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9F" w:rsidRDefault="0030449F"/>
    <w:p w:rsidR="0030449F" w:rsidRDefault="0030449F">
      <w:r>
        <w:rPr>
          <w:noProof/>
          <w:lang w:eastAsia="ru-RU"/>
        </w:rPr>
        <w:drawing>
          <wp:inline distT="0" distB="0" distL="0" distR="0">
            <wp:extent cx="5949950" cy="8666783"/>
            <wp:effectExtent l="0" t="0" r="0" b="1270"/>
            <wp:docPr id="4" name="Рисунок 4" descr="C:\Users\Татьяна\Desktop\Элла\120367d3-f1d7-4f19-8ee3-a4b82c07a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Элла\120367d3-f1d7-4f19-8ee3-a4b82c07a9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6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p w:rsidR="0030449F" w:rsidRDefault="0030449F"/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8"/>
      </w:tblGrid>
      <w:tr w:rsidR="002B5311" w:rsidTr="004E1648">
        <w:tc>
          <w:tcPr>
            <w:tcW w:w="4716" w:type="dxa"/>
          </w:tcPr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№ 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>152-о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6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hideMark/>
          </w:tcPr>
          <w:p w:rsidR="002B5311" w:rsidRDefault="002B5311" w:rsidP="004E1648">
            <w:pPr>
              <w:pStyle w:val="a3"/>
              <w:keepNext/>
              <w:keepLines/>
              <w:spacing w:line="254" w:lineRule="auto"/>
              <w:ind w:right="45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Директор МКОУ СОШ №23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Корнев С.Г.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ind w:right="454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___________________/</w:t>
            </w:r>
          </w:p>
          <w:p w:rsidR="002B5311" w:rsidRDefault="002B5311" w:rsidP="004E1648">
            <w:pPr>
              <w:pStyle w:val="a3"/>
              <w:keepNext/>
              <w:keepLines/>
              <w:spacing w:line="254" w:lineRule="auto"/>
              <w:ind w:right="45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(подпись)                               </w:t>
            </w:r>
          </w:p>
        </w:tc>
      </w:tr>
    </w:tbl>
    <w:p w:rsidR="002B5311" w:rsidRDefault="002B5311" w:rsidP="002B5311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2B5311" w:rsidRPr="00C51D90" w:rsidRDefault="002B5311" w:rsidP="002B5311">
      <w:pPr>
        <w:pStyle w:val="a3"/>
        <w:ind w:left="10" w:firstLine="557"/>
        <w:rPr>
          <w:rFonts w:ascii="Times New Roman" w:hAnsi="Times New Roman" w:cs="Times New Roman"/>
          <w:color w:val="FF0000"/>
          <w:sz w:val="24"/>
          <w:szCs w:val="24"/>
        </w:rPr>
      </w:pPr>
    </w:p>
    <w:p w:rsidR="002B5311" w:rsidRPr="002B5311" w:rsidRDefault="002B5311" w:rsidP="002B5311">
      <w:pPr>
        <w:spacing w:before="275" w:line="360" w:lineRule="auto"/>
        <w:ind w:left="654" w:right="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5311" w:rsidRPr="00F257CC" w:rsidRDefault="002B5311" w:rsidP="00F257CC">
      <w:pPr>
        <w:pStyle w:val="2"/>
        <w:spacing w:before="1" w:line="360" w:lineRule="auto"/>
        <w:ind w:left="2182" w:right="886" w:hanging="1059"/>
        <w:rPr>
          <w:spacing w:val="-87"/>
          <w:sz w:val="24"/>
          <w:szCs w:val="24"/>
        </w:rPr>
      </w:pPr>
      <w:r w:rsidRPr="002B5311">
        <w:rPr>
          <w:sz w:val="24"/>
          <w:szCs w:val="24"/>
        </w:rPr>
        <w:t>о внедрении целевой модели наставничества</w:t>
      </w:r>
      <w:r w:rsidRPr="002B5311">
        <w:rPr>
          <w:spacing w:val="-87"/>
          <w:sz w:val="24"/>
          <w:szCs w:val="24"/>
        </w:rPr>
        <w:t xml:space="preserve"> </w:t>
      </w:r>
      <w:r>
        <w:rPr>
          <w:spacing w:val="-87"/>
          <w:sz w:val="24"/>
          <w:szCs w:val="24"/>
        </w:rPr>
        <w:t xml:space="preserve">  </w:t>
      </w:r>
      <w:r w:rsidR="00F257CC">
        <w:rPr>
          <w:spacing w:val="-87"/>
          <w:sz w:val="24"/>
          <w:szCs w:val="24"/>
        </w:rPr>
        <w:t xml:space="preserve">        </w:t>
      </w:r>
    </w:p>
    <w:p w:rsidR="002B5311" w:rsidRPr="002B5311" w:rsidRDefault="002B5311" w:rsidP="002B5311">
      <w:pPr>
        <w:pStyle w:val="ab"/>
        <w:numPr>
          <w:ilvl w:val="0"/>
          <w:numId w:val="2"/>
        </w:numPr>
        <w:tabs>
          <w:tab w:val="left" w:pos="1117"/>
        </w:tabs>
        <w:spacing w:before="114" w:line="360" w:lineRule="auto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Общие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положения</w:t>
      </w:r>
    </w:p>
    <w:p w:rsidR="002B5311" w:rsidRPr="002B5311" w:rsidRDefault="002B5311" w:rsidP="002B5311">
      <w:pPr>
        <w:pStyle w:val="a7"/>
        <w:spacing w:before="66" w:line="360" w:lineRule="auto"/>
        <w:ind w:right="453"/>
        <w:rPr>
          <w:sz w:val="24"/>
          <w:szCs w:val="24"/>
        </w:rPr>
      </w:pPr>
      <w:proofErr w:type="gramStart"/>
      <w:r w:rsidRPr="002B5311">
        <w:rPr>
          <w:sz w:val="24"/>
          <w:szCs w:val="24"/>
        </w:rPr>
        <w:t>Настоящее</w:t>
      </w:r>
      <w:r w:rsidRPr="002B5311">
        <w:rPr>
          <w:spacing w:val="65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Положение</w:t>
      </w:r>
      <w:r w:rsidRPr="002B5311">
        <w:rPr>
          <w:spacing w:val="67"/>
          <w:sz w:val="24"/>
          <w:szCs w:val="24"/>
        </w:rPr>
        <w:t xml:space="preserve"> </w:t>
      </w:r>
      <w:r w:rsidRPr="002B5311">
        <w:rPr>
          <w:sz w:val="24"/>
          <w:szCs w:val="24"/>
        </w:rPr>
        <w:t>о</w:t>
      </w:r>
      <w:r w:rsidRPr="002B5311">
        <w:rPr>
          <w:spacing w:val="69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наставничестве</w:t>
      </w:r>
      <w:r w:rsidRPr="002B5311">
        <w:rPr>
          <w:spacing w:val="70"/>
          <w:sz w:val="24"/>
          <w:szCs w:val="24"/>
        </w:rPr>
        <w:t xml:space="preserve"> </w:t>
      </w:r>
      <w:r w:rsidRPr="002B5311">
        <w:rPr>
          <w:sz w:val="24"/>
          <w:szCs w:val="24"/>
        </w:rPr>
        <w:t>(далее</w:t>
      </w:r>
      <w:r w:rsidRPr="002B5311">
        <w:rPr>
          <w:spacing w:val="12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70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Положение)</w:t>
      </w:r>
      <w:r w:rsidRPr="002B5311">
        <w:rPr>
          <w:spacing w:val="27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разработано</w:t>
      </w:r>
      <w:r w:rsidRPr="002B5311">
        <w:rPr>
          <w:spacing w:val="30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31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соответствии</w:t>
      </w:r>
      <w:r w:rsidRPr="002B5311">
        <w:rPr>
          <w:spacing w:val="27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31"/>
          <w:sz w:val="24"/>
          <w:szCs w:val="24"/>
        </w:rPr>
        <w:t xml:space="preserve"> </w:t>
      </w:r>
      <w:r w:rsidRPr="002B5311">
        <w:rPr>
          <w:sz w:val="24"/>
          <w:szCs w:val="24"/>
        </w:rPr>
        <w:t>Федеральным</w:t>
      </w:r>
      <w:r w:rsidRPr="002B5311">
        <w:rPr>
          <w:spacing w:val="27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законом от 29.12.2012 № 273-ФЗ «Об образовании в Российской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Федерации»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(с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изменениями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дополнениями),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во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исполнение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постановления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Министерства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просвещения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РФ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24.12.2019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№ Р-145 «Об утверждении методологии (целевой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модели)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обучающихся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для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организаций,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осуществляющих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деятельность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общеобразовательным,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дополнительным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общеобразовательным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программам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pacing w:val="10"/>
          <w:sz w:val="24"/>
          <w:szCs w:val="24"/>
        </w:rPr>
        <w:t>про</w:t>
      </w:r>
      <w:r w:rsidRPr="002B5311">
        <w:rPr>
          <w:sz w:val="24"/>
          <w:szCs w:val="24"/>
        </w:rPr>
        <w:t>граммам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среднего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профессионального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образования,</w:t>
      </w:r>
      <w:r w:rsidRPr="002B5311">
        <w:rPr>
          <w:spacing w:val="81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81"/>
          <w:sz w:val="24"/>
          <w:szCs w:val="24"/>
        </w:rPr>
        <w:t xml:space="preserve"> </w:t>
      </w:r>
      <w:r w:rsidRPr="002B5311">
        <w:rPr>
          <w:sz w:val="24"/>
          <w:szCs w:val="24"/>
        </w:rPr>
        <w:t>том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числе с применением лучших практик обмена опытом между</w:t>
      </w:r>
      <w:r w:rsidRPr="002B5311">
        <w:rPr>
          <w:spacing w:val="1"/>
          <w:sz w:val="24"/>
          <w:szCs w:val="24"/>
        </w:rPr>
        <w:t xml:space="preserve"> </w:t>
      </w:r>
      <w:proofErr w:type="gramStart"/>
      <w:r w:rsidRPr="002B5311">
        <w:rPr>
          <w:sz w:val="24"/>
          <w:szCs w:val="24"/>
        </w:rPr>
        <w:t>обучающимися</w:t>
      </w:r>
      <w:proofErr w:type="gramEnd"/>
      <w:r w:rsidRPr="002B5311">
        <w:rPr>
          <w:sz w:val="24"/>
          <w:szCs w:val="24"/>
        </w:rPr>
        <w:t>».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096"/>
        </w:tabs>
        <w:spacing w:before="2" w:line="360" w:lineRule="auto"/>
        <w:ind w:left="118" w:right="458" w:firstLine="396"/>
        <w:rPr>
          <w:sz w:val="24"/>
          <w:szCs w:val="24"/>
        </w:rPr>
      </w:pPr>
      <w:r w:rsidRPr="002B5311">
        <w:rPr>
          <w:sz w:val="24"/>
          <w:szCs w:val="24"/>
        </w:rPr>
        <w:t>Целевая модель наставничества разработана в целях достижения</w:t>
      </w:r>
      <w:r w:rsidRPr="002B5311">
        <w:rPr>
          <w:spacing w:val="55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результатов</w:t>
      </w:r>
      <w:r w:rsidRPr="002B5311">
        <w:rPr>
          <w:spacing w:val="57"/>
          <w:sz w:val="24"/>
          <w:szCs w:val="24"/>
        </w:rPr>
        <w:t xml:space="preserve"> </w:t>
      </w:r>
      <w:r w:rsidRPr="002B5311">
        <w:rPr>
          <w:sz w:val="24"/>
          <w:szCs w:val="24"/>
        </w:rPr>
        <w:t>федеральных</w:t>
      </w:r>
      <w:r w:rsidRPr="002B5311">
        <w:rPr>
          <w:spacing w:val="57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55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региональных</w:t>
      </w:r>
      <w:r w:rsidRPr="002B5311">
        <w:rPr>
          <w:spacing w:val="56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проектов</w:t>
      </w:r>
    </w:p>
    <w:p w:rsidR="002B5311" w:rsidRPr="002B5311" w:rsidRDefault="002B5311" w:rsidP="002B5311">
      <w:pPr>
        <w:pStyle w:val="a7"/>
        <w:spacing w:line="360" w:lineRule="auto"/>
        <w:ind w:left="118" w:right="463"/>
        <w:rPr>
          <w:sz w:val="24"/>
          <w:szCs w:val="24"/>
        </w:rPr>
      </w:pPr>
      <w:r w:rsidRPr="002B5311">
        <w:rPr>
          <w:sz w:val="24"/>
          <w:szCs w:val="24"/>
        </w:rPr>
        <w:t>«Современная школа», «Молодые профессионалы (Повышение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конкурентоспособности   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профессионального     образования)»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и «Успех каждого ребенка».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148"/>
        </w:tabs>
        <w:spacing w:line="360" w:lineRule="auto"/>
        <w:ind w:left="118" w:right="455" w:firstLine="396"/>
        <w:rPr>
          <w:sz w:val="24"/>
          <w:szCs w:val="24"/>
        </w:rPr>
      </w:pPr>
      <w:r w:rsidRPr="002B5311">
        <w:rPr>
          <w:sz w:val="24"/>
          <w:szCs w:val="24"/>
        </w:rPr>
        <w:t>Настоящее Положение устанавливает правовой статус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наставника и наставляемого, регламентирует взаимоотношения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между участниками образовательных отношений в деятельности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pStyle w:val="ab"/>
        <w:numPr>
          <w:ilvl w:val="0"/>
          <w:numId w:val="2"/>
        </w:numPr>
        <w:tabs>
          <w:tab w:val="left" w:pos="834"/>
        </w:tabs>
        <w:spacing w:before="1" w:line="360" w:lineRule="auto"/>
        <w:ind w:left="833" w:hanging="320"/>
        <w:rPr>
          <w:sz w:val="24"/>
          <w:szCs w:val="24"/>
        </w:rPr>
      </w:pPr>
      <w:r w:rsidRPr="002B5311">
        <w:rPr>
          <w:sz w:val="24"/>
          <w:szCs w:val="24"/>
        </w:rPr>
        <w:t>Основные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понятия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термины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148"/>
        </w:tabs>
        <w:spacing w:line="360" w:lineRule="auto"/>
        <w:ind w:left="118" w:right="457" w:firstLine="396"/>
        <w:rPr>
          <w:sz w:val="24"/>
          <w:szCs w:val="24"/>
        </w:rPr>
      </w:pPr>
      <w:r w:rsidRPr="002B5311">
        <w:rPr>
          <w:sz w:val="24"/>
          <w:szCs w:val="24"/>
        </w:rPr>
        <w:t>Наставничество – универсальная технология передачи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опыта, знаний, формирования навыков, компетенций и ценностей через неформальное </w:t>
      </w:r>
      <w:proofErr w:type="spellStart"/>
      <w:r w:rsidRPr="002B5311">
        <w:rPr>
          <w:sz w:val="24"/>
          <w:szCs w:val="24"/>
        </w:rPr>
        <w:t>взаимообогащающее</w:t>
      </w:r>
      <w:proofErr w:type="spellEnd"/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общение,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основанное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 доверии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и партнерстве.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088"/>
        </w:tabs>
        <w:spacing w:line="360" w:lineRule="auto"/>
        <w:ind w:left="118" w:right="458" w:firstLine="396"/>
        <w:rPr>
          <w:sz w:val="24"/>
          <w:szCs w:val="24"/>
        </w:rPr>
      </w:pPr>
      <w:r w:rsidRPr="002B5311">
        <w:rPr>
          <w:sz w:val="24"/>
          <w:szCs w:val="24"/>
        </w:rPr>
        <w:t>Форма наставничества – способ реализации целевой модели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через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организацию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работы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наставнической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пары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или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группы, участники которой находятся в заданной обстоятельствами ролевой ситуации, определяемой основной </w:t>
      </w:r>
      <w:r w:rsidRPr="002B5311">
        <w:rPr>
          <w:sz w:val="24"/>
          <w:szCs w:val="24"/>
        </w:rPr>
        <w:lastRenderedPageBreak/>
        <w:t>деятельностью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позицией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участников.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199"/>
        </w:tabs>
        <w:spacing w:before="1" w:line="360" w:lineRule="auto"/>
        <w:ind w:left="118" w:right="460" w:firstLine="396"/>
        <w:rPr>
          <w:sz w:val="24"/>
          <w:szCs w:val="24"/>
        </w:rPr>
      </w:pPr>
      <w:r w:rsidRPr="002B5311">
        <w:rPr>
          <w:sz w:val="24"/>
          <w:szCs w:val="24"/>
        </w:rPr>
        <w:t>Программа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   –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комплекс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мероприятий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 формирующих их действий, направленных на организацию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взаимоотношений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конкретных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формах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для получения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ожидаемых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результатов.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154"/>
        </w:tabs>
        <w:spacing w:line="360" w:lineRule="auto"/>
        <w:ind w:left="118" w:right="455" w:firstLine="396"/>
        <w:rPr>
          <w:sz w:val="24"/>
          <w:szCs w:val="24"/>
        </w:rPr>
      </w:pPr>
      <w:r w:rsidRPr="002B5311">
        <w:rPr>
          <w:sz w:val="24"/>
          <w:szCs w:val="24"/>
        </w:rPr>
        <w:t>Наставляемый – участник программы наставничества,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который через взаимодействие с наставником и при его помощи</w:t>
      </w:r>
      <w:r w:rsidRPr="002B5311">
        <w:rPr>
          <w:spacing w:val="81"/>
          <w:sz w:val="24"/>
          <w:szCs w:val="24"/>
        </w:rPr>
        <w:t xml:space="preserve"> </w:t>
      </w:r>
      <w:r w:rsidRPr="002B5311">
        <w:rPr>
          <w:sz w:val="24"/>
          <w:szCs w:val="24"/>
        </w:rPr>
        <w:t>и   поддержке   решает   конкретные   жизненные,   личные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и профессиональные задачи, приобретает новый опыт и развивает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новые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навыки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компетенции.</w:t>
      </w:r>
    </w:p>
    <w:p w:rsidR="002B5311" w:rsidRPr="002B5311" w:rsidRDefault="002B5311" w:rsidP="002B5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531"/>
        </w:tabs>
        <w:spacing w:before="66" w:line="360" w:lineRule="auto"/>
        <w:ind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Наставник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участник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программы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имеющий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успешный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опыт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достижении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жизненного,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личностного и профессионального результата, готовый поделиться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опытом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навыками,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необходимыми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для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стимуляции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="00F257CC">
        <w:rPr>
          <w:sz w:val="24"/>
          <w:szCs w:val="24"/>
        </w:rPr>
        <w:t>под</w:t>
      </w:r>
      <w:r w:rsidRPr="002B5311">
        <w:rPr>
          <w:sz w:val="24"/>
          <w:szCs w:val="24"/>
        </w:rPr>
        <w:t>держки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процессов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самореализации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самосовершенствования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379"/>
        </w:tabs>
        <w:spacing w:line="360" w:lineRule="auto"/>
        <w:ind w:right="170" w:firstLine="395"/>
        <w:rPr>
          <w:sz w:val="24"/>
          <w:szCs w:val="24"/>
        </w:rPr>
      </w:pPr>
      <w:r w:rsidRPr="002B5311">
        <w:rPr>
          <w:sz w:val="24"/>
          <w:szCs w:val="24"/>
        </w:rPr>
        <w:t>Куратор –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</w:t>
      </w:r>
      <w:proofErr w:type="gramStart"/>
      <w:r w:rsidRPr="002B5311">
        <w:rPr>
          <w:sz w:val="24"/>
          <w:szCs w:val="24"/>
        </w:rPr>
        <w:t>о-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граммы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403"/>
        </w:tabs>
        <w:spacing w:before="2" w:line="360" w:lineRule="auto"/>
        <w:ind w:right="173" w:firstLine="395"/>
        <w:rPr>
          <w:sz w:val="24"/>
          <w:szCs w:val="24"/>
        </w:rPr>
      </w:pPr>
      <w:r w:rsidRPr="002B5311">
        <w:rPr>
          <w:sz w:val="24"/>
          <w:szCs w:val="24"/>
        </w:rPr>
        <w:t>Целевая модель наставничества – система условий, ресурсов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процессов,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необходимых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для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школе.</w:t>
      </w:r>
    </w:p>
    <w:p w:rsidR="002B5311" w:rsidRPr="002B5311" w:rsidRDefault="002B5311" w:rsidP="002B5311">
      <w:pPr>
        <w:pStyle w:val="ab"/>
        <w:numPr>
          <w:ilvl w:val="1"/>
          <w:numId w:val="2"/>
        </w:numPr>
        <w:tabs>
          <w:tab w:val="left" w:pos="1410"/>
        </w:tabs>
        <w:spacing w:before="1" w:line="360" w:lineRule="auto"/>
        <w:ind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Благодарный выпускник – выпускник школы, который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ощущает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эмоциональную связь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ней, чувствует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признательность 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поддерживает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личными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ресурсами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(делится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опытом,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мотивирует обучающихся и педагогов, инициирует и развивает</w:t>
      </w:r>
      <w:r w:rsidRPr="002B5311">
        <w:rPr>
          <w:spacing w:val="1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эндаумент</w:t>
      </w:r>
      <w:proofErr w:type="spellEnd"/>
      <w:r w:rsidRPr="002B5311">
        <w:rPr>
          <w:sz w:val="24"/>
          <w:szCs w:val="24"/>
        </w:rPr>
        <w:t>,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организует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стажировки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т.</w:t>
      </w:r>
      <w:r w:rsidRPr="002B5311">
        <w:rPr>
          <w:spacing w:val="3"/>
          <w:sz w:val="24"/>
          <w:szCs w:val="24"/>
        </w:rPr>
        <w:t xml:space="preserve"> </w:t>
      </w:r>
      <w:r w:rsidRPr="002B5311">
        <w:rPr>
          <w:sz w:val="24"/>
          <w:szCs w:val="24"/>
        </w:rPr>
        <w:t>д.).</w:t>
      </w:r>
    </w:p>
    <w:p w:rsidR="002B5311" w:rsidRPr="002B5311" w:rsidRDefault="002B5311" w:rsidP="002B5311">
      <w:pPr>
        <w:pStyle w:val="a7"/>
        <w:spacing w:line="360" w:lineRule="auto"/>
        <w:ind w:left="798"/>
        <w:rPr>
          <w:sz w:val="24"/>
          <w:szCs w:val="24"/>
        </w:rPr>
      </w:pPr>
      <w:r w:rsidRPr="002B5311">
        <w:rPr>
          <w:sz w:val="24"/>
          <w:szCs w:val="24"/>
        </w:rPr>
        <w:t>З.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Цели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задачи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</w:p>
    <w:p w:rsidR="002B5311" w:rsidRPr="002B5311" w:rsidRDefault="002B5311" w:rsidP="002B5311">
      <w:pPr>
        <w:pStyle w:val="ab"/>
        <w:numPr>
          <w:ilvl w:val="1"/>
          <w:numId w:val="4"/>
        </w:numPr>
        <w:tabs>
          <w:tab w:val="left" w:pos="1468"/>
        </w:tabs>
        <w:spacing w:before="1" w:line="360" w:lineRule="auto"/>
        <w:ind w:right="173" w:firstLine="395"/>
        <w:rPr>
          <w:sz w:val="24"/>
          <w:szCs w:val="24"/>
        </w:rPr>
      </w:pPr>
      <w:r w:rsidRPr="002B5311">
        <w:rPr>
          <w:sz w:val="24"/>
          <w:szCs w:val="24"/>
        </w:rPr>
        <w:t>Целью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является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максимально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полное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раскрытие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потенциала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личности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наставляемого, необходимое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для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успешной</w:t>
      </w:r>
      <w:r w:rsidRPr="002B5311">
        <w:rPr>
          <w:spacing w:val="81"/>
          <w:sz w:val="24"/>
          <w:szCs w:val="24"/>
        </w:rPr>
        <w:t xml:space="preserve"> </w:t>
      </w:r>
      <w:r w:rsidRPr="002B5311">
        <w:rPr>
          <w:sz w:val="24"/>
          <w:szCs w:val="24"/>
        </w:rPr>
        <w:t>личной   и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профессиональной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самореализации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в современных условиях неопределенности, а также создание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условий для формирования эффективной системы поддержки,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самоопределения и профессиональной ориентации всех обучающихся в возрасте от 10 лет, педагогических работников (далее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педагоги)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разных уровней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образования.</w:t>
      </w:r>
    </w:p>
    <w:p w:rsidR="002B5311" w:rsidRPr="002B5311" w:rsidRDefault="002B5311" w:rsidP="002B5311">
      <w:pPr>
        <w:pStyle w:val="ab"/>
        <w:numPr>
          <w:ilvl w:val="1"/>
          <w:numId w:val="4"/>
        </w:numPr>
        <w:tabs>
          <w:tab w:val="left" w:pos="1358"/>
        </w:tabs>
        <w:spacing w:line="360" w:lineRule="auto"/>
        <w:ind w:left="1357" w:hanging="560"/>
        <w:rPr>
          <w:sz w:val="24"/>
          <w:szCs w:val="24"/>
        </w:rPr>
      </w:pPr>
      <w:r w:rsidRPr="002B5311">
        <w:rPr>
          <w:sz w:val="24"/>
          <w:szCs w:val="24"/>
        </w:rPr>
        <w:t>Основными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задачами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являются:</w:t>
      </w:r>
    </w:p>
    <w:p w:rsidR="002B5311" w:rsidRPr="002B5311" w:rsidRDefault="002B5311" w:rsidP="002B5311">
      <w:pPr>
        <w:pStyle w:val="ab"/>
        <w:numPr>
          <w:ilvl w:val="0"/>
          <w:numId w:val="6"/>
        </w:numPr>
        <w:tabs>
          <w:tab w:val="left" w:pos="1137"/>
        </w:tabs>
        <w:spacing w:line="360" w:lineRule="auto"/>
        <w:ind w:right="174" w:firstLine="395"/>
        <w:rPr>
          <w:sz w:val="24"/>
          <w:szCs w:val="24"/>
        </w:rPr>
      </w:pPr>
      <w:r w:rsidRPr="002B5311">
        <w:rPr>
          <w:sz w:val="24"/>
          <w:szCs w:val="24"/>
        </w:rPr>
        <w:t>разработка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мероприятий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дорожной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карты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внедрения целевой модели; разработка и реализация программ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наставничества; реализация кадровой политики, в том числе: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привлечение, обучение и контроль за деятельностью </w:t>
      </w:r>
      <w:r w:rsidRPr="002B5311">
        <w:rPr>
          <w:sz w:val="24"/>
          <w:szCs w:val="24"/>
        </w:rPr>
        <w:lastRenderedPageBreak/>
        <w:t>наставников, принимающих участие в программе наставничества; и</w:t>
      </w:r>
      <w:proofErr w:type="gramStart"/>
      <w:r w:rsidRPr="002B5311">
        <w:rPr>
          <w:sz w:val="24"/>
          <w:szCs w:val="24"/>
        </w:rPr>
        <w:t>н-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фраструктурное</w:t>
      </w:r>
      <w:proofErr w:type="spellEnd"/>
      <w:r w:rsidRPr="002B5311">
        <w:rPr>
          <w:sz w:val="24"/>
          <w:szCs w:val="24"/>
        </w:rPr>
        <w:t xml:space="preserve"> и материально-техническое обеспечение реализации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наставничества;</w:t>
      </w:r>
    </w:p>
    <w:p w:rsidR="002B5311" w:rsidRPr="002B5311" w:rsidRDefault="002B5311" w:rsidP="002B5311">
      <w:pPr>
        <w:pStyle w:val="ab"/>
        <w:numPr>
          <w:ilvl w:val="0"/>
          <w:numId w:val="6"/>
        </w:numPr>
        <w:tabs>
          <w:tab w:val="left" w:pos="1074"/>
        </w:tabs>
        <w:spacing w:before="2" w:line="360" w:lineRule="auto"/>
        <w:ind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осуществление персонифицированного учета обучающихся, молодых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специалистов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педагогов,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участвующих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</w:t>
      </w:r>
      <w:proofErr w:type="gramStart"/>
      <w:r w:rsidRPr="002B5311">
        <w:rPr>
          <w:sz w:val="24"/>
          <w:szCs w:val="24"/>
        </w:rPr>
        <w:t>о-</w:t>
      </w:r>
      <w:proofErr w:type="gramEnd"/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граммах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42"/>
        </w:tabs>
        <w:spacing w:before="66" w:line="360" w:lineRule="auto"/>
        <w:ind w:right="462" w:firstLine="396"/>
        <w:rPr>
          <w:sz w:val="24"/>
          <w:szCs w:val="24"/>
        </w:rPr>
      </w:pPr>
      <w:r w:rsidRPr="002B5311">
        <w:rPr>
          <w:sz w:val="24"/>
          <w:szCs w:val="24"/>
        </w:rPr>
        <w:t>проведение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внутреннего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мониторинга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эффективности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942"/>
        </w:tabs>
        <w:spacing w:line="360" w:lineRule="auto"/>
        <w:ind w:right="463" w:firstLine="396"/>
        <w:rPr>
          <w:sz w:val="24"/>
          <w:szCs w:val="24"/>
        </w:rPr>
      </w:pPr>
      <w:r w:rsidRPr="002B5311">
        <w:rPr>
          <w:sz w:val="24"/>
          <w:szCs w:val="24"/>
        </w:rPr>
        <w:t>формирования   баз   данных   программ   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лучших практик;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18"/>
        </w:tabs>
        <w:spacing w:line="360" w:lineRule="auto"/>
        <w:ind w:right="456" w:firstLine="396"/>
        <w:rPr>
          <w:sz w:val="24"/>
          <w:szCs w:val="24"/>
        </w:rPr>
      </w:pPr>
      <w:r w:rsidRPr="002B5311">
        <w:rPr>
          <w:sz w:val="24"/>
          <w:szCs w:val="24"/>
        </w:rPr>
        <w:t>обеспечение условий для повышения уровня профессионального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мастерства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педагогических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работников,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задействованных в реализации целевой модели наставничества, в форм</w:t>
      </w:r>
      <w:proofErr w:type="gramStart"/>
      <w:r w:rsidRPr="002B5311">
        <w:rPr>
          <w:sz w:val="24"/>
          <w:szCs w:val="24"/>
        </w:rPr>
        <w:t>а-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те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непрерывного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образования.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834"/>
        </w:tabs>
        <w:spacing w:line="360" w:lineRule="auto"/>
        <w:ind w:hanging="320"/>
        <w:rPr>
          <w:sz w:val="24"/>
          <w:szCs w:val="24"/>
        </w:rPr>
      </w:pPr>
      <w:r w:rsidRPr="002B5311">
        <w:rPr>
          <w:sz w:val="24"/>
          <w:szCs w:val="24"/>
        </w:rPr>
        <w:t>Организационные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основы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93"/>
        </w:tabs>
        <w:spacing w:line="360" w:lineRule="auto"/>
        <w:ind w:right="459" w:firstLine="396"/>
        <w:rPr>
          <w:sz w:val="24"/>
          <w:szCs w:val="24"/>
        </w:rPr>
      </w:pPr>
      <w:r w:rsidRPr="002B5311">
        <w:rPr>
          <w:sz w:val="24"/>
          <w:szCs w:val="24"/>
        </w:rPr>
        <w:t>Наставничество организуется на основании приказа. Руководство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деятельностью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осуществляет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куратор,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заместитель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директора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по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учебно-воспитательной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работе.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159"/>
        </w:tabs>
        <w:spacing w:line="360" w:lineRule="auto"/>
        <w:ind w:right="465" w:firstLine="396"/>
        <w:rPr>
          <w:sz w:val="24"/>
          <w:szCs w:val="24"/>
        </w:rPr>
      </w:pPr>
      <w:r w:rsidRPr="002B5311">
        <w:rPr>
          <w:sz w:val="24"/>
          <w:szCs w:val="24"/>
        </w:rPr>
        <w:t>Куратор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целевой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модели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назначается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приказом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директора.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происходит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через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работу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куратора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двумя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базами: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базой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базой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175"/>
        </w:tabs>
        <w:spacing w:line="360" w:lineRule="auto"/>
        <w:ind w:right="454" w:firstLine="396"/>
        <w:rPr>
          <w:sz w:val="24"/>
          <w:szCs w:val="24"/>
        </w:rPr>
      </w:pPr>
      <w:r w:rsidRPr="002B5311">
        <w:rPr>
          <w:sz w:val="24"/>
          <w:szCs w:val="24"/>
        </w:rPr>
        <w:t>Формирование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баз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будущих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участников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направления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75"/>
        </w:tabs>
        <w:spacing w:line="360" w:lineRule="auto"/>
        <w:ind w:left="1074" w:hanging="561"/>
        <w:rPr>
          <w:sz w:val="24"/>
          <w:szCs w:val="24"/>
        </w:rPr>
      </w:pPr>
      <w:r w:rsidRPr="002B5311">
        <w:rPr>
          <w:sz w:val="24"/>
          <w:szCs w:val="24"/>
        </w:rPr>
        <w:t>Наставляемыми</w:t>
      </w:r>
      <w:r w:rsidRPr="002B5311">
        <w:rPr>
          <w:spacing w:val="-10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могут</w:t>
      </w:r>
      <w:r w:rsidRPr="002B5311">
        <w:rPr>
          <w:spacing w:val="-9"/>
          <w:sz w:val="24"/>
          <w:szCs w:val="24"/>
        </w:rPr>
        <w:t xml:space="preserve"> </w:t>
      </w:r>
      <w:r w:rsidRPr="002B5311">
        <w:rPr>
          <w:sz w:val="24"/>
          <w:szCs w:val="24"/>
        </w:rPr>
        <w:t>быть</w:t>
      </w:r>
      <w:r w:rsidRPr="002B5311">
        <w:rPr>
          <w:spacing w:val="-8"/>
          <w:sz w:val="24"/>
          <w:szCs w:val="24"/>
        </w:rPr>
        <w:t xml:space="preserve"> </w:t>
      </w:r>
      <w:proofErr w:type="gramStart"/>
      <w:r w:rsidRPr="002B5311">
        <w:rPr>
          <w:sz w:val="24"/>
          <w:szCs w:val="24"/>
        </w:rPr>
        <w:t>обучающиеся</w:t>
      </w:r>
      <w:proofErr w:type="gramEnd"/>
      <w:r w:rsidRPr="002B5311">
        <w:rPr>
          <w:sz w:val="24"/>
          <w:szCs w:val="24"/>
        </w:rPr>
        <w:t>: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проявившие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выдающиеся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z w:val="24"/>
          <w:szCs w:val="24"/>
        </w:rPr>
        <w:t>способности;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80"/>
          <w:tab w:val="left" w:pos="3651"/>
          <w:tab w:val="left" w:pos="6999"/>
        </w:tabs>
        <w:spacing w:line="360" w:lineRule="auto"/>
        <w:ind w:right="458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демонстрирующие</w:t>
      </w:r>
      <w:r w:rsidRPr="002B5311">
        <w:rPr>
          <w:sz w:val="24"/>
          <w:szCs w:val="24"/>
        </w:rPr>
        <w:tab/>
        <w:t>неудовлетворительные</w:t>
      </w:r>
      <w:r w:rsidRPr="002B5311">
        <w:rPr>
          <w:sz w:val="24"/>
          <w:szCs w:val="24"/>
        </w:rPr>
        <w:tab/>
      </w:r>
      <w:proofErr w:type="gramStart"/>
      <w:r w:rsidRPr="002B5311">
        <w:rPr>
          <w:sz w:val="24"/>
          <w:szCs w:val="24"/>
        </w:rPr>
        <w:t>образователь</w:t>
      </w:r>
      <w:r w:rsidRPr="002B5311">
        <w:rPr>
          <w:spacing w:val="-77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ные</w:t>
      </w:r>
      <w:proofErr w:type="spellEnd"/>
      <w:proofErr w:type="gramEnd"/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результаты;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с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ограниченными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z w:val="24"/>
          <w:szCs w:val="24"/>
        </w:rPr>
        <w:t>возможностями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z w:val="24"/>
          <w:szCs w:val="24"/>
        </w:rPr>
        <w:t>здоровья;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proofErr w:type="gramStart"/>
      <w:r w:rsidRPr="002B5311">
        <w:rPr>
          <w:sz w:val="24"/>
          <w:szCs w:val="24"/>
        </w:rPr>
        <w:t>попавшие</w:t>
      </w:r>
      <w:proofErr w:type="gramEnd"/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трудную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жизненную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ситуацию;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имеющие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проблемы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поведением;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8"/>
        </w:tabs>
        <w:spacing w:line="360" w:lineRule="auto"/>
        <w:ind w:right="464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не принимающие участие в жизни школы, отстраненные от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коллектива.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75"/>
        </w:tabs>
        <w:spacing w:line="360" w:lineRule="auto"/>
        <w:ind w:left="1074" w:hanging="56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Наставляемыми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могут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быть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педагоги: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молодые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специалисты;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97"/>
          <w:tab w:val="left" w:pos="2909"/>
          <w:tab w:val="left" w:pos="3280"/>
          <w:tab w:val="left" w:pos="4907"/>
          <w:tab w:val="left" w:pos="7372"/>
        </w:tabs>
        <w:spacing w:line="360" w:lineRule="auto"/>
        <w:ind w:right="463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lastRenderedPageBreak/>
        <w:t>находящиеся</w:t>
      </w:r>
      <w:r w:rsidRPr="002B5311">
        <w:rPr>
          <w:sz w:val="24"/>
          <w:szCs w:val="24"/>
        </w:rPr>
        <w:tab/>
        <w:t>в</w:t>
      </w:r>
      <w:r w:rsidRPr="002B5311">
        <w:rPr>
          <w:sz w:val="24"/>
          <w:szCs w:val="24"/>
        </w:rPr>
        <w:tab/>
        <w:t>состоянии</w:t>
      </w:r>
      <w:r w:rsidRPr="002B5311">
        <w:rPr>
          <w:sz w:val="24"/>
          <w:szCs w:val="24"/>
        </w:rPr>
        <w:tab/>
        <w:t>эмоционального</w:t>
      </w:r>
      <w:r w:rsidRPr="002B5311">
        <w:rPr>
          <w:sz w:val="24"/>
          <w:szCs w:val="24"/>
        </w:rPr>
        <w:tab/>
      </w:r>
      <w:r w:rsidRPr="002B5311">
        <w:rPr>
          <w:spacing w:val="-1"/>
          <w:sz w:val="24"/>
          <w:szCs w:val="24"/>
        </w:rPr>
        <w:t>выгорания,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хронической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усталости;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10"/>
        </w:tabs>
        <w:spacing w:line="360" w:lineRule="auto"/>
        <w:ind w:right="454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находящиеся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процессе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адаптации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новом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месте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pacing w:val="13"/>
          <w:sz w:val="24"/>
          <w:szCs w:val="24"/>
        </w:rPr>
        <w:t>ра</w:t>
      </w:r>
      <w:r w:rsidRPr="002B5311">
        <w:rPr>
          <w:sz w:val="24"/>
          <w:szCs w:val="24"/>
        </w:rPr>
        <w:t>боты;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03"/>
        </w:tabs>
        <w:spacing w:line="360" w:lineRule="auto"/>
        <w:ind w:right="458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желающие</w:t>
      </w:r>
      <w:r w:rsidRPr="002B5311">
        <w:rPr>
          <w:spacing w:val="41"/>
          <w:sz w:val="24"/>
          <w:szCs w:val="24"/>
        </w:rPr>
        <w:t xml:space="preserve"> </w:t>
      </w:r>
      <w:r w:rsidRPr="002B5311">
        <w:rPr>
          <w:sz w:val="24"/>
          <w:szCs w:val="24"/>
        </w:rPr>
        <w:t>овладеть</w:t>
      </w:r>
      <w:r w:rsidRPr="002B5311">
        <w:rPr>
          <w:spacing w:val="43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современными</w:t>
      </w:r>
      <w:r w:rsidRPr="002B5311">
        <w:rPr>
          <w:spacing w:val="42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программами,</w:t>
      </w:r>
      <w:r w:rsidRPr="002B5311">
        <w:rPr>
          <w:spacing w:val="40"/>
          <w:sz w:val="24"/>
          <w:szCs w:val="24"/>
        </w:rPr>
        <w:t xml:space="preserve"> </w:t>
      </w:r>
      <w:proofErr w:type="spellStart"/>
      <w:proofErr w:type="gramStart"/>
      <w:r w:rsidRPr="002B5311">
        <w:rPr>
          <w:sz w:val="24"/>
          <w:szCs w:val="24"/>
        </w:rPr>
        <w:t>цифро</w:t>
      </w:r>
      <w:proofErr w:type="spellEnd"/>
      <w:r w:rsidRPr="002B5311">
        <w:rPr>
          <w:spacing w:val="-77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выми</w:t>
      </w:r>
      <w:proofErr w:type="spellEnd"/>
      <w:proofErr w:type="gramEnd"/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навыками, ИКТ-компетенциями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т. д.</w:t>
      </w:r>
    </w:p>
    <w:p w:rsidR="002B5311" w:rsidRPr="002B5311" w:rsidRDefault="002B5311" w:rsidP="002B5311">
      <w:pPr>
        <w:pStyle w:val="ab"/>
        <w:numPr>
          <w:ilvl w:val="0"/>
          <w:numId w:val="12"/>
        </w:numPr>
        <w:tabs>
          <w:tab w:val="left" w:pos="1103"/>
        </w:tabs>
        <w:spacing w:line="360" w:lineRule="auto"/>
        <w:ind w:right="175" w:firstLine="395"/>
        <w:rPr>
          <w:sz w:val="24"/>
          <w:szCs w:val="24"/>
        </w:rPr>
      </w:pPr>
      <w:proofErr w:type="spellStart"/>
      <w:r w:rsidRPr="002B5311">
        <w:rPr>
          <w:sz w:val="24"/>
          <w:szCs w:val="24"/>
        </w:rPr>
        <w:t>ающихся</w:t>
      </w:r>
      <w:proofErr w:type="spellEnd"/>
      <w:r w:rsidRPr="002B5311">
        <w:rPr>
          <w:sz w:val="24"/>
          <w:szCs w:val="24"/>
        </w:rPr>
        <w:t xml:space="preserve"> – активные участники родительских советов;</w:t>
      </w:r>
    </w:p>
    <w:p w:rsidR="002B5311" w:rsidRPr="002B5311" w:rsidRDefault="002B5311" w:rsidP="002B5311">
      <w:pPr>
        <w:pStyle w:val="ab"/>
        <w:numPr>
          <w:ilvl w:val="0"/>
          <w:numId w:val="12"/>
        </w:numPr>
        <w:tabs>
          <w:tab w:val="left" w:pos="1038"/>
        </w:tabs>
        <w:spacing w:line="360" w:lineRule="auto"/>
        <w:ind w:left="1038" w:hanging="240"/>
        <w:rPr>
          <w:sz w:val="24"/>
          <w:szCs w:val="24"/>
        </w:rPr>
      </w:pPr>
      <w:r w:rsidRPr="002B5311">
        <w:rPr>
          <w:sz w:val="24"/>
          <w:szCs w:val="24"/>
        </w:rPr>
        <w:t>выпускники,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заинтересованные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поддержке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своей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школы;</w:t>
      </w:r>
    </w:p>
    <w:p w:rsidR="002B5311" w:rsidRPr="002B5311" w:rsidRDefault="002B5311" w:rsidP="002B5311">
      <w:pPr>
        <w:pStyle w:val="ab"/>
        <w:numPr>
          <w:ilvl w:val="0"/>
          <w:numId w:val="12"/>
        </w:numPr>
        <w:tabs>
          <w:tab w:val="left" w:pos="1082"/>
        </w:tabs>
        <w:spacing w:before="2" w:line="360" w:lineRule="auto"/>
        <w:ind w:right="179" w:firstLine="395"/>
        <w:rPr>
          <w:sz w:val="24"/>
          <w:szCs w:val="24"/>
        </w:rPr>
      </w:pPr>
      <w:r w:rsidRPr="002B5311">
        <w:rPr>
          <w:sz w:val="24"/>
          <w:szCs w:val="24"/>
        </w:rPr>
        <w:t>сотрудники предприятий, заинтересованные в подготовке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будущих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кадров;</w:t>
      </w:r>
    </w:p>
    <w:p w:rsidR="002B5311" w:rsidRPr="002B5311" w:rsidRDefault="002B5311" w:rsidP="002B5311">
      <w:pPr>
        <w:pStyle w:val="ab"/>
        <w:numPr>
          <w:ilvl w:val="0"/>
          <w:numId w:val="12"/>
        </w:numPr>
        <w:tabs>
          <w:tab w:val="left" w:pos="1113"/>
        </w:tabs>
        <w:spacing w:line="360" w:lineRule="auto"/>
        <w:ind w:right="182" w:firstLine="395"/>
        <w:rPr>
          <w:sz w:val="24"/>
          <w:szCs w:val="24"/>
        </w:rPr>
      </w:pPr>
      <w:r w:rsidRPr="002B5311">
        <w:rPr>
          <w:sz w:val="24"/>
          <w:szCs w:val="24"/>
        </w:rPr>
        <w:t>успешные предприниматели или общественные деятели,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которые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чувствуют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потребность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передать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свой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опыт;</w:t>
      </w:r>
    </w:p>
    <w:p w:rsidR="002B5311" w:rsidRPr="002B5311" w:rsidRDefault="002B5311" w:rsidP="002B5311">
      <w:pPr>
        <w:pStyle w:val="ab"/>
        <w:numPr>
          <w:ilvl w:val="0"/>
          <w:numId w:val="12"/>
        </w:numPr>
        <w:tabs>
          <w:tab w:val="left" w:pos="1038"/>
        </w:tabs>
        <w:spacing w:line="360" w:lineRule="auto"/>
        <w:ind w:left="1038" w:hanging="240"/>
        <w:rPr>
          <w:sz w:val="24"/>
          <w:szCs w:val="24"/>
        </w:rPr>
      </w:pPr>
      <w:r w:rsidRPr="002B5311">
        <w:rPr>
          <w:sz w:val="24"/>
          <w:szCs w:val="24"/>
        </w:rPr>
        <w:t>ветераны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педагогического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труда.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00"/>
        </w:tabs>
        <w:spacing w:line="360" w:lineRule="auto"/>
        <w:ind w:left="402"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База</w:t>
      </w:r>
      <w:r w:rsidRPr="002B5311">
        <w:rPr>
          <w:spacing w:val="38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наставляемых</w:t>
      </w:r>
      <w:r w:rsidRPr="002B5311">
        <w:rPr>
          <w:spacing w:val="39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38"/>
          <w:sz w:val="24"/>
          <w:szCs w:val="24"/>
        </w:rPr>
        <w:t xml:space="preserve"> </w:t>
      </w:r>
      <w:r w:rsidRPr="002B5311">
        <w:rPr>
          <w:sz w:val="24"/>
          <w:szCs w:val="24"/>
        </w:rPr>
        <w:t>база</w:t>
      </w:r>
      <w:r w:rsidRPr="002B5311">
        <w:rPr>
          <w:spacing w:val="40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</w:t>
      </w:r>
      <w:r w:rsidRPr="002B5311">
        <w:rPr>
          <w:spacing w:val="39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может</w:t>
      </w:r>
      <w:r w:rsidRPr="002B5311">
        <w:rPr>
          <w:spacing w:val="4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меняться</w:t>
      </w:r>
      <w:r w:rsidRPr="002B5311">
        <w:rPr>
          <w:spacing w:val="-78"/>
          <w:sz w:val="24"/>
          <w:szCs w:val="24"/>
        </w:rPr>
        <w:t xml:space="preserve"> </w:t>
      </w:r>
      <w:r w:rsidRPr="002B5311">
        <w:rPr>
          <w:sz w:val="24"/>
          <w:szCs w:val="24"/>
        </w:rPr>
        <w:t>в зависимости от потребностей школы в целом и от потребностей участников образовательных отношений: педагогов, учащихся 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их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родителей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(законных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представителей).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86"/>
        </w:tabs>
        <w:spacing w:before="1" w:line="360" w:lineRule="auto"/>
        <w:ind w:left="402" w:right="183" w:firstLine="395"/>
        <w:rPr>
          <w:sz w:val="24"/>
          <w:szCs w:val="24"/>
        </w:rPr>
      </w:pPr>
      <w:r w:rsidRPr="002B5311">
        <w:rPr>
          <w:sz w:val="24"/>
          <w:szCs w:val="24"/>
        </w:rPr>
        <w:t>Участие наставников и наставляемых в целевой модели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основывается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добровольном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согласии.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67"/>
        </w:tabs>
        <w:spacing w:line="360" w:lineRule="auto"/>
        <w:ind w:left="402" w:right="176" w:firstLine="395"/>
        <w:rPr>
          <w:sz w:val="24"/>
          <w:szCs w:val="24"/>
        </w:rPr>
      </w:pPr>
      <w:r w:rsidRPr="002B5311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программы и согласия от родителей (законных представителей)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несовершеннолетних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наставляемых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539"/>
        </w:tabs>
        <w:spacing w:line="360" w:lineRule="auto"/>
        <w:ind w:left="402"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t>Формирование наставнических пар, групп осуществляется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после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знакомства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планами работы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по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наставничеству.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539"/>
        </w:tabs>
        <w:spacing w:line="360" w:lineRule="auto"/>
        <w:ind w:left="402"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t>Формирование наставнических пар, групп осуществляется на добровольной основе и утверждается приказом директора.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523"/>
        </w:tabs>
        <w:spacing w:line="360" w:lineRule="auto"/>
        <w:ind w:left="402" w:right="165" w:firstLine="395"/>
        <w:rPr>
          <w:sz w:val="24"/>
          <w:szCs w:val="24"/>
        </w:rPr>
      </w:pPr>
      <w:r w:rsidRPr="002B5311">
        <w:rPr>
          <w:spacing w:val="-1"/>
          <w:sz w:val="24"/>
          <w:szCs w:val="24"/>
        </w:rPr>
        <w:t>С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наставниками,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приглашенными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из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внешней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среды,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со</w:t>
      </w:r>
      <w:r w:rsidRPr="002B5311">
        <w:rPr>
          <w:spacing w:val="-7"/>
          <w:sz w:val="24"/>
          <w:szCs w:val="24"/>
        </w:rPr>
        <w:t>ставляется</w:t>
      </w:r>
      <w:r w:rsidRPr="002B5311">
        <w:rPr>
          <w:spacing w:val="-13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договор</w:t>
      </w:r>
      <w:r w:rsidRPr="002B5311">
        <w:rPr>
          <w:spacing w:val="-14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о</w:t>
      </w:r>
      <w:r w:rsidRPr="002B5311">
        <w:rPr>
          <w:spacing w:val="-10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сотрудничестве</w:t>
      </w:r>
      <w:r w:rsidRPr="002B5311">
        <w:rPr>
          <w:spacing w:val="-12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на</w:t>
      </w:r>
      <w:r w:rsidRPr="002B5311">
        <w:rPr>
          <w:spacing w:val="-13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безвозмездной</w:t>
      </w:r>
      <w:r w:rsidRPr="002B5311">
        <w:rPr>
          <w:spacing w:val="-14"/>
          <w:sz w:val="24"/>
          <w:szCs w:val="24"/>
        </w:rPr>
        <w:t xml:space="preserve"> </w:t>
      </w:r>
      <w:r w:rsidRPr="002B5311">
        <w:rPr>
          <w:spacing w:val="-6"/>
          <w:sz w:val="24"/>
          <w:szCs w:val="24"/>
        </w:rPr>
        <w:t>основе.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1117"/>
        </w:tabs>
        <w:spacing w:line="360" w:lineRule="auto"/>
        <w:ind w:left="1116"/>
        <w:rPr>
          <w:sz w:val="24"/>
          <w:szCs w:val="24"/>
        </w:rPr>
      </w:pPr>
      <w:r w:rsidRPr="002B5311">
        <w:rPr>
          <w:sz w:val="24"/>
          <w:szCs w:val="24"/>
        </w:rPr>
        <w:t>Реализация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целевой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модели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00"/>
        </w:tabs>
        <w:spacing w:line="360" w:lineRule="auto"/>
        <w:ind w:left="402"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 xml:space="preserve">Для успешной реализации целевой модели </w:t>
      </w:r>
      <w:proofErr w:type="spellStart"/>
      <w:r w:rsidRPr="002B5311">
        <w:rPr>
          <w:sz w:val="24"/>
          <w:szCs w:val="24"/>
        </w:rPr>
        <w:t>наставнич</w:t>
      </w:r>
      <w:proofErr w:type="gramStart"/>
      <w:r w:rsidRPr="002B5311">
        <w:rPr>
          <w:sz w:val="24"/>
          <w:szCs w:val="24"/>
        </w:rPr>
        <w:t>е</w:t>
      </w:r>
      <w:proofErr w:type="spellEnd"/>
      <w:r w:rsidRPr="002B5311">
        <w:rPr>
          <w:sz w:val="24"/>
          <w:szCs w:val="24"/>
        </w:rPr>
        <w:t>-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ства</w:t>
      </w:r>
      <w:proofErr w:type="spellEnd"/>
      <w:r w:rsidRPr="002B5311">
        <w:rPr>
          <w:sz w:val="24"/>
          <w:szCs w:val="24"/>
        </w:rPr>
        <w:t xml:space="preserve">, исходя из образовательных потребностей школы в </w:t>
      </w:r>
      <w:proofErr w:type="spellStart"/>
      <w:r w:rsidRPr="002B5311">
        <w:rPr>
          <w:sz w:val="24"/>
          <w:szCs w:val="24"/>
        </w:rPr>
        <w:t>целе</w:t>
      </w:r>
      <w:proofErr w:type="spellEnd"/>
      <w:r w:rsidRPr="002B5311">
        <w:rPr>
          <w:sz w:val="24"/>
          <w:szCs w:val="24"/>
        </w:rPr>
        <w:t>-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вой модели наставничества рассматриваются следующие фор-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мы</w:t>
      </w:r>
      <w:r w:rsidRPr="002B5311">
        <w:rPr>
          <w:spacing w:val="50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наставничества:</w:t>
      </w:r>
      <w:r w:rsidRPr="002B5311">
        <w:rPr>
          <w:spacing w:val="55"/>
          <w:sz w:val="24"/>
          <w:szCs w:val="24"/>
        </w:rPr>
        <w:t xml:space="preserve"> </w:t>
      </w:r>
      <w:r w:rsidRPr="002B5311">
        <w:rPr>
          <w:sz w:val="24"/>
          <w:szCs w:val="24"/>
        </w:rPr>
        <w:t>«Учитель</w:t>
      </w:r>
      <w:r w:rsidRPr="002B5311">
        <w:rPr>
          <w:spacing w:val="55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53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  <w:r w:rsidRPr="002B5311">
        <w:rPr>
          <w:spacing w:val="54"/>
          <w:sz w:val="24"/>
          <w:szCs w:val="24"/>
        </w:rPr>
        <w:t xml:space="preserve"> </w:t>
      </w:r>
      <w:r w:rsidRPr="002B5311">
        <w:rPr>
          <w:sz w:val="24"/>
          <w:szCs w:val="24"/>
        </w:rPr>
        <w:t>«Ученик</w:t>
      </w:r>
      <w:r w:rsidRPr="002B5311">
        <w:rPr>
          <w:spacing w:val="56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54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</w:p>
    <w:p w:rsidR="002B5311" w:rsidRPr="002B5311" w:rsidRDefault="002B5311" w:rsidP="002B5311">
      <w:pPr>
        <w:pStyle w:val="a7"/>
        <w:spacing w:line="360" w:lineRule="auto"/>
        <w:ind w:left="402"/>
        <w:rPr>
          <w:sz w:val="24"/>
          <w:szCs w:val="24"/>
        </w:rPr>
      </w:pPr>
      <w:r w:rsidRPr="002B5311">
        <w:rPr>
          <w:sz w:val="24"/>
          <w:szCs w:val="24"/>
        </w:rPr>
        <w:t>«Учитель</w:t>
      </w:r>
      <w:r w:rsidRPr="002B5311">
        <w:rPr>
          <w:spacing w:val="9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87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учитель»,</w:t>
      </w:r>
      <w:r w:rsidRPr="002B5311">
        <w:rPr>
          <w:spacing w:val="88"/>
          <w:sz w:val="24"/>
          <w:szCs w:val="24"/>
        </w:rPr>
        <w:t xml:space="preserve"> </w:t>
      </w:r>
      <w:r w:rsidRPr="002B5311">
        <w:rPr>
          <w:sz w:val="24"/>
          <w:szCs w:val="24"/>
        </w:rPr>
        <w:t>«Работодатель</w:t>
      </w:r>
      <w:r w:rsidRPr="002B5311">
        <w:rPr>
          <w:spacing w:val="90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88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  <w:r w:rsidRPr="002B5311">
        <w:rPr>
          <w:spacing w:val="87"/>
          <w:sz w:val="24"/>
          <w:szCs w:val="24"/>
        </w:rPr>
        <w:t xml:space="preserve"> </w:t>
      </w:r>
      <w:r w:rsidRPr="002B5311">
        <w:rPr>
          <w:sz w:val="24"/>
          <w:szCs w:val="24"/>
        </w:rPr>
        <w:t>«Студент</w:t>
      </w:r>
      <w:r w:rsidRPr="002B5311">
        <w:rPr>
          <w:spacing w:val="87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</w:p>
    <w:p w:rsidR="002B5311" w:rsidRPr="002B5311" w:rsidRDefault="002B5311" w:rsidP="002B5311">
      <w:pPr>
        <w:pStyle w:val="a7"/>
        <w:tabs>
          <w:tab w:val="left" w:pos="1531"/>
          <w:tab w:val="left" w:pos="3800"/>
          <w:tab w:val="left" w:pos="5342"/>
          <w:tab w:val="left" w:pos="7665"/>
          <w:tab w:val="left" w:pos="8029"/>
        </w:tabs>
        <w:spacing w:before="66" w:line="360" w:lineRule="auto"/>
        <w:ind w:left="118"/>
        <w:jc w:val="left"/>
        <w:rPr>
          <w:sz w:val="24"/>
          <w:szCs w:val="24"/>
        </w:rPr>
      </w:pPr>
      <w:r w:rsidRPr="002B5311">
        <w:rPr>
          <w:sz w:val="24"/>
          <w:szCs w:val="24"/>
        </w:rPr>
        <w:lastRenderedPageBreak/>
        <w:t>ученик».</w:t>
      </w:r>
      <w:r w:rsidRPr="002B5311">
        <w:rPr>
          <w:sz w:val="24"/>
          <w:szCs w:val="24"/>
        </w:rPr>
        <w:tab/>
        <w:t>Представление</w:t>
      </w:r>
      <w:r w:rsidRPr="002B5311">
        <w:rPr>
          <w:sz w:val="24"/>
          <w:szCs w:val="24"/>
        </w:rPr>
        <w:tab/>
        <w:t>программ</w:t>
      </w:r>
      <w:r w:rsidRPr="002B5311">
        <w:rPr>
          <w:sz w:val="24"/>
          <w:szCs w:val="24"/>
        </w:rPr>
        <w:tab/>
        <w:t>наставничества</w:t>
      </w:r>
      <w:r w:rsidRPr="002B5311">
        <w:rPr>
          <w:sz w:val="24"/>
          <w:szCs w:val="24"/>
        </w:rPr>
        <w:tab/>
        <w:t>в</w:t>
      </w:r>
      <w:r w:rsidRPr="002B5311">
        <w:rPr>
          <w:sz w:val="24"/>
          <w:szCs w:val="24"/>
        </w:rPr>
        <w:tab/>
        <w:t>форме</w:t>
      </w:r>
    </w:p>
    <w:p w:rsidR="002B5311" w:rsidRPr="002B5311" w:rsidRDefault="002B5311" w:rsidP="002B5311">
      <w:pPr>
        <w:pStyle w:val="a7"/>
        <w:spacing w:before="2" w:line="360" w:lineRule="auto"/>
        <w:ind w:left="118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«Учитель</w:t>
      </w:r>
      <w:r w:rsidRPr="002B5311">
        <w:rPr>
          <w:spacing w:val="14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15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  <w:r w:rsidRPr="002B5311">
        <w:rPr>
          <w:spacing w:val="14"/>
          <w:sz w:val="24"/>
          <w:szCs w:val="24"/>
        </w:rPr>
        <w:t xml:space="preserve"> </w:t>
      </w:r>
      <w:r w:rsidRPr="002B5311">
        <w:rPr>
          <w:sz w:val="24"/>
          <w:szCs w:val="24"/>
        </w:rPr>
        <w:t>«Ученик</w:t>
      </w:r>
      <w:r w:rsidRPr="002B5311">
        <w:rPr>
          <w:spacing w:val="16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14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  <w:r w:rsidRPr="002B5311">
        <w:rPr>
          <w:spacing w:val="15"/>
          <w:sz w:val="24"/>
          <w:szCs w:val="24"/>
        </w:rPr>
        <w:t xml:space="preserve"> </w:t>
      </w:r>
      <w:r w:rsidRPr="002B5311">
        <w:rPr>
          <w:sz w:val="24"/>
          <w:szCs w:val="24"/>
        </w:rPr>
        <w:t>«Учитель</w:t>
      </w:r>
      <w:r w:rsidRPr="002B5311">
        <w:rPr>
          <w:spacing w:val="18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16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учитель»,</w:t>
      </w:r>
    </w:p>
    <w:p w:rsidR="002B5311" w:rsidRPr="002B5311" w:rsidRDefault="002B5311" w:rsidP="002B5311">
      <w:pPr>
        <w:pStyle w:val="a7"/>
        <w:spacing w:line="360" w:lineRule="auto"/>
        <w:ind w:left="118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«Работодатель</w:t>
      </w:r>
      <w:r w:rsidRPr="002B5311">
        <w:rPr>
          <w:spacing w:val="31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33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ученик»,</w:t>
      </w:r>
      <w:r w:rsidRPr="002B5311">
        <w:rPr>
          <w:spacing w:val="33"/>
          <w:sz w:val="24"/>
          <w:szCs w:val="24"/>
        </w:rPr>
        <w:t xml:space="preserve"> </w:t>
      </w:r>
      <w:r w:rsidRPr="002B5311">
        <w:rPr>
          <w:sz w:val="24"/>
          <w:szCs w:val="24"/>
        </w:rPr>
        <w:t>«Студент</w:t>
      </w:r>
      <w:r w:rsidRPr="002B5311">
        <w:rPr>
          <w:spacing w:val="32"/>
          <w:sz w:val="24"/>
          <w:szCs w:val="24"/>
        </w:rPr>
        <w:t xml:space="preserve"> </w:t>
      </w:r>
      <w:r w:rsidRPr="002B5311">
        <w:rPr>
          <w:sz w:val="24"/>
          <w:szCs w:val="24"/>
        </w:rPr>
        <w:t>–</w:t>
      </w:r>
      <w:r w:rsidRPr="002B5311">
        <w:rPr>
          <w:spacing w:val="31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ученик»</w:t>
      </w:r>
      <w:r w:rsidRPr="002B5311">
        <w:rPr>
          <w:spacing w:val="29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33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ученической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конференции,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педагогическом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совете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родительском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совете.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137"/>
        </w:tabs>
        <w:spacing w:line="360" w:lineRule="auto"/>
        <w:ind w:right="454" w:firstLine="396"/>
        <w:rPr>
          <w:sz w:val="24"/>
          <w:szCs w:val="24"/>
        </w:rPr>
      </w:pPr>
      <w:r w:rsidRPr="002B5311">
        <w:rPr>
          <w:sz w:val="24"/>
          <w:szCs w:val="24"/>
        </w:rPr>
        <w:t>Этапы комплекса мероприятий по реализации взаимодействия «наставник – наставляемый». Проведение первой (организационной) встречи наставника и наставляемого. Проведение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второй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(пробной)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встречи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наставляемого.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Проведение встречи-планирования рабочего процесса с наставником   и    наставляемым.   Регулярные   встречи    наставника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 наставляемого. Проведение заключительной встречи наставника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и наставляемого.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86"/>
        </w:tabs>
        <w:spacing w:line="360" w:lineRule="auto"/>
        <w:ind w:right="454" w:firstLine="396"/>
        <w:rPr>
          <w:sz w:val="24"/>
          <w:szCs w:val="24"/>
        </w:rPr>
      </w:pPr>
      <w:r w:rsidRPr="002B5311">
        <w:rPr>
          <w:sz w:val="24"/>
          <w:szCs w:val="24"/>
        </w:rPr>
        <w:t>Реализация целевой модели наставничества осуществляется в течение календарного года. Количество встреч наставник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и наставляемый определяют самостоятельно при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приведении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встречи-планирования.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834"/>
        </w:tabs>
        <w:spacing w:before="1" w:line="360" w:lineRule="auto"/>
        <w:ind w:left="118" w:right="574" w:firstLine="396"/>
        <w:rPr>
          <w:sz w:val="24"/>
          <w:szCs w:val="24"/>
        </w:rPr>
      </w:pPr>
      <w:r w:rsidRPr="002B5311">
        <w:rPr>
          <w:sz w:val="24"/>
          <w:szCs w:val="24"/>
        </w:rPr>
        <w:t>Мониторинг и оценка результатов реализации программы</w:t>
      </w:r>
      <w:r w:rsidRPr="002B5311">
        <w:rPr>
          <w:spacing w:val="-78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141"/>
        </w:tabs>
        <w:spacing w:line="360" w:lineRule="auto"/>
        <w:ind w:right="458" w:firstLine="396"/>
        <w:rPr>
          <w:sz w:val="24"/>
          <w:szCs w:val="24"/>
        </w:rPr>
      </w:pPr>
      <w:r w:rsidRPr="002B5311">
        <w:rPr>
          <w:sz w:val="24"/>
          <w:szCs w:val="24"/>
        </w:rPr>
        <w:t>Мониторинг процесса реализации программ наставничества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понимается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как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система   сбора,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обработки,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хранения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 использования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информации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и/или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отдельных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ее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элементах.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86"/>
        </w:tabs>
        <w:spacing w:before="1" w:line="360" w:lineRule="auto"/>
        <w:ind w:right="468" w:firstLine="396"/>
        <w:rPr>
          <w:sz w:val="24"/>
          <w:szCs w:val="24"/>
        </w:rPr>
      </w:pPr>
      <w:r w:rsidRPr="002B5311">
        <w:rPr>
          <w:sz w:val="24"/>
          <w:szCs w:val="24"/>
        </w:rPr>
        <w:t>Мониторинг программы наставничества состоит из двух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основных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этапов: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08"/>
        </w:tabs>
        <w:spacing w:line="360" w:lineRule="auto"/>
        <w:ind w:right="456" w:firstLine="396"/>
        <w:rPr>
          <w:sz w:val="24"/>
          <w:szCs w:val="24"/>
        </w:rPr>
      </w:pPr>
      <w:r w:rsidRPr="002B5311">
        <w:rPr>
          <w:sz w:val="24"/>
          <w:szCs w:val="24"/>
        </w:rPr>
        <w:t xml:space="preserve">оценка </w:t>
      </w:r>
      <w:proofErr w:type="gramStart"/>
      <w:r w:rsidRPr="002B5311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2B5311">
        <w:rPr>
          <w:sz w:val="24"/>
          <w:szCs w:val="24"/>
        </w:rPr>
        <w:t>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897"/>
        </w:tabs>
        <w:spacing w:line="360" w:lineRule="auto"/>
        <w:ind w:right="458" w:firstLine="396"/>
        <w:rPr>
          <w:sz w:val="24"/>
          <w:szCs w:val="24"/>
        </w:rPr>
      </w:pPr>
      <w:r w:rsidRPr="002B5311">
        <w:rPr>
          <w:sz w:val="24"/>
          <w:szCs w:val="24"/>
        </w:rPr>
        <w:t>оценка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мотивационно-личностного,</w:t>
      </w:r>
      <w:r w:rsidRPr="002B5311">
        <w:rPr>
          <w:spacing w:val="1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компетентностного</w:t>
      </w:r>
      <w:proofErr w:type="spellEnd"/>
      <w:r w:rsidRPr="002B5311">
        <w:rPr>
          <w:sz w:val="24"/>
          <w:szCs w:val="24"/>
        </w:rPr>
        <w:t>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профессионального роста участников, динамика образовательных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результатов.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91"/>
        </w:tabs>
        <w:spacing w:line="360" w:lineRule="auto"/>
        <w:ind w:right="454" w:firstLine="396"/>
        <w:rPr>
          <w:sz w:val="24"/>
          <w:szCs w:val="24"/>
        </w:rPr>
      </w:pPr>
      <w:r w:rsidRPr="002B5311">
        <w:rPr>
          <w:sz w:val="24"/>
          <w:szCs w:val="24"/>
        </w:rPr>
        <w:t xml:space="preserve">Сравнение изучаемых личностных характеристик участников наставничества проходит на «входе» и «выходе» реализуемого плана. Мониторинг проводится куратором и наставниками два раза за период наставничества: промежуточный и </w:t>
      </w:r>
      <w:proofErr w:type="spellStart"/>
      <w:proofErr w:type="gramStart"/>
      <w:r w:rsidRPr="002B5311">
        <w:rPr>
          <w:sz w:val="24"/>
          <w:szCs w:val="24"/>
        </w:rPr>
        <w:t>ито</w:t>
      </w:r>
      <w:proofErr w:type="spellEnd"/>
      <w:r w:rsidRPr="002B5311">
        <w:rPr>
          <w:spacing w:val="-77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говый</w:t>
      </w:r>
      <w:proofErr w:type="spellEnd"/>
      <w:proofErr w:type="gramEnd"/>
      <w:r w:rsidRPr="002B5311">
        <w:rPr>
          <w:sz w:val="24"/>
          <w:szCs w:val="24"/>
        </w:rPr>
        <w:t>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834"/>
        </w:tabs>
        <w:spacing w:line="360" w:lineRule="auto"/>
        <w:ind w:hanging="320"/>
        <w:rPr>
          <w:sz w:val="24"/>
          <w:szCs w:val="24"/>
        </w:rPr>
      </w:pPr>
      <w:r w:rsidRPr="002B5311">
        <w:rPr>
          <w:sz w:val="24"/>
          <w:szCs w:val="24"/>
        </w:rPr>
        <w:t>Обязанности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наставника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079"/>
        </w:tabs>
        <w:spacing w:before="1" w:line="360" w:lineRule="auto"/>
        <w:ind w:right="464" w:firstLine="396"/>
        <w:rPr>
          <w:sz w:val="24"/>
          <w:szCs w:val="24"/>
        </w:rPr>
      </w:pPr>
      <w:r w:rsidRPr="002B5311">
        <w:rPr>
          <w:sz w:val="24"/>
          <w:szCs w:val="24"/>
        </w:rPr>
        <w:t>Знать требования законодательства в сфере образования,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ведомственных  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нормативных   актов,   определяющих    права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обязанности.</w:t>
      </w:r>
    </w:p>
    <w:p w:rsidR="002B5311" w:rsidRPr="002B5311" w:rsidRDefault="002B5311" w:rsidP="002B53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B5311" w:rsidRPr="002B53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40" w:right="1240" w:bottom="1560" w:left="1300" w:header="0" w:footer="1376" w:gutter="0"/>
          <w:cols w:space="720"/>
        </w:sectPr>
      </w:pP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08"/>
        </w:tabs>
        <w:spacing w:before="66" w:line="360" w:lineRule="auto"/>
        <w:ind w:left="402"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lastRenderedPageBreak/>
        <w:t xml:space="preserve">Разработать совместно с </w:t>
      </w:r>
      <w:proofErr w:type="gramStart"/>
      <w:r w:rsidRPr="002B5311">
        <w:rPr>
          <w:sz w:val="24"/>
          <w:szCs w:val="24"/>
        </w:rPr>
        <w:t>наставляемым</w:t>
      </w:r>
      <w:proofErr w:type="gramEnd"/>
      <w:r w:rsidRPr="002B5311">
        <w:rPr>
          <w:sz w:val="24"/>
          <w:szCs w:val="24"/>
        </w:rPr>
        <w:t xml:space="preserve"> план наставничества. Помогать </w:t>
      </w:r>
      <w:proofErr w:type="gramStart"/>
      <w:r w:rsidRPr="002B5311">
        <w:rPr>
          <w:sz w:val="24"/>
          <w:szCs w:val="24"/>
        </w:rPr>
        <w:t>наставляемому</w:t>
      </w:r>
      <w:proofErr w:type="gramEnd"/>
      <w:r w:rsidRPr="002B5311">
        <w:rPr>
          <w:sz w:val="24"/>
          <w:szCs w:val="24"/>
        </w:rPr>
        <w:t xml:space="preserve"> осознать свои сильные и слабые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стороны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определить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векторы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развития.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74"/>
        </w:tabs>
        <w:spacing w:line="360" w:lineRule="auto"/>
        <w:ind w:left="402"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Формировать наставнические отношения в условиях доверия,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взаимообогащения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открытого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диалога.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Pr="002B5311">
        <w:rPr>
          <w:sz w:val="24"/>
          <w:szCs w:val="24"/>
        </w:rPr>
        <w:t>наставляемого</w:t>
      </w:r>
      <w:proofErr w:type="gramEnd"/>
      <w:r w:rsidRPr="002B5311">
        <w:rPr>
          <w:sz w:val="24"/>
          <w:szCs w:val="24"/>
        </w:rPr>
        <w:t xml:space="preserve"> цели, но обсуждать с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ним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долгосрочную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перспективу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будущее.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72"/>
        </w:tabs>
        <w:spacing w:before="2" w:line="360" w:lineRule="auto"/>
        <w:ind w:left="402"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t>Предлагать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свою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помощь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достижении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целей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желаний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наставляемого</w:t>
      </w:r>
      <w:r w:rsidRPr="002B5311">
        <w:rPr>
          <w:spacing w:val="-10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и</w:t>
      </w:r>
      <w:r w:rsidRPr="002B5311">
        <w:rPr>
          <w:spacing w:val="-9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указывать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на</w:t>
      </w:r>
      <w:r w:rsidRPr="002B5311">
        <w:rPr>
          <w:spacing w:val="-12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риски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10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противоречия.</w:t>
      </w:r>
      <w:r w:rsidRPr="002B5311">
        <w:rPr>
          <w:spacing w:val="-9"/>
          <w:sz w:val="24"/>
          <w:szCs w:val="24"/>
        </w:rPr>
        <w:t xml:space="preserve"> </w:t>
      </w:r>
      <w:r w:rsidRPr="002B5311">
        <w:rPr>
          <w:sz w:val="24"/>
          <w:szCs w:val="24"/>
        </w:rPr>
        <w:t>Не</w:t>
      </w:r>
      <w:r w:rsidRPr="002B5311">
        <w:rPr>
          <w:spacing w:val="-8"/>
          <w:sz w:val="24"/>
          <w:szCs w:val="24"/>
        </w:rPr>
        <w:t xml:space="preserve"> </w:t>
      </w:r>
      <w:r w:rsidRPr="002B5311">
        <w:rPr>
          <w:sz w:val="24"/>
          <w:szCs w:val="24"/>
        </w:rPr>
        <w:t>навязы</w:t>
      </w:r>
      <w:r w:rsidRPr="002B5311">
        <w:rPr>
          <w:spacing w:val="-2"/>
          <w:sz w:val="24"/>
          <w:szCs w:val="24"/>
        </w:rPr>
        <w:t>вать</w:t>
      </w:r>
      <w:r w:rsidRPr="002B5311">
        <w:rPr>
          <w:spacing w:val="-13"/>
          <w:sz w:val="24"/>
          <w:szCs w:val="24"/>
        </w:rPr>
        <w:t xml:space="preserve"> </w:t>
      </w:r>
      <w:proofErr w:type="gramStart"/>
      <w:r w:rsidRPr="002B5311">
        <w:rPr>
          <w:spacing w:val="-2"/>
          <w:sz w:val="24"/>
          <w:szCs w:val="24"/>
        </w:rPr>
        <w:t>наставляемому</w:t>
      </w:r>
      <w:proofErr w:type="gramEnd"/>
      <w:r w:rsidRPr="002B5311">
        <w:rPr>
          <w:spacing w:val="-14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собственное</w:t>
      </w:r>
      <w:r w:rsidRPr="002B5311">
        <w:rPr>
          <w:spacing w:val="-14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мнение</w:t>
      </w:r>
      <w:r w:rsidRPr="002B5311">
        <w:rPr>
          <w:spacing w:val="-13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и</w:t>
      </w:r>
      <w:r w:rsidRPr="002B5311">
        <w:rPr>
          <w:spacing w:val="-12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позицию,</w:t>
      </w:r>
      <w:r w:rsidRPr="002B5311">
        <w:rPr>
          <w:spacing w:val="-13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>но</w:t>
      </w:r>
      <w:r w:rsidRPr="002B5311">
        <w:rPr>
          <w:spacing w:val="-12"/>
          <w:sz w:val="24"/>
          <w:szCs w:val="24"/>
        </w:rPr>
        <w:t xml:space="preserve"> </w:t>
      </w:r>
      <w:r w:rsidRPr="002B5311">
        <w:rPr>
          <w:spacing w:val="-1"/>
          <w:sz w:val="24"/>
          <w:szCs w:val="24"/>
        </w:rPr>
        <w:t xml:space="preserve">стимулировать развитие у наставляемого своего индивидуального </w:t>
      </w:r>
      <w:r w:rsidRPr="002B5311">
        <w:rPr>
          <w:sz w:val="24"/>
          <w:szCs w:val="24"/>
        </w:rPr>
        <w:t>виде</w:t>
      </w:r>
      <w:r w:rsidRPr="002B5311">
        <w:rPr>
          <w:spacing w:val="-2"/>
          <w:sz w:val="24"/>
          <w:szCs w:val="24"/>
        </w:rPr>
        <w:t xml:space="preserve">ния. Оказывать </w:t>
      </w:r>
      <w:proofErr w:type="gramStart"/>
      <w:r w:rsidRPr="002B5311">
        <w:rPr>
          <w:spacing w:val="-1"/>
          <w:sz w:val="24"/>
          <w:szCs w:val="24"/>
        </w:rPr>
        <w:t>наставляемому</w:t>
      </w:r>
      <w:proofErr w:type="gramEnd"/>
      <w:r w:rsidRPr="002B5311">
        <w:rPr>
          <w:spacing w:val="-1"/>
          <w:sz w:val="24"/>
          <w:szCs w:val="24"/>
        </w:rPr>
        <w:t xml:space="preserve"> личностную и психологическую</w:t>
      </w:r>
      <w:r w:rsidRPr="002B5311">
        <w:rPr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поддержку,</w:t>
      </w:r>
      <w:r w:rsidRPr="002B5311">
        <w:rPr>
          <w:spacing w:val="-9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мотивировать,</w:t>
      </w:r>
      <w:r w:rsidRPr="002B5311">
        <w:rPr>
          <w:spacing w:val="-8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подталкивать</w:t>
      </w:r>
      <w:r w:rsidRPr="002B5311">
        <w:rPr>
          <w:spacing w:val="-6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и</w:t>
      </w:r>
      <w:r w:rsidRPr="002B5311">
        <w:rPr>
          <w:spacing w:val="-11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ободрять</w:t>
      </w:r>
      <w:r w:rsidRPr="002B5311">
        <w:rPr>
          <w:spacing w:val="-8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его.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59"/>
        </w:tabs>
        <w:spacing w:before="1" w:line="360" w:lineRule="auto"/>
        <w:ind w:left="402" w:right="170" w:firstLine="395"/>
        <w:rPr>
          <w:sz w:val="24"/>
          <w:szCs w:val="24"/>
        </w:rPr>
      </w:pPr>
      <w:r w:rsidRPr="002B5311">
        <w:rPr>
          <w:sz w:val="24"/>
          <w:szCs w:val="24"/>
        </w:rPr>
        <w:t>Личным примером развивать положительные качества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наставляемого, корректировать его поведение в школе, привле</w:t>
      </w:r>
      <w:r w:rsidRPr="002B5311">
        <w:rPr>
          <w:spacing w:val="-2"/>
          <w:sz w:val="24"/>
          <w:szCs w:val="24"/>
        </w:rPr>
        <w:t>кать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к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участию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в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общественной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жизни</w:t>
      </w:r>
      <w:r w:rsidRPr="002B5311">
        <w:rPr>
          <w:spacing w:val="-17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коллектива,</w:t>
      </w:r>
      <w:r w:rsidRPr="002B5311">
        <w:rPr>
          <w:spacing w:val="-16"/>
          <w:sz w:val="24"/>
          <w:szCs w:val="24"/>
        </w:rPr>
        <w:t xml:space="preserve"> </w:t>
      </w:r>
      <w:r w:rsidRPr="002B5311">
        <w:rPr>
          <w:spacing w:val="-2"/>
          <w:sz w:val="24"/>
          <w:szCs w:val="24"/>
        </w:rPr>
        <w:t>содействовать</w:t>
      </w:r>
      <w:r w:rsidRPr="002B5311">
        <w:rPr>
          <w:spacing w:val="-78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развитию</w:t>
      </w:r>
      <w:r w:rsidRPr="002B5311">
        <w:rPr>
          <w:spacing w:val="-5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общекультурного</w:t>
      </w:r>
      <w:r w:rsidRPr="002B5311">
        <w:rPr>
          <w:spacing w:val="1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и</w:t>
      </w:r>
      <w:r w:rsidRPr="002B5311">
        <w:rPr>
          <w:spacing w:val="-4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профессионального</w:t>
      </w:r>
      <w:r w:rsidRPr="002B5311">
        <w:rPr>
          <w:spacing w:val="-2"/>
          <w:w w:val="95"/>
          <w:sz w:val="24"/>
          <w:szCs w:val="24"/>
        </w:rPr>
        <w:t xml:space="preserve"> </w:t>
      </w:r>
      <w:r w:rsidRPr="002B5311">
        <w:rPr>
          <w:w w:val="95"/>
          <w:sz w:val="24"/>
          <w:szCs w:val="24"/>
        </w:rPr>
        <w:t>кругозора.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10"/>
        </w:tabs>
        <w:spacing w:line="360" w:lineRule="auto"/>
        <w:ind w:left="402" w:right="172" w:firstLine="395"/>
        <w:rPr>
          <w:sz w:val="24"/>
          <w:szCs w:val="24"/>
        </w:rPr>
      </w:pPr>
      <w:r w:rsidRPr="002B5311">
        <w:rPr>
          <w:sz w:val="24"/>
          <w:szCs w:val="24"/>
        </w:rPr>
        <w:t>Подводить итоги наставнической программы с формированием отчета о проделанной работе с предложениями и выводами.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1117"/>
        </w:tabs>
        <w:spacing w:line="360" w:lineRule="auto"/>
        <w:ind w:left="1116"/>
        <w:rPr>
          <w:sz w:val="24"/>
          <w:szCs w:val="24"/>
        </w:rPr>
      </w:pPr>
      <w:r w:rsidRPr="002B5311">
        <w:rPr>
          <w:sz w:val="24"/>
          <w:szCs w:val="24"/>
        </w:rPr>
        <w:t>Права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наставника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08"/>
        </w:tabs>
        <w:spacing w:line="360" w:lineRule="auto"/>
        <w:ind w:left="402"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79"/>
        </w:tabs>
        <w:spacing w:line="360" w:lineRule="auto"/>
        <w:ind w:left="402" w:right="176" w:firstLine="395"/>
        <w:rPr>
          <w:sz w:val="24"/>
          <w:szCs w:val="24"/>
        </w:rPr>
      </w:pPr>
      <w:r w:rsidRPr="002B5311">
        <w:rPr>
          <w:sz w:val="24"/>
          <w:szCs w:val="24"/>
        </w:rPr>
        <w:t>Защищать профессиональную честь и достоинство. Знакомиться с жалобами и другими документами, содержащими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оценку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его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работы,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давать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ним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объяснения.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75"/>
        </w:tabs>
        <w:spacing w:line="360" w:lineRule="auto"/>
        <w:ind w:left="402" w:right="180" w:firstLine="395"/>
        <w:rPr>
          <w:sz w:val="24"/>
          <w:szCs w:val="24"/>
        </w:rPr>
      </w:pPr>
      <w:r w:rsidRPr="002B5311">
        <w:rPr>
          <w:sz w:val="24"/>
          <w:szCs w:val="24"/>
        </w:rPr>
        <w:t>Проходить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обучение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использованием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федеральных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74"/>
        </w:tabs>
        <w:spacing w:before="1" w:line="360" w:lineRule="auto"/>
        <w:ind w:left="402" w:right="174" w:firstLine="395"/>
        <w:rPr>
          <w:sz w:val="24"/>
          <w:szCs w:val="24"/>
        </w:rPr>
      </w:pPr>
      <w:r w:rsidRPr="002B5311">
        <w:rPr>
          <w:sz w:val="24"/>
          <w:szCs w:val="24"/>
        </w:rPr>
        <w:t>Получать психологическое сопровождение. Участвовать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школьных, городских,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региональных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 всероссийских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</w:t>
      </w:r>
      <w:proofErr w:type="gramStart"/>
      <w:r w:rsidRPr="002B5311">
        <w:rPr>
          <w:sz w:val="24"/>
          <w:szCs w:val="24"/>
        </w:rPr>
        <w:t>н-</w:t>
      </w:r>
      <w:proofErr w:type="gramEnd"/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курсах наставничества.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1117"/>
        </w:tabs>
        <w:spacing w:line="360" w:lineRule="auto"/>
        <w:ind w:left="1116"/>
        <w:rPr>
          <w:sz w:val="24"/>
          <w:szCs w:val="24"/>
        </w:rPr>
      </w:pPr>
      <w:r w:rsidRPr="002B5311">
        <w:rPr>
          <w:sz w:val="24"/>
          <w:szCs w:val="24"/>
        </w:rPr>
        <w:t>Обязанности</w:t>
      </w:r>
      <w:r w:rsidRPr="002B5311">
        <w:rPr>
          <w:spacing w:val="-5"/>
          <w:sz w:val="24"/>
          <w:szCs w:val="24"/>
        </w:rPr>
        <w:t xml:space="preserve"> </w:t>
      </w:r>
      <w:proofErr w:type="gramStart"/>
      <w:r w:rsidRPr="002B5311">
        <w:rPr>
          <w:sz w:val="24"/>
          <w:szCs w:val="24"/>
        </w:rPr>
        <w:t>наставляемого</w:t>
      </w:r>
      <w:proofErr w:type="gramEnd"/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62"/>
        </w:tabs>
        <w:spacing w:line="360" w:lineRule="auto"/>
        <w:ind w:left="402" w:right="182" w:firstLine="395"/>
        <w:rPr>
          <w:sz w:val="24"/>
          <w:szCs w:val="24"/>
        </w:rPr>
      </w:pPr>
      <w:r w:rsidRPr="002B5311">
        <w:rPr>
          <w:sz w:val="24"/>
          <w:szCs w:val="24"/>
        </w:rPr>
        <w:t>Знать требования законодательства в сфере образования,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ведомственных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нормативных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актов,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Устава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образовательной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организации, определяющих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права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обязанности.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08"/>
        </w:tabs>
        <w:spacing w:line="360" w:lineRule="auto"/>
        <w:ind w:left="402" w:right="176" w:firstLine="395"/>
        <w:rPr>
          <w:sz w:val="24"/>
          <w:szCs w:val="24"/>
        </w:rPr>
      </w:pPr>
      <w:r w:rsidRPr="002B5311">
        <w:rPr>
          <w:sz w:val="24"/>
          <w:szCs w:val="24"/>
        </w:rPr>
        <w:t xml:space="preserve">Разработать совместно с </w:t>
      </w:r>
      <w:proofErr w:type="gramStart"/>
      <w:r w:rsidRPr="002B5311">
        <w:rPr>
          <w:sz w:val="24"/>
          <w:szCs w:val="24"/>
        </w:rPr>
        <w:t>наставляемым</w:t>
      </w:r>
      <w:proofErr w:type="gramEnd"/>
      <w:r w:rsidRPr="002B5311">
        <w:rPr>
          <w:sz w:val="24"/>
          <w:szCs w:val="24"/>
        </w:rPr>
        <w:t xml:space="preserve"> план наставничества.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Выполнять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этапы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реализации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плана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B5311" w:rsidRPr="002B5311">
          <w:pgSz w:w="11910" w:h="16840"/>
          <w:pgMar w:top="1040" w:right="1240" w:bottom="1560" w:left="1300" w:header="0" w:footer="1376" w:gutter="0"/>
          <w:cols w:space="720"/>
        </w:sectPr>
      </w:pP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995"/>
        </w:tabs>
        <w:spacing w:before="66" w:line="360" w:lineRule="auto"/>
        <w:ind w:left="994" w:hanging="481"/>
        <w:rPr>
          <w:sz w:val="24"/>
          <w:szCs w:val="24"/>
        </w:rPr>
      </w:pPr>
      <w:r w:rsidRPr="002B5311">
        <w:rPr>
          <w:sz w:val="24"/>
          <w:szCs w:val="24"/>
        </w:rPr>
        <w:lastRenderedPageBreak/>
        <w:t>Права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наставляемого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258"/>
        </w:tabs>
        <w:spacing w:before="2" w:line="360" w:lineRule="auto"/>
        <w:ind w:right="453" w:firstLine="396"/>
        <w:rPr>
          <w:sz w:val="24"/>
          <w:szCs w:val="24"/>
        </w:rPr>
      </w:pPr>
      <w:r w:rsidRPr="002B531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Рассчитывать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оказание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психологического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сопровождения.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55"/>
        </w:tabs>
        <w:spacing w:line="360" w:lineRule="auto"/>
        <w:ind w:right="467" w:firstLine="396"/>
        <w:rPr>
          <w:sz w:val="24"/>
          <w:szCs w:val="24"/>
        </w:rPr>
      </w:pPr>
      <w:r w:rsidRPr="002B5311">
        <w:rPr>
          <w:sz w:val="24"/>
          <w:szCs w:val="24"/>
        </w:rPr>
        <w:t>Участвовать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школьных,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городских,</w:t>
      </w:r>
      <w:r w:rsidRPr="002B5311">
        <w:rPr>
          <w:spacing w:val="80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региональных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всероссийских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конкурсах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251"/>
        </w:tabs>
        <w:spacing w:line="360" w:lineRule="auto"/>
        <w:ind w:right="465" w:firstLine="396"/>
        <w:rPr>
          <w:sz w:val="24"/>
          <w:szCs w:val="24"/>
        </w:rPr>
      </w:pPr>
      <w:r w:rsidRPr="002B5311">
        <w:rPr>
          <w:sz w:val="24"/>
          <w:szCs w:val="24"/>
        </w:rPr>
        <w:t>Защищать свои интересы самостоятельно и (или) через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представителя.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995"/>
        </w:tabs>
        <w:spacing w:line="360" w:lineRule="auto"/>
        <w:ind w:left="994" w:hanging="481"/>
        <w:rPr>
          <w:sz w:val="24"/>
          <w:szCs w:val="24"/>
        </w:rPr>
      </w:pPr>
      <w:r w:rsidRPr="002B5311">
        <w:rPr>
          <w:sz w:val="24"/>
          <w:szCs w:val="24"/>
        </w:rPr>
        <w:t>Механизмы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мотивации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поощрения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288"/>
        </w:tabs>
        <w:spacing w:before="2" w:line="360" w:lineRule="auto"/>
        <w:ind w:right="455" w:firstLine="396"/>
        <w:rPr>
          <w:sz w:val="24"/>
          <w:szCs w:val="24"/>
        </w:rPr>
      </w:pPr>
      <w:r w:rsidRPr="002B5311">
        <w:rPr>
          <w:sz w:val="24"/>
          <w:szCs w:val="24"/>
        </w:rPr>
        <w:t>Мероприятия по популяризации роли наставника: организация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проведение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фестивалей,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форумов,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конференций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школьном,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городском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уровне.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249"/>
        </w:tabs>
        <w:spacing w:line="360" w:lineRule="auto"/>
        <w:ind w:right="455" w:firstLine="396"/>
        <w:rPr>
          <w:sz w:val="24"/>
          <w:szCs w:val="24"/>
        </w:rPr>
      </w:pPr>
      <w:r w:rsidRPr="002B5311">
        <w:rPr>
          <w:sz w:val="24"/>
          <w:szCs w:val="24"/>
        </w:rPr>
        <w:t>Выдвижение лучших наставников на конкурсы и мероприятия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муниципальном,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региональном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федеральном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уровнях.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26"/>
        </w:tabs>
        <w:spacing w:line="360" w:lineRule="auto"/>
        <w:ind w:right="464" w:firstLine="396"/>
        <w:rPr>
          <w:sz w:val="24"/>
          <w:szCs w:val="24"/>
        </w:rPr>
      </w:pPr>
      <w:r w:rsidRPr="002B5311">
        <w:rPr>
          <w:sz w:val="24"/>
          <w:szCs w:val="24"/>
        </w:rPr>
        <w:t>Проведение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школьного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конкурса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профессионального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мастерства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«Наставник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года»,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«Лучшая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пара»,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«Наставник+».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42"/>
        </w:tabs>
        <w:spacing w:line="360" w:lineRule="auto"/>
        <w:ind w:left="1341" w:hanging="828"/>
        <w:rPr>
          <w:sz w:val="24"/>
          <w:szCs w:val="24"/>
        </w:rPr>
      </w:pPr>
      <w:r w:rsidRPr="002B5311">
        <w:rPr>
          <w:sz w:val="24"/>
          <w:szCs w:val="24"/>
        </w:rPr>
        <w:t>Создание</w:t>
      </w:r>
      <w:r w:rsidRPr="002B5311">
        <w:rPr>
          <w:spacing w:val="2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10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школьном</w:t>
      </w:r>
      <w:r w:rsidRPr="002B5311">
        <w:rPr>
          <w:spacing w:val="102"/>
          <w:sz w:val="24"/>
          <w:szCs w:val="24"/>
        </w:rPr>
        <w:t xml:space="preserve"> </w:t>
      </w:r>
      <w:r w:rsidRPr="002B5311">
        <w:rPr>
          <w:sz w:val="24"/>
          <w:szCs w:val="24"/>
        </w:rPr>
        <w:t>сайте</w:t>
      </w:r>
      <w:r w:rsidRPr="002B5311">
        <w:rPr>
          <w:spacing w:val="102"/>
          <w:sz w:val="24"/>
          <w:szCs w:val="24"/>
        </w:rPr>
        <w:t xml:space="preserve"> </w:t>
      </w:r>
      <w:r w:rsidRPr="002B5311">
        <w:rPr>
          <w:sz w:val="24"/>
          <w:szCs w:val="24"/>
        </w:rPr>
        <w:t>специальной</w:t>
      </w:r>
      <w:r w:rsidRPr="002B5311">
        <w:rPr>
          <w:spacing w:val="104"/>
          <w:sz w:val="24"/>
          <w:szCs w:val="24"/>
        </w:rPr>
        <w:t xml:space="preserve"> </w:t>
      </w:r>
      <w:r w:rsidRPr="002B5311">
        <w:rPr>
          <w:sz w:val="24"/>
          <w:szCs w:val="24"/>
        </w:rPr>
        <w:t>рубрики</w:t>
      </w:r>
    </w:p>
    <w:p w:rsidR="002B5311" w:rsidRPr="002B5311" w:rsidRDefault="002B5311" w:rsidP="002B5311">
      <w:pPr>
        <w:pStyle w:val="a7"/>
        <w:spacing w:before="2" w:line="360" w:lineRule="auto"/>
        <w:ind w:left="118" w:right="466"/>
        <w:rPr>
          <w:sz w:val="24"/>
          <w:szCs w:val="24"/>
        </w:rPr>
      </w:pPr>
      <w:r w:rsidRPr="002B5311">
        <w:rPr>
          <w:sz w:val="24"/>
          <w:szCs w:val="24"/>
        </w:rPr>
        <w:t>«Наши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наставники»;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методической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копилки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программами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наставничества;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доска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почета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«Лучшие</w:t>
      </w:r>
      <w:r w:rsidRPr="002B5311">
        <w:rPr>
          <w:spacing w:val="4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наставники».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369"/>
        </w:tabs>
        <w:spacing w:line="360" w:lineRule="auto"/>
        <w:ind w:left="1368" w:hanging="855"/>
        <w:rPr>
          <w:sz w:val="24"/>
          <w:szCs w:val="24"/>
        </w:rPr>
      </w:pPr>
      <w:r w:rsidRPr="002B5311">
        <w:rPr>
          <w:sz w:val="24"/>
          <w:szCs w:val="24"/>
        </w:rPr>
        <w:t>Награждение</w:t>
      </w:r>
      <w:r w:rsidRPr="002B5311">
        <w:rPr>
          <w:spacing w:val="50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школьными</w:t>
      </w:r>
      <w:r w:rsidRPr="002B5311">
        <w:rPr>
          <w:spacing w:val="127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128"/>
          <w:sz w:val="24"/>
          <w:szCs w:val="24"/>
        </w:rPr>
        <w:t xml:space="preserve"> </w:t>
      </w:r>
      <w:r w:rsidRPr="002B5311">
        <w:rPr>
          <w:sz w:val="24"/>
          <w:szCs w:val="24"/>
        </w:rPr>
        <w:t>городскими</w:t>
      </w:r>
      <w:r w:rsidRPr="002B5311">
        <w:rPr>
          <w:spacing w:val="126"/>
          <w:sz w:val="24"/>
          <w:szCs w:val="24"/>
        </w:rPr>
        <w:t xml:space="preserve"> </w:t>
      </w:r>
      <w:r w:rsidRPr="002B5311">
        <w:rPr>
          <w:sz w:val="24"/>
          <w:szCs w:val="24"/>
        </w:rPr>
        <w:t>грамотами</w:t>
      </w:r>
    </w:p>
    <w:p w:rsidR="002B5311" w:rsidRPr="002B5311" w:rsidRDefault="002B5311" w:rsidP="002B5311">
      <w:pPr>
        <w:pStyle w:val="a7"/>
        <w:spacing w:before="2" w:line="360" w:lineRule="auto"/>
        <w:ind w:left="118" w:right="464"/>
        <w:rPr>
          <w:sz w:val="24"/>
          <w:szCs w:val="24"/>
        </w:rPr>
      </w:pPr>
      <w:r w:rsidRPr="002B5311">
        <w:rPr>
          <w:sz w:val="24"/>
          <w:szCs w:val="24"/>
        </w:rPr>
        <w:t>«Лучший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наставник»;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благодарственные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письма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родителям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 из числа обучающихся; благодарственные письма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предприятия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и организации наставников.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285"/>
        </w:tabs>
        <w:spacing w:line="360" w:lineRule="auto"/>
        <w:ind w:right="459" w:firstLine="396"/>
        <w:rPr>
          <w:sz w:val="24"/>
          <w:szCs w:val="24"/>
        </w:rPr>
      </w:pPr>
      <w:r w:rsidRPr="002B5311">
        <w:rPr>
          <w:sz w:val="24"/>
          <w:szCs w:val="24"/>
        </w:rPr>
        <w:t>Предоставление наставникам возможности принимать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участие в формировании предложений, касающихся развития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школы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города.</w:t>
      </w:r>
    </w:p>
    <w:p w:rsidR="002B5311" w:rsidRPr="002B5311" w:rsidRDefault="002B5311" w:rsidP="002B5311">
      <w:pPr>
        <w:pStyle w:val="ab"/>
        <w:numPr>
          <w:ilvl w:val="0"/>
          <w:numId w:val="10"/>
        </w:numPr>
        <w:tabs>
          <w:tab w:val="left" w:pos="995"/>
        </w:tabs>
        <w:spacing w:line="360" w:lineRule="auto"/>
        <w:ind w:left="994" w:hanging="481"/>
        <w:rPr>
          <w:sz w:val="24"/>
          <w:szCs w:val="24"/>
        </w:rPr>
      </w:pPr>
      <w:r w:rsidRPr="002B5311">
        <w:rPr>
          <w:sz w:val="24"/>
          <w:szCs w:val="24"/>
        </w:rPr>
        <w:t>Документы,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регламентирующие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наставничество</w:t>
      </w:r>
    </w:p>
    <w:p w:rsidR="002B5311" w:rsidRPr="002B5311" w:rsidRDefault="002B5311" w:rsidP="002B5311">
      <w:pPr>
        <w:pStyle w:val="ab"/>
        <w:numPr>
          <w:ilvl w:val="1"/>
          <w:numId w:val="10"/>
        </w:numPr>
        <w:tabs>
          <w:tab w:val="left" w:pos="1475"/>
        </w:tabs>
        <w:spacing w:before="2" w:line="360" w:lineRule="auto"/>
        <w:ind w:right="466" w:firstLine="396"/>
        <w:rPr>
          <w:sz w:val="24"/>
          <w:szCs w:val="24"/>
        </w:rPr>
      </w:pPr>
      <w:r w:rsidRPr="002B5311">
        <w:rPr>
          <w:sz w:val="24"/>
          <w:szCs w:val="24"/>
        </w:rPr>
        <w:t>К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документам,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регламентирующим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деятельность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наставников,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относятся: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55"/>
        </w:tabs>
        <w:spacing w:line="360" w:lineRule="auto"/>
        <w:ind w:left="754" w:hanging="241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настоящее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Положение;</w:t>
      </w:r>
    </w:p>
    <w:p w:rsidR="002B5311" w:rsidRPr="002B5311" w:rsidRDefault="002B5311" w:rsidP="002B5311">
      <w:pPr>
        <w:pStyle w:val="ab"/>
        <w:numPr>
          <w:ilvl w:val="0"/>
          <w:numId w:val="8"/>
        </w:numPr>
        <w:tabs>
          <w:tab w:val="left" w:pos="777"/>
        </w:tabs>
        <w:spacing w:line="360" w:lineRule="auto"/>
        <w:ind w:right="457" w:firstLine="396"/>
        <w:jc w:val="left"/>
        <w:rPr>
          <w:sz w:val="24"/>
          <w:szCs w:val="24"/>
        </w:rPr>
      </w:pPr>
      <w:r w:rsidRPr="002B5311">
        <w:rPr>
          <w:sz w:val="24"/>
          <w:szCs w:val="24"/>
        </w:rPr>
        <w:t>целевая</w:t>
      </w:r>
      <w:r w:rsidRPr="002B5311">
        <w:rPr>
          <w:spacing w:val="16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модель</w:t>
      </w:r>
      <w:r w:rsidRPr="002B5311">
        <w:rPr>
          <w:spacing w:val="16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17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14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образовательной</w:t>
      </w:r>
      <w:r w:rsidRPr="002B5311">
        <w:rPr>
          <w:spacing w:val="15"/>
          <w:sz w:val="24"/>
          <w:szCs w:val="24"/>
        </w:rPr>
        <w:t xml:space="preserve"> </w:t>
      </w:r>
      <w:proofErr w:type="spellStart"/>
      <w:proofErr w:type="gramStart"/>
      <w:r w:rsidRPr="002B5311">
        <w:rPr>
          <w:sz w:val="24"/>
          <w:szCs w:val="24"/>
        </w:rPr>
        <w:t>органи</w:t>
      </w:r>
      <w:proofErr w:type="spellEnd"/>
      <w:r w:rsidRPr="002B5311">
        <w:rPr>
          <w:spacing w:val="-77"/>
          <w:sz w:val="24"/>
          <w:szCs w:val="24"/>
        </w:rPr>
        <w:t xml:space="preserve"> </w:t>
      </w:r>
      <w:proofErr w:type="spellStart"/>
      <w:r w:rsidRPr="002B5311">
        <w:rPr>
          <w:sz w:val="24"/>
          <w:szCs w:val="24"/>
        </w:rPr>
        <w:t>зации</w:t>
      </w:r>
      <w:proofErr w:type="spellEnd"/>
      <w:proofErr w:type="gramEnd"/>
      <w:r w:rsidRPr="002B5311">
        <w:rPr>
          <w:sz w:val="24"/>
          <w:szCs w:val="24"/>
        </w:rPr>
        <w:t>;</w:t>
      </w:r>
    </w:p>
    <w:p w:rsidR="002B5311" w:rsidRPr="002B5311" w:rsidRDefault="002B5311" w:rsidP="002B5311">
      <w:pPr>
        <w:pStyle w:val="ab"/>
        <w:numPr>
          <w:ilvl w:val="1"/>
          <w:numId w:val="8"/>
        </w:numPr>
        <w:tabs>
          <w:tab w:val="left" w:pos="1079"/>
        </w:tabs>
        <w:spacing w:before="66" w:line="360" w:lineRule="auto"/>
        <w:ind w:right="181" w:firstLine="395"/>
        <w:rPr>
          <w:sz w:val="24"/>
          <w:szCs w:val="24"/>
        </w:rPr>
      </w:pPr>
      <w:r w:rsidRPr="002B5311">
        <w:rPr>
          <w:sz w:val="24"/>
          <w:szCs w:val="24"/>
        </w:rPr>
        <w:t>дорожная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карта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внедрения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системы</w:t>
      </w:r>
      <w:r w:rsidRPr="002B5311">
        <w:rPr>
          <w:spacing w:val="2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3"/>
          <w:sz w:val="24"/>
          <w:szCs w:val="24"/>
        </w:rPr>
        <w:t xml:space="preserve"> </w:t>
      </w:r>
      <w:r w:rsidRPr="002B5311">
        <w:rPr>
          <w:sz w:val="24"/>
          <w:szCs w:val="24"/>
        </w:rPr>
        <w:t>в</w:t>
      </w:r>
      <w:r w:rsidRPr="002B5311">
        <w:rPr>
          <w:spacing w:val="3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образовательной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организации; приказ о назначении куратора внедрения целевой модели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в образовательной</w:t>
      </w:r>
      <w:r w:rsidRPr="002B5311">
        <w:rPr>
          <w:spacing w:val="-2"/>
          <w:sz w:val="24"/>
          <w:szCs w:val="24"/>
        </w:rPr>
        <w:t xml:space="preserve"> </w:t>
      </w:r>
      <w:r w:rsidRPr="002B5311">
        <w:rPr>
          <w:sz w:val="24"/>
          <w:szCs w:val="24"/>
        </w:rPr>
        <w:t>организации;</w:t>
      </w:r>
    </w:p>
    <w:p w:rsidR="002B5311" w:rsidRPr="002B5311" w:rsidRDefault="002B5311" w:rsidP="002B5311">
      <w:pPr>
        <w:pStyle w:val="ab"/>
        <w:numPr>
          <w:ilvl w:val="1"/>
          <w:numId w:val="8"/>
        </w:numPr>
        <w:tabs>
          <w:tab w:val="left" w:pos="1038"/>
        </w:tabs>
        <w:spacing w:line="360" w:lineRule="auto"/>
        <w:ind w:left="1038" w:hanging="240"/>
        <w:rPr>
          <w:sz w:val="24"/>
          <w:szCs w:val="24"/>
        </w:rPr>
      </w:pPr>
      <w:r w:rsidRPr="002B5311">
        <w:rPr>
          <w:sz w:val="24"/>
          <w:szCs w:val="24"/>
        </w:rPr>
        <w:t>приказ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«Об</w:t>
      </w:r>
      <w:r w:rsidRPr="002B5311">
        <w:rPr>
          <w:spacing w:val="-4"/>
          <w:sz w:val="24"/>
          <w:szCs w:val="24"/>
        </w:rPr>
        <w:t xml:space="preserve"> </w:t>
      </w:r>
      <w:r w:rsidRPr="002B5311">
        <w:rPr>
          <w:sz w:val="24"/>
          <w:szCs w:val="24"/>
        </w:rPr>
        <w:t>утверждении</w:t>
      </w:r>
      <w:r w:rsidRPr="002B5311">
        <w:rPr>
          <w:spacing w:val="-6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наставнических</w:t>
      </w:r>
      <w:r w:rsidRPr="002B5311">
        <w:rPr>
          <w:spacing w:val="-5"/>
          <w:sz w:val="24"/>
          <w:szCs w:val="24"/>
        </w:rPr>
        <w:t xml:space="preserve"> </w:t>
      </w:r>
      <w:r w:rsidRPr="002B5311">
        <w:rPr>
          <w:sz w:val="24"/>
          <w:szCs w:val="24"/>
        </w:rPr>
        <w:t>пар,</w:t>
      </w:r>
      <w:r w:rsidRPr="002B5311">
        <w:rPr>
          <w:spacing w:val="-7"/>
          <w:sz w:val="24"/>
          <w:szCs w:val="24"/>
        </w:rPr>
        <w:t xml:space="preserve"> </w:t>
      </w:r>
      <w:r w:rsidRPr="002B5311">
        <w:rPr>
          <w:sz w:val="24"/>
          <w:szCs w:val="24"/>
        </w:rPr>
        <w:t>групп»;</w:t>
      </w:r>
    </w:p>
    <w:p w:rsidR="002B5311" w:rsidRPr="002B5311" w:rsidRDefault="002B5311" w:rsidP="002B5311">
      <w:pPr>
        <w:pStyle w:val="ab"/>
        <w:numPr>
          <w:ilvl w:val="1"/>
          <w:numId w:val="8"/>
        </w:numPr>
        <w:tabs>
          <w:tab w:val="left" w:pos="1110"/>
        </w:tabs>
        <w:spacing w:line="360" w:lineRule="auto"/>
        <w:ind w:right="177" w:firstLine="395"/>
        <w:rPr>
          <w:sz w:val="24"/>
          <w:szCs w:val="24"/>
        </w:rPr>
      </w:pPr>
      <w:r w:rsidRPr="002B5311">
        <w:rPr>
          <w:sz w:val="24"/>
          <w:szCs w:val="24"/>
        </w:rPr>
        <w:lastRenderedPageBreak/>
        <w:t>приказ «О проведении итогового мероприятия в рамках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реализации</w:t>
      </w:r>
      <w:r w:rsidRPr="002B5311">
        <w:rPr>
          <w:spacing w:val="-1"/>
          <w:sz w:val="24"/>
          <w:szCs w:val="24"/>
        </w:rPr>
        <w:t xml:space="preserve"> </w:t>
      </w:r>
      <w:r w:rsidRPr="002B5311">
        <w:rPr>
          <w:sz w:val="24"/>
          <w:szCs w:val="24"/>
        </w:rPr>
        <w:t>целевой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модели наставничества»;</w:t>
      </w:r>
    </w:p>
    <w:p w:rsidR="002B5311" w:rsidRPr="002B5311" w:rsidRDefault="002B5311" w:rsidP="002B5311">
      <w:pPr>
        <w:pStyle w:val="ab"/>
        <w:numPr>
          <w:ilvl w:val="1"/>
          <w:numId w:val="8"/>
        </w:numPr>
        <w:tabs>
          <w:tab w:val="left" w:pos="1062"/>
        </w:tabs>
        <w:spacing w:line="360" w:lineRule="auto"/>
        <w:ind w:right="171" w:firstLine="395"/>
        <w:rPr>
          <w:sz w:val="24"/>
          <w:szCs w:val="24"/>
        </w:rPr>
      </w:pPr>
      <w:r w:rsidRPr="002B5311">
        <w:rPr>
          <w:sz w:val="24"/>
          <w:szCs w:val="24"/>
        </w:rPr>
        <w:t>протокол заседаний педагогического, методического совета,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методических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объединений,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на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которых</w:t>
      </w:r>
      <w:r w:rsidRPr="002B5311">
        <w:rPr>
          <w:spacing w:val="1"/>
          <w:sz w:val="24"/>
          <w:szCs w:val="24"/>
        </w:rPr>
        <w:t xml:space="preserve"> </w:t>
      </w:r>
      <w:r w:rsidRPr="002B5311">
        <w:rPr>
          <w:sz w:val="24"/>
          <w:szCs w:val="24"/>
        </w:rPr>
        <w:t>рассматривались</w:t>
      </w:r>
      <w:r w:rsidRPr="002B5311">
        <w:rPr>
          <w:spacing w:val="-77"/>
          <w:sz w:val="24"/>
          <w:szCs w:val="24"/>
        </w:rPr>
        <w:t xml:space="preserve"> </w:t>
      </w:r>
      <w:r w:rsidRPr="002B5311">
        <w:rPr>
          <w:sz w:val="24"/>
          <w:szCs w:val="24"/>
        </w:rPr>
        <w:t>вопросы</w:t>
      </w:r>
      <w:r w:rsidRPr="002B5311">
        <w:rPr>
          <w:spacing w:val="-3"/>
          <w:sz w:val="24"/>
          <w:szCs w:val="24"/>
        </w:rPr>
        <w:t xml:space="preserve"> </w:t>
      </w:r>
      <w:r w:rsidRPr="002B5311">
        <w:rPr>
          <w:sz w:val="24"/>
          <w:szCs w:val="24"/>
        </w:rPr>
        <w:t>наставничества.</w:t>
      </w:r>
    </w:p>
    <w:p w:rsidR="002B5311" w:rsidRPr="002B5311" w:rsidRDefault="002B5311" w:rsidP="002B5311">
      <w:pPr>
        <w:tabs>
          <w:tab w:val="left" w:pos="762"/>
        </w:tabs>
        <w:spacing w:line="360" w:lineRule="auto"/>
        <w:ind w:right="456"/>
        <w:rPr>
          <w:rFonts w:ascii="Times New Roman" w:hAnsi="Times New Roman" w:cs="Times New Roman"/>
          <w:sz w:val="24"/>
          <w:szCs w:val="24"/>
        </w:rPr>
      </w:pPr>
    </w:p>
    <w:p w:rsidR="002B5311" w:rsidRPr="002B5311" w:rsidRDefault="002B5311" w:rsidP="002B5311">
      <w:pPr>
        <w:tabs>
          <w:tab w:val="left" w:pos="762"/>
        </w:tabs>
        <w:spacing w:line="360" w:lineRule="auto"/>
        <w:ind w:right="456"/>
        <w:rPr>
          <w:rFonts w:ascii="Times New Roman" w:hAnsi="Times New Roman" w:cs="Times New Roman"/>
          <w:sz w:val="24"/>
          <w:szCs w:val="24"/>
        </w:rPr>
      </w:pPr>
    </w:p>
    <w:p w:rsidR="002B5311" w:rsidRPr="002B5311" w:rsidRDefault="002B5311" w:rsidP="002B5311">
      <w:pPr>
        <w:rPr>
          <w:rFonts w:ascii="Times New Roman" w:hAnsi="Times New Roman" w:cs="Times New Roman"/>
          <w:sz w:val="24"/>
          <w:szCs w:val="24"/>
        </w:rPr>
      </w:pPr>
    </w:p>
    <w:p w:rsidR="002B5311" w:rsidRPr="002B5311" w:rsidRDefault="002B5311" w:rsidP="002B53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B5311" w:rsidRPr="002B5311">
          <w:pgSz w:w="11910" w:h="16840"/>
          <w:pgMar w:top="1040" w:right="1240" w:bottom="1560" w:left="1300" w:header="0" w:footer="1376" w:gutter="0"/>
          <w:cols w:space="720"/>
        </w:sectPr>
      </w:pPr>
    </w:p>
    <w:p w:rsidR="004A5FBA" w:rsidRDefault="004A5FBA"/>
    <w:sectPr w:rsidR="004A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E0" w:rsidRDefault="00F950E0" w:rsidP="0030449F">
      <w:pPr>
        <w:spacing w:after="0" w:line="240" w:lineRule="auto"/>
      </w:pPr>
      <w:r>
        <w:separator/>
      </w:r>
    </w:p>
  </w:endnote>
  <w:endnote w:type="continuationSeparator" w:id="0">
    <w:p w:rsidR="00F950E0" w:rsidRDefault="00F950E0" w:rsidP="0030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E0" w:rsidRDefault="00F950E0" w:rsidP="0030449F">
      <w:pPr>
        <w:spacing w:after="0" w:line="240" w:lineRule="auto"/>
      </w:pPr>
      <w:r>
        <w:separator/>
      </w:r>
    </w:p>
  </w:footnote>
  <w:footnote w:type="continuationSeparator" w:id="0">
    <w:p w:rsidR="00F950E0" w:rsidRDefault="00F950E0" w:rsidP="0030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F" w:rsidRDefault="003044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3F5C"/>
    <w:multiLevelType w:val="hybridMultilevel"/>
    <w:tmpl w:val="C3AAE1D0"/>
    <w:lvl w:ilvl="0" w:tplc="78D4F69E">
      <w:numFmt w:val="bullet"/>
      <w:lvlText w:val="–"/>
      <w:lvlJc w:val="left"/>
      <w:pPr>
        <w:ind w:left="40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118CC0E">
      <w:numFmt w:val="bullet"/>
      <w:lvlText w:val="•"/>
      <w:lvlJc w:val="left"/>
      <w:pPr>
        <w:ind w:left="1296" w:hanging="272"/>
      </w:pPr>
      <w:rPr>
        <w:lang w:val="ru-RU" w:eastAsia="en-US" w:bidi="ar-SA"/>
      </w:rPr>
    </w:lvl>
    <w:lvl w:ilvl="2" w:tplc="DDB043EE">
      <w:numFmt w:val="bullet"/>
      <w:lvlText w:val="•"/>
      <w:lvlJc w:val="left"/>
      <w:pPr>
        <w:ind w:left="2193" w:hanging="272"/>
      </w:pPr>
      <w:rPr>
        <w:lang w:val="ru-RU" w:eastAsia="en-US" w:bidi="ar-SA"/>
      </w:rPr>
    </w:lvl>
    <w:lvl w:ilvl="3" w:tplc="86A4DDC2">
      <w:numFmt w:val="bullet"/>
      <w:lvlText w:val="•"/>
      <w:lvlJc w:val="left"/>
      <w:pPr>
        <w:ind w:left="3089" w:hanging="272"/>
      </w:pPr>
      <w:rPr>
        <w:lang w:val="ru-RU" w:eastAsia="en-US" w:bidi="ar-SA"/>
      </w:rPr>
    </w:lvl>
    <w:lvl w:ilvl="4" w:tplc="F4AE6C2C">
      <w:numFmt w:val="bullet"/>
      <w:lvlText w:val="•"/>
      <w:lvlJc w:val="left"/>
      <w:pPr>
        <w:ind w:left="3986" w:hanging="272"/>
      </w:pPr>
      <w:rPr>
        <w:lang w:val="ru-RU" w:eastAsia="en-US" w:bidi="ar-SA"/>
      </w:rPr>
    </w:lvl>
    <w:lvl w:ilvl="5" w:tplc="444C67EC">
      <w:numFmt w:val="bullet"/>
      <w:lvlText w:val="•"/>
      <w:lvlJc w:val="left"/>
      <w:pPr>
        <w:ind w:left="4883" w:hanging="272"/>
      </w:pPr>
      <w:rPr>
        <w:lang w:val="ru-RU" w:eastAsia="en-US" w:bidi="ar-SA"/>
      </w:rPr>
    </w:lvl>
    <w:lvl w:ilvl="6" w:tplc="4280BE98">
      <w:numFmt w:val="bullet"/>
      <w:lvlText w:val="•"/>
      <w:lvlJc w:val="left"/>
      <w:pPr>
        <w:ind w:left="5779" w:hanging="272"/>
      </w:pPr>
      <w:rPr>
        <w:lang w:val="ru-RU" w:eastAsia="en-US" w:bidi="ar-SA"/>
      </w:rPr>
    </w:lvl>
    <w:lvl w:ilvl="7" w:tplc="7EAC1B76">
      <w:numFmt w:val="bullet"/>
      <w:lvlText w:val="•"/>
      <w:lvlJc w:val="left"/>
      <w:pPr>
        <w:ind w:left="6676" w:hanging="272"/>
      </w:pPr>
      <w:rPr>
        <w:lang w:val="ru-RU" w:eastAsia="en-US" w:bidi="ar-SA"/>
      </w:rPr>
    </w:lvl>
    <w:lvl w:ilvl="8" w:tplc="E3CC8B18">
      <w:numFmt w:val="bullet"/>
      <w:lvlText w:val="•"/>
      <w:lvlJc w:val="left"/>
      <w:pPr>
        <w:ind w:left="7573" w:hanging="272"/>
      </w:pPr>
      <w:rPr>
        <w:lang w:val="ru-RU" w:eastAsia="en-US" w:bidi="ar-SA"/>
      </w:rPr>
    </w:lvl>
  </w:abstractNum>
  <w:abstractNum w:abstractNumId="1">
    <w:nsid w:val="39A77C56"/>
    <w:multiLevelType w:val="multilevel"/>
    <w:tmpl w:val="F5A8CF3A"/>
    <w:lvl w:ilvl="0">
      <w:start w:val="1"/>
      <w:numFmt w:val="decimal"/>
      <w:lvlText w:val="%1."/>
      <w:lvlJc w:val="left"/>
      <w:pPr>
        <w:ind w:left="1116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2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20" w:hanging="6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150" w:hanging="6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81" w:hanging="6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12" w:hanging="6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43" w:hanging="6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74" w:hanging="6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04" w:hanging="620"/>
      </w:pPr>
      <w:rPr>
        <w:lang w:val="ru-RU" w:eastAsia="en-US" w:bidi="ar-SA"/>
      </w:rPr>
    </w:lvl>
  </w:abstractNum>
  <w:abstractNum w:abstractNumId="2">
    <w:nsid w:val="47FE0F86"/>
    <w:multiLevelType w:val="multilevel"/>
    <w:tmpl w:val="8592C158"/>
    <w:lvl w:ilvl="0">
      <w:start w:val="4"/>
      <w:numFmt w:val="decimal"/>
      <w:lvlText w:val="%1."/>
      <w:lvlJc w:val="left"/>
      <w:pPr>
        <w:ind w:left="833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" w:hanging="5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905" w:hanging="5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71" w:hanging="5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7" w:hanging="5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03" w:hanging="5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69" w:hanging="5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34" w:hanging="578"/>
      </w:pPr>
      <w:rPr>
        <w:lang w:val="ru-RU" w:eastAsia="en-US" w:bidi="ar-SA"/>
      </w:rPr>
    </w:lvl>
  </w:abstractNum>
  <w:abstractNum w:abstractNumId="3">
    <w:nsid w:val="484968F5"/>
    <w:multiLevelType w:val="hybridMultilevel"/>
    <w:tmpl w:val="9CBEC13C"/>
    <w:lvl w:ilvl="0" w:tplc="98AA46F4">
      <w:numFmt w:val="bullet"/>
      <w:lvlText w:val="–"/>
      <w:lvlJc w:val="left"/>
      <w:pPr>
        <w:ind w:left="40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990C07E">
      <w:numFmt w:val="bullet"/>
      <w:lvlText w:val="•"/>
      <w:lvlJc w:val="left"/>
      <w:pPr>
        <w:ind w:left="1296" w:hanging="339"/>
      </w:pPr>
      <w:rPr>
        <w:lang w:val="ru-RU" w:eastAsia="en-US" w:bidi="ar-SA"/>
      </w:rPr>
    </w:lvl>
    <w:lvl w:ilvl="2" w:tplc="119E190A">
      <w:numFmt w:val="bullet"/>
      <w:lvlText w:val="•"/>
      <w:lvlJc w:val="left"/>
      <w:pPr>
        <w:ind w:left="2193" w:hanging="339"/>
      </w:pPr>
      <w:rPr>
        <w:lang w:val="ru-RU" w:eastAsia="en-US" w:bidi="ar-SA"/>
      </w:rPr>
    </w:lvl>
    <w:lvl w:ilvl="3" w:tplc="018A4A38">
      <w:numFmt w:val="bullet"/>
      <w:lvlText w:val="•"/>
      <w:lvlJc w:val="left"/>
      <w:pPr>
        <w:ind w:left="3089" w:hanging="339"/>
      </w:pPr>
      <w:rPr>
        <w:lang w:val="ru-RU" w:eastAsia="en-US" w:bidi="ar-SA"/>
      </w:rPr>
    </w:lvl>
    <w:lvl w:ilvl="4" w:tplc="9D52D3F6">
      <w:numFmt w:val="bullet"/>
      <w:lvlText w:val="•"/>
      <w:lvlJc w:val="left"/>
      <w:pPr>
        <w:ind w:left="3986" w:hanging="339"/>
      </w:pPr>
      <w:rPr>
        <w:lang w:val="ru-RU" w:eastAsia="en-US" w:bidi="ar-SA"/>
      </w:rPr>
    </w:lvl>
    <w:lvl w:ilvl="5" w:tplc="35A695F6">
      <w:numFmt w:val="bullet"/>
      <w:lvlText w:val="•"/>
      <w:lvlJc w:val="left"/>
      <w:pPr>
        <w:ind w:left="4883" w:hanging="339"/>
      </w:pPr>
      <w:rPr>
        <w:lang w:val="ru-RU" w:eastAsia="en-US" w:bidi="ar-SA"/>
      </w:rPr>
    </w:lvl>
    <w:lvl w:ilvl="6" w:tplc="9926E0E6">
      <w:numFmt w:val="bullet"/>
      <w:lvlText w:val="•"/>
      <w:lvlJc w:val="left"/>
      <w:pPr>
        <w:ind w:left="5779" w:hanging="339"/>
      </w:pPr>
      <w:rPr>
        <w:lang w:val="ru-RU" w:eastAsia="en-US" w:bidi="ar-SA"/>
      </w:rPr>
    </w:lvl>
    <w:lvl w:ilvl="7" w:tplc="6108CA4E">
      <w:numFmt w:val="bullet"/>
      <w:lvlText w:val="•"/>
      <w:lvlJc w:val="left"/>
      <w:pPr>
        <w:ind w:left="6676" w:hanging="339"/>
      </w:pPr>
      <w:rPr>
        <w:lang w:val="ru-RU" w:eastAsia="en-US" w:bidi="ar-SA"/>
      </w:rPr>
    </w:lvl>
    <w:lvl w:ilvl="8" w:tplc="AFF24B2A">
      <w:numFmt w:val="bullet"/>
      <w:lvlText w:val="•"/>
      <w:lvlJc w:val="left"/>
      <w:pPr>
        <w:ind w:left="7573" w:hanging="339"/>
      </w:pPr>
      <w:rPr>
        <w:lang w:val="ru-RU" w:eastAsia="en-US" w:bidi="ar-SA"/>
      </w:rPr>
    </w:lvl>
  </w:abstractNum>
  <w:abstractNum w:abstractNumId="4">
    <w:nsid w:val="7842500E"/>
    <w:multiLevelType w:val="multilevel"/>
    <w:tmpl w:val="AEA2ED54"/>
    <w:lvl w:ilvl="0">
      <w:start w:val="3"/>
      <w:numFmt w:val="decimal"/>
      <w:lvlText w:val="%1"/>
      <w:lvlJc w:val="left"/>
      <w:pPr>
        <w:ind w:left="402" w:hanging="67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7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193" w:hanging="67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9" w:hanging="6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6" w:hanging="6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83" w:hanging="6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6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6" w:hanging="6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73" w:hanging="670"/>
      </w:pPr>
      <w:rPr>
        <w:lang w:val="ru-RU" w:eastAsia="en-US" w:bidi="ar-SA"/>
      </w:rPr>
    </w:lvl>
  </w:abstractNum>
  <w:abstractNum w:abstractNumId="5">
    <w:nsid w:val="7EF95AC3"/>
    <w:multiLevelType w:val="hybridMultilevel"/>
    <w:tmpl w:val="81A8A7AA"/>
    <w:lvl w:ilvl="0" w:tplc="B82E3F6C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65224AA0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6AAE15D0">
      <w:numFmt w:val="bullet"/>
      <w:lvlText w:val="•"/>
      <w:lvlJc w:val="left"/>
      <w:pPr>
        <w:ind w:left="1396" w:hanging="300"/>
      </w:pPr>
      <w:rPr>
        <w:lang w:val="ru-RU" w:eastAsia="en-US" w:bidi="ar-SA"/>
      </w:rPr>
    </w:lvl>
    <w:lvl w:ilvl="3" w:tplc="136207CE">
      <w:numFmt w:val="bullet"/>
      <w:lvlText w:val="•"/>
      <w:lvlJc w:val="left"/>
      <w:pPr>
        <w:ind w:left="2392" w:hanging="300"/>
      </w:pPr>
      <w:rPr>
        <w:lang w:val="ru-RU" w:eastAsia="en-US" w:bidi="ar-SA"/>
      </w:rPr>
    </w:lvl>
    <w:lvl w:ilvl="4" w:tplc="BEE024BA">
      <w:numFmt w:val="bullet"/>
      <w:lvlText w:val="•"/>
      <w:lvlJc w:val="left"/>
      <w:pPr>
        <w:ind w:left="3388" w:hanging="300"/>
      </w:pPr>
      <w:rPr>
        <w:lang w:val="ru-RU" w:eastAsia="en-US" w:bidi="ar-SA"/>
      </w:rPr>
    </w:lvl>
    <w:lvl w:ilvl="5" w:tplc="39AE21C2">
      <w:numFmt w:val="bullet"/>
      <w:lvlText w:val="•"/>
      <w:lvlJc w:val="left"/>
      <w:pPr>
        <w:ind w:left="4385" w:hanging="300"/>
      </w:pPr>
      <w:rPr>
        <w:lang w:val="ru-RU" w:eastAsia="en-US" w:bidi="ar-SA"/>
      </w:rPr>
    </w:lvl>
    <w:lvl w:ilvl="6" w:tplc="6C044794">
      <w:numFmt w:val="bullet"/>
      <w:lvlText w:val="•"/>
      <w:lvlJc w:val="left"/>
      <w:pPr>
        <w:ind w:left="5381" w:hanging="300"/>
      </w:pPr>
      <w:rPr>
        <w:lang w:val="ru-RU" w:eastAsia="en-US" w:bidi="ar-SA"/>
      </w:rPr>
    </w:lvl>
    <w:lvl w:ilvl="7" w:tplc="4AEA6552">
      <w:numFmt w:val="bullet"/>
      <w:lvlText w:val="•"/>
      <w:lvlJc w:val="left"/>
      <w:pPr>
        <w:ind w:left="6377" w:hanging="300"/>
      </w:pPr>
      <w:rPr>
        <w:lang w:val="ru-RU" w:eastAsia="en-US" w:bidi="ar-SA"/>
      </w:rPr>
    </w:lvl>
    <w:lvl w:ilvl="8" w:tplc="6574742A">
      <w:numFmt w:val="bullet"/>
      <w:lvlText w:val="•"/>
      <w:lvlJc w:val="left"/>
      <w:pPr>
        <w:ind w:left="7373" w:hanging="30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3"/>
    <w:rsid w:val="002B5311"/>
    <w:rsid w:val="0030449F"/>
    <w:rsid w:val="0041461A"/>
    <w:rsid w:val="004A5FBA"/>
    <w:rsid w:val="00F257CC"/>
    <w:rsid w:val="00F83203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B5311"/>
    <w:pPr>
      <w:widowControl w:val="0"/>
      <w:autoSpaceDE w:val="0"/>
      <w:autoSpaceDN w:val="0"/>
      <w:spacing w:before="73" w:after="0" w:line="240" w:lineRule="auto"/>
      <w:ind w:left="654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1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3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11"/>
  </w:style>
  <w:style w:type="character" w:customStyle="1" w:styleId="10">
    <w:name w:val="Заголовок 1 Знак"/>
    <w:basedOn w:val="a0"/>
    <w:link w:val="1"/>
    <w:uiPriority w:val="1"/>
    <w:rsid w:val="002B5311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semiHidden/>
    <w:rsid w:val="002B53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semiHidden/>
    <w:rsid w:val="002B531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toc 2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30"/>
      <w:szCs w:val="30"/>
    </w:rPr>
  </w:style>
  <w:style w:type="paragraph" w:styleId="31">
    <w:name w:val="toc 3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before="322" w:after="0" w:line="240" w:lineRule="auto"/>
      <w:ind w:left="40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4">
    <w:name w:val="toc 4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622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Title"/>
    <w:basedOn w:val="a"/>
    <w:link w:val="a6"/>
    <w:uiPriority w:val="1"/>
    <w:qFormat/>
    <w:rsid w:val="002B5311"/>
    <w:pPr>
      <w:widowControl w:val="0"/>
      <w:autoSpaceDE w:val="0"/>
      <w:autoSpaceDN w:val="0"/>
      <w:spacing w:after="0" w:line="240" w:lineRule="auto"/>
      <w:ind w:left="161" w:right="50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B5311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Body Text"/>
    <w:basedOn w:val="a"/>
    <w:link w:val="a8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1"/>
    <w:semiHidden/>
    <w:rsid w:val="002B5311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B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31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B5311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B53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3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449F"/>
  </w:style>
  <w:style w:type="paragraph" w:styleId="ae">
    <w:name w:val="footer"/>
    <w:basedOn w:val="a"/>
    <w:link w:val="af"/>
    <w:uiPriority w:val="99"/>
    <w:unhideWhenUsed/>
    <w:rsid w:val="003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B5311"/>
    <w:pPr>
      <w:widowControl w:val="0"/>
      <w:autoSpaceDE w:val="0"/>
      <w:autoSpaceDN w:val="0"/>
      <w:spacing w:before="73" w:after="0" w:line="240" w:lineRule="auto"/>
      <w:ind w:left="654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1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3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5311"/>
  </w:style>
  <w:style w:type="character" w:customStyle="1" w:styleId="10">
    <w:name w:val="Заголовок 1 Знак"/>
    <w:basedOn w:val="a0"/>
    <w:link w:val="1"/>
    <w:uiPriority w:val="1"/>
    <w:rsid w:val="002B5311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semiHidden/>
    <w:rsid w:val="002B53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semiHidden/>
    <w:rsid w:val="002B531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toc 2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30"/>
      <w:szCs w:val="30"/>
    </w:rPr>
  </w:style>
  <w:style w:type="paragraph" w:styleId="31">
    <w:name w:val="toc 3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before="322" w:after="0" w:line="240" w:lineRule="auto"/>
      <w:ind w:left="40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4">
    <w:name w:val="toc 4"/>
    <w:basedOn w:val="a"/>
    <w:autoRedefine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ind w:left="622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Title"/>
    <w:basedOn w:val="a"/>
    <w:link w:val="a6"/>
    <w:uiPriority w:val="1"/>
    <w:qFormat/>
    <w:rsid w:val="002B5311"/>
    <w:pPr>
      <w:widowControl w:val="0"/>
      <w:autoSpaceDE w:val="0"/>
      <w:autoSpaceDN w:val="0"/>
      <w:spacing w:after="0" w:line="240" w:lineRule="auto"/>
      <w:ind w:left="161" w:right="50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B5311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Body Text"/>
    <w:basedOn w:val="a"/>
    <w:link w:val="a8"/>
    <w:uiPriority w:val="1"/>
    <w:semiHidden/>
    <w:unhideWhenUsed/>
    <w:qFormat/>
    <w:rsid w:val="002B531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1"/>
    <w:semiHidden/>
    <w:rsid w:val="002B5311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B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31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B5311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B53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3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449F"/>
  </w:style>
  <w:style w:type="paragraph" w:styleId="ae">
    <w:name w:val="footer"/>
    <w:basedOn w:val="a"/>
    <w:link w:val="af"/>
    <w:uiPriority w:val="99"/>
    <w:unhideWhenUsed/>
    <w:rsid w:val="003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2022-11-02T07:14:00Z</dcterms:created>
  <dcterms:modified xsi:type="dcterms:W3CDTF">2022-11-04T16:28:00Z</dcterms:modified>
</cp:coreProperties>
</file>