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A2" w:rsidRDefault="00B903B9" w:rsidP="00B903B9">
      <w:pPr>
        <w:tabs>
          <w:tab w:val="left" w:pos="9288"/>
        </w:tabs>
        <w:ind w:left="360"/>
        <w:rPr>
          <w:b/>
          <w:sz w:val="28"/>
          <w:szCs w:val="28"/>
        </w:rPr>
      </w:pPr>
      <w:r>
        <w:rPr>
          <w:b/>
          <w:noProof/>
          <w:sz w:val="28"/>
          <w:szCs w:val="28"/>
        </w:rPr>
        <w:drawing>
          <wp:inline distT="0" distB="0" distL="0" distR="0">
            <wp:extent cx="6852708" cy="9430870"/>
            <wp:effectExtent l="19050" t="0" r="5292" b="0"/>
            <wp:docPr id="1" name="Рисунок 1" descr="C:\Users\Пользователь\Pictures\2023-09-07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3-09-07_005.jpg"/>
                    <pic:cNvPicPr>
                      <a:picLocks noChangeAspect="1" noChangeArrowheads="1"/>
                    </pic:cNvPicPr>
                  </pic:nvPicPr>
                  <pic:blipFill>
                    <a:blip r:embed="rId8" cstate="print"/>
                    <a:srcRect/>
                    <a:stretch>
                      <a:fillRect/>
                    </a:stretch>
                  </pic:blipFill>
                  <pic:spPr bwMode="auto">
                    <a:xfrm>
                      <a:off x="0" y="0"/>
                      <a:ext cx="6855151" cy="9434233"/>
                    </a:xfrm>
                    <a:prstGeom prst="rect">
                      <a:avLst/>
                    </a:prstGeom>
                    <a:noFill/>
                    <a:ln w="9525">
                      <a:noFill/>
                      <a:miter lim="800000"/>
                      <a:headEnd/>
                      <a:tailEnd/>
                    </a:ln>
                  </pic:spPr>
                </pic:pic>
              </a:graphicData>
            </a:graphic>
          </wp:inline>
        </w:drawing>
      </w:r>
    </w:p>
    <w:p w:rsidR="00850AA2" w:rsidRDefault="00360925" w:rsidP="005A2C57">
      <w:pPr>
        <w:tabs>
          <w:tab w:val="left" w:pos="9288"/>
        </w:tabs>
        <w:ind w:left="360"/>
        <w:jc w:val="center"/>
        <w:rPr>
          <w:b/>
          <w:sz w:val="28"/>
          <w:szCs w:val="28"/>
        </w:rPr>
      </w:pPr>
      <w:r>
        <w:rPr>
          <w:b/>
          <w:sz w:val="28"/>
          <w:szCs w:val="28"/>
        </w:rPr>
        <w:lastRenderedPageBreak/>
        <w:t>Пояснительная записка</w:t>
      </w:r>
    </w:p>
    <w:p w:rsidR="00360925" w:rsidRDefault="00360925" w:rsidP="005A2C57">
      <w:pPr>
        <w:tabs>
          <w:tab w:val="left" w:pos="9288"/>
        </w:tabs>
        <w:ind w:left="360"/>
        <w:jc w:val="center"/>
        <w:rPr>
          <w:b/>
          <w:sz w:val="28"/>
          <w:szCs w:val="28"/>
        </w:rPr>
      </w:pPr>
    </w:p>
    <w:p w:rsidR="00360925" w:rsidRPr="006D0108" w:rsidRDefault="00360925" w:rsidP="00360925">
      <w:pPr>
        <w:tabs>
          <w:tab w:val="left" w:pos="9288"/>
        </w:tabs>
        <w:ind w:left="360"/>
      </w:pPr>
      <w:r w:rsidRPr="006D0108">
        <w:t>Рабочая программа по предмету «Биология» составлена на основе Федерального государственного образовательного стандарта основного  общего образования к структуре основной общеобразовательной программы, определяет цели, задачи, планируемые результаты, содержание и организацию  образовательного процесса</w:t>
      </w:r>
      <w:r w:rsidR="008F5793" w:rsidRPr="006D0108">
        <w:t xml:space="preserve"> на ступени основного общего образования по предмету « Биология.</w:t>
      </w:r>
    </w:p>
    <w:p w:rsidR="008F5793" w:rsidRPr="006D0108" w:rsidRDefault="008F5793" w:rsidP="00360925">
      <w:pPr>
        <w:tabs>
          <w:tab w:val="left" w:pos="9288"/>
        </w:tabs>
        <w:ind w:left="360"/>
      </w:pPr>
      <w:r w:rsidRPr="006D0108">
        <w:t xml:space="preserve">     Р</w:t>
      </w:r>
      <w:r w:rsidR="00616635">
        <w:t>а</w:t>
      </w:r>
      <w:r w:rsidR="0068782F">
        <w:t>бочая программа по  Биологии  11 класса  в УМК В.В. Пасечника</w:t>
      </w:r>
      <w:r w:rsidR="00303464">
        <w:t xml:space="preserve"> </w:t>
      </w:r>
      <w:r w:rsidR="0068782F">
        <w:t>10-11</w:t>
      </w:r>
      <w:r w:rsidR="0068782F" w:rsidRPr="0068782F">
        <w:t xml:space="preserve"> классы </w:t>
      </w:r>
      <w:r w:rsidR="0068782F">
        <w:t xml:space="preserve">            ( концентрический курс )</w:t>
      </w:r>
      <w:proofErr w:type="gramStart"/>
      <w:r w:rsidR="0068782F">
        <w:t>.</w:t>
      </w:r>
      <w:r w:rsidR="0068782F" w:rsidRPr="0068782F">
        <w:t>П</w:t>
      </w:r>
      <w:proofErr w:type="gramEnd"/>
      <w:r w:rsidR="0068782F" w:rsidRPr="0068782F">
        <w:t>рограммы для общеобразовательных учреждений. Биология.5-11классы. Сборник программ. Дрофа, 2013 г</w:t>
      </w:r>
      <w:r w:rsidR="0068782F">
        <w:t>.</w:t>
      </w:r>
      <w:r w:rsidRPr="006D0108">
        <w:t xml:space="preserve"> Сборник нормативно</w:t>
      </w:r>
      <w:r w:rsidR="00B84443" w:rsidRPr="006D0108">
        <w:t xml:space="preserve"> </w:t>
      </w:r>
      <w:r w:rsidRPr="006D0108">
        <w:t>- правовых документов и методических материалов: Биология</w:t>
      </w:r>
      <w:r w:rsidR="000B7EA1" w:rsidRPr="006D0108">
        <w:t>.</w:t>
      </w:r>
    </w:p>
    <w:p w:rsidR="000B7EA1" w:rsidRPr="006D0108" w:rsidRDefault="000B7EA1" w:rsidP="00360925">
      <w:pPr>
        <w:tabs>
          <w:tab w:val="left" w:pos="9288"/>
        </w:tabs>
        <w:ind w:left="360"/>
      </w:pPr>
      <w:r w:rsidRPr="006D0108">
        <w:t xml:space="preserve">Рабочая программа по курсу « Биология» разработана в соответствии с требованиями </w:t>
      </w:r>
      <w:r w:rsidR="00616635">
        <w:t xml:space="preserve"> к результатам освоения</w:t>
      </w:r>
      <w:r w:rsidR="00B84443" w:rsidRPr="006D0108">
        <w:t xml:space="preserve"> обр</w:t>
      </w:r>
      <w:r w:rsidR="00616635">
        <w:t>азовательной программы среднего</w:t>
      </w:r>
      <w:r w:rsidR="00B84443" w:rsidRPr="006D0108">
        <w:t xml:space="preserve"> общего образования, предусмотренным федеральным государственным обра</w:t>
      </w:r>
      <w:r w:rsidR="00616635">
        <w:t>зовательным стандартом среднего</w:t>
      </w:r>
      <w:r w:rsidR="00B84443" w:rsidRPr="006D0108">
        <w:t xml:space="preserve"> общего образования второго поколения.</w:t>
      </w:r>
    </w:p>
    <w:p w:rsidR="00B84443" w:rsidRPr="006D0108" w:rsidRDefault="00B84443" w:rsidP="00360925">
      <w:pPr>
        <w:tabs>
          <w:tab w:val="left" w:pos="9288"/>
        </w:tabs>
        <w:ind w:left="360"/>
      </w:pPr>
      <w:r w:rsidRPr="006D0108">
        <w:t xml:space="preserve">Программа включает общую характеристику курса « Биология», личностные, </w:t>
      </w:r>
      <w:proofErr w:type="spellStart"/>
      <w:r w:rsidRPr="006D0108">
        <w:t>метапредметные</w:t>
      </w:r>
      <w:proofErr w:type="spellEnd"/>
      <w:r w:rsidRPr="006D0108">
        <w:t>, и предметные  результаты  его освоения, содержание курса, календарно</w:t>
      </w:r>
      <w:r w:rsidR="00124325">
        <w:t xml:space="preserve"> </w:t>
      </w:r>
      <w:r w:rsidRPr="006D0108">
        <w:t>- темати</w:t>
      </w:r>
      <w:r w:rsidR="00D90981" w:rsidRPr="006D0108">
        <w:t>ческое планирование с определен</w:t>
      </w:r>
      <w:r w:rsidRPr="006D0108">
        <w:t>ием</w:t>
      </w:r>
      <w:r w:rsidR="00D90981" w:rsidRPr="006D0108">
        <w:t xml:space="preserve"> основных видов учебной деятельности.</w:t>
      </w:r>
    </w:p>
    <w:p w:rsidR="00D90981" w:rsidRPr="006D0108" w:rsidRDefault="00D90981" w:rsidP="00360925">
      <w:pPr>
        <w:tabs>
          <w:tab w:val="left" w:pos="9288"/>
        </w:tabs>
        <w:ind w:left="360"/>
      </w:pPr>
      <w:r w:rsidRPr="006D0108">
        <w:t>Рабочая программа по курсу « Биология « разработана на основе следующих  нормативно</w:t>
      </w:r>
      <w:r w:rsidR="00124325">
        <w:t xml:space="preserve"> </w:t>
      </w:r>
      <w:r w:rsidRPr="006D0108">
        <w:t>- правовых документов:</w:t>
      </w:r>
    </w:p>
    <w:p w:rsidR="00D90981" w:rsidRDefault="00D90981" w:rsidP="00360925">
      <w:pPr>
        <w:tabs>
          <w:tab w:val="left" w:pos="9288"/>
        </w:tabs>
        <w:ind w:left="360"/>
      </w:pPr>
      <w:r w:rsidRPr="006D0108">
        <w:t xml:space="preserve">1.Федерального закона   « Об образовании в Российской  Федерации» от 29.12.2012г. № 273- ФЗ: </w:t>
      </w:r>
      <w:proofErr w:type="gramStart"/>
      <w:r w:rsidRPr="006D0108">
        <w:t xml:space="preserve">( </w:t>
      </w:r>
      <w:proofErr w:type="gramEnd"/>
      <w:r w:rsidRPr="006D0108">
        <w:t>статья7,9,32).</w:t>
      </w:r>
    </w:p>
    <w:p w:rsidR="008B2BA1" w:rsidRPr="006D0108" w:rsidRDefault="008B2BA1" w:rsidP="00360925">
      <w:pPr>
        <w:tabs>
          <w:tab w:val="left" w:pos="9288"/>
        </w:tabs>
        <w:ind w:left="360"/>
      </w:pPr>
    </w:p>
    <w:p w:rsidR="00616635" w:rsidRDefault="00D90981" w:rsidP="00360925">
      <w:pPr>
        <w:tabs>
          <w:tab w:val="left" w:pos="9288"/>
        </w:tabs>
        <w:ind w:left="360"/>
      </w:pPr>
      <w:r w:rsidRPr="006D0108">
        <w:t>2.</w:t>
      </w:r>
      <w:r w:rsidR="00616635" w:rsidRPr="00616635">
        <w:t xml:space="preserve"> Федерального государственного образовательного стандарта среднего общего образования, примерной программы среднего общего образования по химии (протокол  от 28 июня 2016 г. № 2/16-з)</w:t>
      </w:r>
    </w:p>
    <w:p w:rsidR="00616635" w:rsidRDefault="00616635" w:rsidP="00360925">
      <w:pPr>
        <w:tabs>
          <w:tab w:val="left" w:pos="9288"/>
        </w:tabs>
        <w:ind w:left="360"/>
      </w:pPr>
    </w:p>
    <w:p w:rsidR="008B2BA1" w:rsidRDefault="00616635" w:rsidP="00360925">
      <w:pPr>
        <w:tabs>
          <w:tab w:val="left" w:pos="9288"/>
        </w:tabs>
        <w:ind w:left="360"/>
      </w:pPr>
      <w:r>
        <w:t xml:space="preserve"> </w:t>
      </w:r>
      <w:r w:rsidR="008B2BA1">
        <w:t xml:space="preserve">3.Федеральное ядро  содержания начального  общего и  основного общего </w:t>
      </w:r>
      <w:r>
        <w:t xml:space="preserve">и среднего общего </w:t>
      </w:r>
      <w:r w:rsidR="008B2BA1">
        <w:t>образования.</w:t>
      </w:r>
    </w:p>
    <w:p w:rsidR="008B2BA1" w:rsidRDefault="008B2BA1" w:rsidP="00360925">
      <w:pPr>
        <w:tabs>
          <w:tab w:val="left" w:pos="9288"/>
        </w:tabs>
        <w:ind w:left="360"/>
      </w:pPr>
    </w:p>
    <w:p w:rsidR="008B2BA1" w:rsidRDefault="008B2BA1" w:rsidP="00360925">
      <w:pPr>
        <w:tabs>
          <w:tab w:val="left" w:pos="9288"/>
        </w:tabs>
        <w:ind w:left="360"/>
      </w:pPr>
      <w:r>
        <w:t xml:space="preserve">4. Федерального перечня  учебников, рекомендуемых МО и науки Российской  Федерации к использованию в общеобразовательном процессе </w:t>
      </w:r>
      <w:r w:rsidR="00FA4EAD">
        <w:t>в образовательных учреждениях от</w:t>
      </w:r>
      <w:r>
        <w:t xml:space="preserve"> 31.03. 2014 года № 253.</w:t>
      </w:r>
    </w:p>
    <w:p w:rsidR="008B2BA1" w:rsidRDefault="008B2BA1" w:rsidP="00360925">
      <w:pPr>
        <w:tabs>
          <w:tab w:val="left" w:pos="9288"/>
        </w:tabs>
        <w:ind w:left="360"/>
      </w:pPr>
    </w:p>
    <w:p w:rsidR="00FA4EAD" w:rsidRDefault="00FA4EAD" w:rsidP="00303464">
      <w:pPr>
        <w:tabs>
          <w:tab w:val="left" w:pos="9288"/>
        </w:tabs>
        <w:ind w:left="360"/>
      </w:pPr>
      <w:r>
        <w:t>5.Концепция  духовно- нравственного развития и воспитания личности гражданина России</w:t>
      </w:r>
      <w:r w:rsidR="00616635">
        <w:t xml:space="preserve"> </w:t>
      </w:r>
      <w:r>
        <w:t>- М</w:t>
      </w:r>
      <w:proofErr w:type="gramStart"/>
      <w:r>
        <w:t>,</w:t>
      </w:r>
      <w:r w:rsidR="00616635">
        <w:t xml:space="preserve"> </w:t>
      </w:r>
      <w:r>
        <w:t xml:space="preserve">: </w:t>
      </w:r>
      <w:proofErr w:type="gramEnd"/>
      <w:r>
        <w:t>Просвещение. 2011год</w:t>
      </w:r>
      <w:r w:rsidR="00303464">
        <w:t>.</w:t>
      </w:r>
    </w:p>
    <w:p w:rsidR="00303464" w:rsidRDefault="00303464" w:rsidP="00303464">
      <w:pPr>
        <w:tabs>
          <w:tab w:val="left" w:pos="9288"/>
        </w:tabs>
        <w:ind w:left="360"/>
      </w:pPr>
    </w:p>
    <w:p w:rsidR="00933409" w:rsidRPr="00933409" w:rsidRDefault="00933409" w:rsidP="00933409">
      <w:pPr>
        <w:tabs>
          <w:tab w:val="left" w:pos="9288"/>
        </w:tabs>
        <w:ind w:left="360"/>
      </w:pPr>
      <w:r w:rsidRPr="00933409">
        <w:t>6.СанПин 2.4.2.2821-10 « Санитарно</w:t>
      </w:r>
      <w:r w:rsidR="00616635">
        <w:t xml:space="preserve">  </w:t>
      </w:r>
      <w:r w:rsidRPr="00933409">
        <w:t>- эпидемиологические требования к условиям и организации обучения в общеобразовательных учреждениях» Постановление № 189 от 29.12.2010 г.</w:t>
      </w:r>
    </w:p>
    <w:p w:rsidR="00933409" w:rsidRPr="00933409" w:rsidRDefault="00933409" w:rsidP="00933409">
      <w:pPr>
        <w:tabs>
          <w:tab w:val="left" w:pos="9288"/>
        </w:tabs>
        <w:ind w:left="360"/>
      </w:pPr>
      <w:r w:rsidRPr="00933409">
        <w:t>7</w:t>
      </w:r>
      <w:r w:rsidR="00616635">
        <w:t xml:space="preserve">. </w:t>
      </w:r>
      <w:r w:rsidR="0068782F">
        <w:t>Программы по  Биологии  11</w:t>
      </w:r>
      <w:r w:rsidRPr="00933409">
        <w:t xml:space="preserve"> класса</w:t>
      </w:r>
      <w:r w:rsidR="00124325">
        <w:t xml:space="preserve"> базовый уровень</w:t>
      </w:r>
      <w:r w:rsidRPr="00933409">
        <w:t xml:space="preserve">  в </w:t>
      </w:r>
      <w:r w:rsidR="0068782F">
        <w:t xml:space="preserve">УМК В.В. Пасечника </w:t>
      </w:r>
      <w:r w:rsidR="00124325">
        <w:t>и др.</w:t>
      </w:r>
      <w:r w:rsidR="00616635">
        <w:t xml:space="preserve"> </w:t>
      </w:r>
      <w:r w:rsidR="00124325">
        <w:t xml:space="preserve">                 </w:t>
      </w:r>
      <w:r w:rsidR="00616635">
        <w:t>« Б</w:t>
      </w:r>
      <w:r w:rsidR="00124325">
        <w:t>иология.</w:t>
      </w:r>
      <w:r w:rsidR="00616635">
        <w:t>10-11</w:t>
      </w:r>
      <w:r w:rsidRPr="00933409">
        <w:t xml:space="preserve"> классы (концентрический курс)</w:t>
      </w:r>
      <w:r w:rsidR="00B55BCD">
        <w:t>»</w:t>
      </w:r>
      <w:r w:rsidR="00124325">
        <w:t>.</w:t>
      </w:r>
    </w:p>
    <w:p w:rsidR="00933409" w:rsidRPr="00933409" w:rsidRDefault="00280F70" w:rsidP="00933409">
      <w:pPr>
        <w:tabs>
          <w:tab w:val="left" w:pos="9288"/>
        </w:tabs>
        <w:ind w:left="360"/>
      </w:pPr>
      <w:r>
        <w:t>8.Основной общеобр</w:t>
      </w:r>
      <w:r w:rsidR="00616635">
        <w:t>азовательной программы  среднего</w:t>
      </w:r>
      <w:r>
        <w:t xml:space="preserve"> общего образования МКОУ СОШ №23</w:t>
      </w:r>
    </w:p>
    <w:p w:rsidR="00280F70" w:rsidRDefault="00932A9E" w:rsidP="00CC1593">
      <w:pPr>
        <w:tabs>
          <w:tab w:val="left" w:pos="9288"/>
        </w:tabs>
        <w:ind w:left="360"/>
      </w:pPr>
      <w:r w:rsidRPr="00932A9E">
        <w:t>9. Программа в</w:t>
      </w:r>
      <w:r>
        <w:t>оспитания МКОУ СОШ №23 на 21-24 гг.</w:t>
      </w:r>
    </w:p>
    <w:p w:rsidR="00932A9E" w:rsidRPr="00932A9E" w:rsidRDefault="00932A9E" w:rsidP="00CC1593">
      <w:pPr>
        <w:tabs>
          <w:tab w:val="left" w:pos="9288"/>
        </w:tabs>
        <w:ind w:left="360"/>
      </w:pPr>
    </w:p>
    <w:p w:rsidR="00280F70" w:rsidRPr="00280F70" w:rsidRDefault="0068782F" w:rsidP="00CC1593">
      <w:pPr>
        <w:tabs>
          <w:tab w:val="left" w:pos="9288"/>
        </w:tabs>
        <w:ind w:left="360"/>
      </w:pPr>
      <w:r>
        <w:t>В 11</w:t>
      </w:r>
      <w:r w:rsidR="00280F70" w:rsidRPr="00280F70">
        <w:t xml:space="preserve"> классе учащиеся </w:t>
      </w:r>
      <w:r w:rsidR="00616635">
        <w:t xml:space="preserve"> продолжают получать  знания о</w:t>
      </w:r>
      <w:r w:rsidR="00280F70" w:rsidRPr="00280F70">
        <w:t xml:space="preserve"> законах жизни на всех ур</w:t>
      </w:r>
      <w:r w:rsidR="00616635">
        <w:t xml:space="preserve">овнях её организации, </w:t>
      </w:r>
      <w:r w:rsidR="00280F70" w:rsidRPr="00280F70">
        <w:t xml:space="preserve"> с современными достижениями в области биологии, осознают место человека в биосфере и его ответственность за состояние природы.</w:t>
      </w:r>
      <w:r w:rsidR="00616635">
        <w:t xml:space="preserve"> В курсе т</w:t>
      </w:r>
      <w:r>
        <w:t xml:space="preserve">акже углубленно изучают  темы  </w:t>
      </w:r>
      <w:proofErr w:type="gramStart"/>
      <w:r>
        <w:t>по</w:t>
      </w:r>
      <w:proofErr w:type="gramEnd"/>
      <w:r>
        <w:t xml:space="preserve"> </w:t>
      </w:r>
      <w:proofErr w:type="gramStart"/>
      <w:r>
        <w:t>теория</w:t>
      </w:r>
      <w:proofErr w:type="gramEnd"/>
      <w:r>
        <w:t xml:space="preserve"> эволюции и экологии.</w:t>
      </w:r>
    </w:p>
    <w:p w:rsidR="00932A9E" w:rsidRDefault="00932A9E" w:rsidP="00CC1593">
      <w:pPr>
        <w:tabs>
          <w:tab w:val="left" w:pos="9288"/>
        </w:tabs>
        <w:ind w:left="360"/>
      </w:pPr>
    </w:p>
    <w:p w:rsidR="00850AA2" w:rsidRPr="00A45541" w:rsidRDefault="00A45541" w:rsidP="00932A9E">
      <w:pPr>
        <w:tabs>
          <w:tab w:val="left" w:pos="9288"/>
        </w:tabs>
        <w:ind w:left="360"/>
        <w:jc w:val="center"/>
        <w:rPr>
          <w:b/>
          <w:sz w:val="28"/>
          <w:szCs w:val="28"/>
        </w:rPr>
      </w:pPr>
      <w:r w:rsidRPr="00A45541">
        <w:rPr>
          <w:b/>
          <w:sz w:val="28"/>
          <w:szCs w:val="28"/>
        </w:rPr>
        <w:t>Планируемые результаты освоения программы</w:t>
      </w:r>
    </w:p>
    <w:p w:rsidR="00850AA2" w:rsidRPr="00A45541" w:rsidRDefault="00850AA2" w:rsidP="00932A9E">
      <w:pPr>
        <w:tabs>
          <w:tab w:val="left" w:pos="9288"/>
        </w:tabs>
        <w:ind w:left="360"/>
        <w:jc w:val="center"/>
        <w:rPr>
          <w:b/>
          <w:sz w:val="28"/>
          <w:szCs w:val="28"/>
        </w:rPr>
      </w:pPr>
    </w:p>
    <w:p w:rsidR="00850AA2" w:rsidRPr="00CC1593" w:rsidRDefault="00850AA2" w:rsidP="00CC1593">
      <w:pPr>
        <w:tabs>
          <w:tab w:val="left" w:pos="9288"/>
        </w:tabs>
        <w:ind w:left="360"/>
        <w:rPr>
          <w:sz w:val="28"/>
          <w:szCs w:val="28"/>
        </w:rPr>
      </w:pPr>
    </w:p>
    <w:p w:rsidR="009C4001" w:rsidRPr="009C4001" w:rsidRDefault="006D0108" w:rsidP="009C4001">
      <w:pPr>
        <w:tabs>
          <w:tab w:val="left" w:pos="9288"/>
        </w:tabs>
        <w:ind w:left="360"/>
        <w:rPr>
          <w:b/>
        </w:rPr>
      </w:pPr>
      <w:r w:rsidRPr="006D0108">
        <w:rPr>
          <w:b/>
        </w:rPr>
        <w:t>Личностные результаты освоения учебного предмета:</w:t>
      </w:r>
    </w:p>
    <w:p w:rsidR="00D62772" w:rsidRDefault="00D62772" w:rsidP="00D62772">
      <w:pPr>
        <w:tabs>
          <w:tab w:val="left" w:pos="9288"/>
        </w:tabs>
        <w:ind w:left="360"/>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62772" w:rsidRDefault="00D62772" w:rsidP="00D62772">
      <w:pPr>
        <w:tabs>
          <w:tab w:val="left" w:pos="9288"/>
        </w:tabs>
        <w:ind w:left="360"/>
      </w:pPr>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D62772" w:rsidRDefault="00D62772" w:rsidP="00D62772">
      <w:pPr>
        <w:tabs>
          <w:tab w:val="left" w:pos="9288"/>
        </w:tabs>
        <w:ind w:left="360"/>
      </w:pPr>
      <w:r>
        <w:t>3) готовность к служению Отечеству, его защите;</w:t>
      </w:r>
    </w:p>
    <w:p w:rsidR="00D62772" w:rsidRDefault="00D62772" w:rsidP="00D62772">
      <w:pPr>
        <w:tabs>
          <w:tab w:val="left" w:pos="9288"/>
        </w:tabs>
        <w:ind w:left="360"/>
      </w:pPr>
      <w:r>
        <w:t xml:space="preserve">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62772" w:rsidRDefault="00D62772" w:rsidP="00D62772">
      <w:pPr>
        <w:tabs>
          <w:tab w:val="left" w:pos="9288"/>
        </w:tabs>
        <w:ind w:left="360"/>
      </w:pPr>
      <w:r>
        <w:t xml:space="preserve">5)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62772" w:rsidRDefault="00D62772" w:rsidP="00D62772">
      <w:pPr>
        <w:tabs>
          <w:tab w:val="left" w:pos="9288"/>
        </w:tabs>
        <w:ind w:left="360"/>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62772" w:rsidRDefault="00D62772" w:rsidP="00D62772">
      <w:pPr>
        <w:tabs>
          <w:tab w:val="left" w:pos="9288"/>
        </w:tabs>
        <w:ind w:left="360"/>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62772" w:rsidRDefault="00D62772" w:rsidP="00D62772">
      <w:pPr>
        <w:tabs>
          <w:tab w:val="left" w:pos="9288"/>
        </w:tabs>
        <w:ind w:left="360"/>
      </w:pPr>
      <w:r>
        <w:t>8) нравственное сознание и поведение на основе усвоения общечеловеческих ценностей;</w:t>
      </w:r>
    </w:p>
    <w:p w:rsidR="00D62772" w:rsidRDefault="00D62772" w:rsidP="00D62772">
      <w:pPr>
        <w:tabs>
          <w:tab w:val="left" w:pos="9288"/>
        </w:tabs>
        <w:ind w:left="360"/>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55BCD" w:rsidRDefault="00D62772" w:rsidP="00D62772">
      <w:pPr>
        <w:tabs>
          <w:tab w:val="left" w:pos="9288"/>
        </w:tabs>
        <w:ind w:left="360"/>
      </w:pPr>
      <w:r>
        <w:t>10) эстетическое отношение к миру, включая эстетику быта, научного и технического творчества, спорта, общественных отношений;</w:t>
      </w:r>
    </w:p>
    <w:p w:rsidR="006D0108" w:rsidRDefault="006D0108" w:rsidP="00D62772">
      <w:pPr>
        <w:tabs>
          <w:tab w:val="left" w:pos="9288"/>
        </w:tabs>
        <w:ind w:left="360"/>
      </w:pPr>
      <w:r w:rsidRPr="006D0108">
        <w:tab/>
      </w:r>
    </w:p>
    <w:p w:rsidR="006D0108" w:rsidRPr="006D0108" w:rsidRDefault="006D0108" w:rsidP="006D0108">
      <w:pPr>
        <w:tabs>
          <w:tab w:val="left" w:pos="9288"/>
        </w:tabs>
        <w:ind w:left="360"/>
        <w:rPr>
          <w:b/>
        </w:rPr>
      </w:pPr>
      <w:proofErr w:type="spellStart"/>
      <w:r w:rsidRPr="006D0108">
        <w:rPr>
          <w:b/>
        </w:rPr>
        <w:t>Метапредметные</w:t>
      </w:r>
      <w:proofErr w:type="spellEnd"/>
      <w:r w:rsidR="00B55BCD">
        <w:rPr>
          <w:b/>
        </w:rPr>
        <w:t xml:space="preserve"> </w:t>
      </w:r>
      <w:r w:rsidRPr="006D0108">
        <w:rPr>
          <w:b/>
        </w:rPr>
        <w:t xml:space="preserve"> результаты освоения учебного предмета:</w:t>
      </w:r>
    </w:p>
    <w:p w:rsidR="00D62772" w:rsidRDefault="00D62772" w:rsidP="00D62772">
      <w:pPr>
        <w:tabs>
          <w:tab w:val="left" w:pos="9288"/>
        </w:tabs>
        <w:ind w:left="360"/>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62772" w:rsidRDefault="00D62772" w:rsidP="00D62772">
      <w:pPr>
        <w:tabs>
          <w:tab w:val="left" w:pos="9288"/>
        </w:tabs>
        <w:ind w:left="360"/>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62772" w:rsidRDefault="00D62772" w:rsidP="00D62772">
      <w:pPr>
        <w:tabs>
          <w:tab w:val="left" w:pos="9288"/>
        </w:tabs>
        <w:ind w:left="360"/>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62772" w:rsidRDefault="00D62772" w:rsidP="00D62772">
      <w:pPr>
        <w:tabs>
          <w:tab w:val="left" w:pos="9288"/>
        </w:tabs>
        <w:ind w:left="360"/>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55BCD" w:rsidRDefault="00D62772" w:rsidP="00D62772">
      <w:pPr>
        <w:tabs>
          <w:tab w:val="left" w:pos="9288"/>
        </w:tabs>
        <w:ind w:left="360"/>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w:t>
      </w:r>
    </w:p>
    <w:p w:rsidR="006D0108" w:rsidRPr="006D0108" w:rsidRDefault="006D0108" w:rsidP="00D62772">
      <w:pPr>
        <w:tabs>
          <w:tab w:val="left" w:pos="9288"/>
        </w:tabs>
        <w:ind w:left="360"/>
      </w:pPr>
      <w:r w:rsidRPr="006D0108">
        <w:tab/>
      </w:r>
    </w:p>
    <w:p w:rsidR="006D0108" w:rsidRPr="006D0108" w:rsidRDefault="006D0108" w:rsidP="006D0108">
      <w:pPr>
        <w:tabs>
          <w:tab w:val="left" w:pos="9288"/>
        </w:tabs>
        <w:ind w:left="360"/>
        <w:rPr>
          <w:b/>
        </w:rPr>
      </w:pPr>
      <w:r w:rsidRPr="006D0108">
        <w:rPr>
          <w:b/>
        </w:rPr>
        <w:t>Предметные результаты освоения учебного предмета:</w:t>
      </w:r>
    </w:p>
    <w:p w:rsidR="006D0108" w:rsidRPr="006D0108" w:rsidRDefault="006D0108" w:rsidP="006D0108">
      <w:pPr>
        <w:tabs>
          <w:tab w:val="left" w:pos="9288"/>
        </w:tabs>
        <w:ind w:left="360"/>
      </w:pPr>
    </w:p>
    <w:p w:rsidR="006D0108" w:rsidRPr="006D0108" w:rsidRDefault="006D0108" w:rsidP="006D0108">
      <w:pPr>
        <w:tabs>
          <w:tab w:val="left" w:pos="9288"/>
        </w:tabs>
        <w:ind w:left="360"/>
        <w:rPr>
          <w:u w:val="single"/>
        </w:rPr>
      </w:pPr>
      <w:r w:rsidRPr="006D0108">
        <w:rPr>
          <w:u w:val="single"/>
        </w:rPr>
        <w:t>1. В познавательной (интеллектуальной) сфере:</w:t>
      </w:r>
    </w:p>
    <w:p w:rsidR="003C1308" w:rsidRDefault="003C1308" w:rsidP="003C1308">
      <w:pPr>
        <w:tabs>
          <w:tab w:val="left" w:pos="9288"/>
        </w:tabs>
        <w:ind w:left="360"/>
      </w:pPr>
      <w:r>
        <w:t>Знать особенности жизни как формы существования материи;</w:t>
      </w:r>
    </w:p>
    <w:p w:rsidR="003C1308" w:rsidRDefault="003C1308" w:rsidP="003C1308">
      <w:pPr>
        <w:tabs>
          <w:tab w:val="left" w:pos="9288"/>
        </w:tabs>
        <w:ind w:left="360"/>
      </w:pPr>
      <w:r>
        <w:lastRenderedPageBreak/>
        <w:t>Понимать роль физических и химических процессов в живых системах различного иерархического уровня организации;</w:t>
      </w:r>
    </w:p>
    <w:p w:rsidR="003C1308" w:rsidRDefault="003C1308" w:rsidP="003C1308">
      <w:pPr>
        <w:tabs>
          <w:tab w:val="left" w:pos="9288"/>
        </w:tabs>
        <w:ind w:left="360"/>
      </w:pPr>
      <w:r>
        <w:t>Знать фундаментальные понятия биологии;</w:t>
      </w:r>
    </w:p>
    <w:p w:rsidR="003C1308" w:rsidRDefault="003C1308" w:rsidP="003C1308">
      <w:pPr>
        <w:tabs>
          <w:tab w:val="left" w:pos="9288"/>
        </w:tabs>
        <w:ind w:left="360"/>
      </w:pPr>
      <w:r>
        <w:t>Понимать сущность процессов обмена веществ, онтогенеза, наследственности и изменчивости;</w:t>
      </w:r>
    </w:p>
    <w:p w:rsidR="003C1308" w:rsidRDefault="003C1308" w:rsidP="003C1308">
      <w:pPr>
        <w:tabs>
          <w:tab w:val="left" w:pos="9288"/>
        </w:tabs>
        <w:ind w:left="360"/>
      </w:pPr>
      <w:r>
        <w:t>Знать основные теории биологии: клеточную, хромосомную теорию наследственности, эволюционную, антропогенеза</w:t>
      </w:r>
    </w:p>
    <w:p w:rsidR="003C1308" w:rsidRDefault="003C1308" w:rsidP="003C1308">
      <w:pPr>
        <w:tabs>
          <w:tab w:val="left" w:pos="9288"/>
        </w:tabs>
        <w:ind w:left="360"/>
      </w:pPr>
      <w:r>
        <w:t>Знать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3C1308" w:rsidRDefault="003C1308" w:rsidP="003C1308">
      <w:pPr>
        <w:tabs>
          <w:tab w:val="left" w:pos="9288"/>
        </w:tabs>
        <w:ind w:left="360"/>
      </w:pPr>
      <w:r>
        <w:t>Уметь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3C1308" w:rsidRDefault="003C1308" w:rsidP="003C1308">
      <w:pPr>
        <w:tabs>
          <w:tab w:val="left" w:pos="9288"/>
        </w:tabs>
        <w:ind w:left="360"/>
      </w:pPr>
      <w:r>
        <w:t>Давать аргументированную оценку новой информации по биологическим вопросам;</w:t>
      </w:r>
    </w:p>
    <w:p w:rsidR="003C1308" w:rsidRDefault="003C1308" w:rsidP="003C1308">
      <w:pPr>
        <w:tabs>
          <w:tab w:val="left" w:pos="9288"/>
        </w:tabs>
        <w:ind w:left="360"/>
      </w:pPr>
      <w:r>
        <w:t>Уметь работать с микроскопом и изготовлять простейшие препараты для микроскопических исследований;</w:t>
      </w:r>
    </w:p>
    <w:p w:rsidR="003C1308" w:rsidRDefault="003C1308" w:rsidP="003C1308">
      <w:pPr>
        <w:tabs>
          <w:tab w:val="left" w:pos="9288"/>
        </w:tabs>
        <w:ind w:left="360"/>
      </w:pPr>
      <w:r>
        <w:t>Решать генетические задачи, составлять родословные, строить вариационные кривые на растительном и животном материале;</w:t>
      </w:r>
    </w:p>
    <w:p w:rsidR="006D0108" w:rsidRPr="006D0108" w:rsidRDefault="00A16BF0" w:rsidP="00330070">
      <w:pPr>
        <w:tabs>
          <w:tab w:val="left" w:pos="9288"/>
        </w:tabs>
        <w:ind w:left="360"/>
      </w:pPr>
      <w:r>
        <w:tab/>
      </w:r>
    </w:p>
    <w:p w:rsidR="00330070" w:rsidRDefault="00330070" w:rsidP="006D0108">
      <w:pPr>
        <w:tabs>
          <w:tab w:val="left" w:pos="9288"/>
        </w:tabs>
        <w:ind w:left="360"/>
        <w:rPr>
          <w:u w:val="single"/>
        </w:rPr>
      </w:pPr>
    </w:p>
    <w:p w:rsidR="006D0108" w:rsidRDefault="006D0108" w:rsidP="006D0108">
      <w:pPr>
        <w:tabs>
          <w:tab w:val="left" w:pos="9288"/>
        </w:tabs>
        <w:ind w:left="360"/>
        <w:rPr>
          <w:u w:val="single"/>
        </w:rPr>
      </w:pPr>
      <w:r w:rsidRPr="006D0108">
        <w:rPr>
          <w:u w:val="single"/>
        </w:rPr>
        <w:t>2. В ценностно-ориентационной сфере:</w:t>
      </w:r>
    </w:p>
    <w:p w:rsidR="00330070" w:rsidRPr="006D0108" w:rsidRDefault="00330070" w:rsidP="006D0108">
      <w:pPr>
        <w:tabs>
          <w:tab w:val="left" w:pos="9288"/>
        </w:tabs>
        <w:ind w:left="360"/>
        <w:rPr>
          <w:u w:val="single"/>
        </w:rPr>
      </w:pPr>
    </w:p>
    <w:p w:rsidR="00330070" w:rsidRDefault="00330070" w:rsidP="00330070">
      <w:pPr>
        <w:tabs>
          <w:tab w:val="left" w:pos="9288"/>
        </w:tabs>
        <w:ind w:left="360"/>
      </w:pPr>
      <w:r>
        <w:t>знание основных правил поведения в природе и основ здорового образа жизни;</w:t>
      </w:r>
    </w:p>
    <w:p w:rsidR="006D0108" w:rsidRPr="006D0108" w:rsidRDefault="00330070" w:rsidP="00330070">
      <w:pPr>
        <w:tabs>
          <w:tab w:val="left" w:pos="9288"/>
        </w:tabs>
        <w:ind w:left="360"/>
      </w:pPr>
      <w:r>
        <w:t xml:space="preserve"> анализ и оценка последствий деятельности человека в природе, влияния факторов риска на здоровье человека.</w:t>
      </w:r>
      <w:r w:rsidR="006D0108" w:rsidRPr="006D0108">
        <w:tab/>
      </w:r>
    </w:p>
    <w:p w:rsidR="006D0108" w:rsidRPr="006D0108" w:rsidRDefault="006D0108" w:rsidP="006D0108">
      <w:pPr>
        <w:tabs>
          <w:tab w:val="left" w:pos="9288"/>
        </w:tabs>
        <w:ind w:left="360"/>
        <w:rPr>
          <w:u w:val="single"/>
        </w:rPr>
      </w:pPr>
      <w:r w:rsidRPr="006D0108">
        <w:rPr>
          <w:u w:val="single"/>
        </w:rPr>
        <w:t>3. В сфере трудовой деятельности:</w:t>
      </w:r>
    </w:p>
    <w:p w:rsidR="006D0108" w:rsidRPr="006D0108" w:rsidRDefault="006D0108" w:rsidP="006D0108">
      <w:pPr>
        <w:tabs>
          <w:tab w:val="left" w:pos="9288"/>
        </w:tabs>
        <w:ind w:left="360"/>
      </w:pPr>
      <w:r w:rsidRPr="006D0108">
        <w:tab/>
      </w:r>
      <w:r>
        <w:t>-</w:t>
      </w:r>
      <w:r w:rsidRPr="006D0108">
        <w:t>знание и соблюдение правил работы в кабинете биологии;</w:t>
      </w:r>
    </w:p>
    <w:p w:rsidR="006D0108" w:rsidRPr="006D0108" w:rsidRDefault="006D0108" w:rsidP="006D0108">
      <w:pPr>
        <w:tabs>
          <w:tab w:val="left" w:pos="9288"/>
        </w:tabs>
        <w:ind w:left="360"/>
      </w:pPr>
      <w:r w:rsidRPr="006D0108">
        <w:tab/>
      </w:r>
      <w:r>
        <w:t>-</w:t>
      </w:r>
      <w:r w:rsidRPr="006D0108">
        <w:t>соблюдение правил работы с биологическими приборами и инструментами (</w:t>
      </w:r>
      <w:proofErr w:type="spellStart"/>
      <w:r w:rsidRPr="006D0108">
        <w:t>препаровальные</w:t>
      </w:r>
      <w:proofErr w:type="spellEnd"/>
      <w:r w:rsidRPr="006D0108">
        <w:t xml:space="preserve"> иглы, лупы, микроскопы).</w:t>
      </w:r>
    </w:p>
    <w:p w:rsidR="006D0108" w:rsidRPr="006D0108" w:rsidRDefault="006D0108" w:rsidP="006D0108">
      <w:pPr>
        <w:tabs>
          <w:tab w:val="left" w:pos="9288"/>
        </w:tabs>
        <w:ind w:left="360"/>
      </w:pPr>
    </w:p>
    <w:p w:rsidR="006D0108" w:rsidRPr="006D0108" w:rsidRDefault="006D0108" w:rsidP="006D0108">
      <w:pPr>
        <w:tabs>
          <w:tab w:val="left" w:pos="9288"/>
        </w:tabs>
        <w:ind w:left="360"/>
        <w:rPr>
          <w:u w:val="single"/>
        </w:rPr>
      </w:pPr>
      <w:r w:rsidRPr="006D0108">
        <w:rPr>
          <w:u w:val="single"/>
        </w:rPr>
        <w:t>4. В сфере физической деятельности:</w:t>
      </w:r>
    </w:p>
    <w:p w:rsidR="006D0108" w:rsidRPr="006D0108" w:rsidRDefault="006D0108" w:rsidP="006D0108">
      <w:pPr>
        <w:tabs>
          <w:tab w:val="left" w:pos="9288"/>
        </w:tabs>
        <w:ind w:left="360"/>
      </w:pPr>
      <w:r w:rsidRPr="006D0108">
        <w:tab/>
      </w:r>
      <w:r>
        <w:t>-</w:t>
      </w:r>
      <w:r w:rsidRPr="006D0108">
        <w:t>освоение приемов оказания первой помощи при отравлении ядовитыми грибами и растениями, выращивания и размножения культурных растений и ухода за ними.</w:t>
      </w:r>
    </w:p>
    <w:p w:rsidR="006D0108" w:rsidRPr="006D0108" w:rsidRDefault="006D0108" w:rsidP="006D0108">
      <w:pPr>
        <w:tabs>
          <w:tab w:val="left" w:pos="9288"/>
        </w:tabs>
        <w:ind w:left="360"/>
      </w:pPr>
    </w:p>
    <w:p w:rsidR="006D0108" w:rsidRPr="006D0108" w:rsidRDefault="006D0108" w:rsidP="006D0108">
      <w:pPr>
        <w:tabs>
          <w:tab w:val="left" w:pos="9288"/>
        </w:tabs>
        <w:ind w:left="360"/>
        <w:rPr>
          <w:u w:val="single"/>
        </w:rPr>
      </w:pPr>
      <w:r w:rsidRPr="006D0108">
        <w:rPr>
          <w:u w:val="single"/>
        </w:rPr>
        <w:t>5. В эстетической сфере:</w:t>
      </w:r>
    </w:p>
    <w:p w:rsidR="006D0108" w:rsidRPr="006D0108" w:rsidRDefault="006D0108" w:rsidP="005E6492">
      <w:pPr>
        <w:tabs>
          <w:tab w:val="left" w:pos="9288"/>
        </w:tabs>
        <w:ind w:left="360"/>
      </w:pPr>
      <w:r w:rsidRPr="006D0108">
        <w:tab/>
      </w:r>
      <w:r>
        <w:t>-</w:t>
      </w:r>
      <w:r w:rsidRPr="006D0108">
        <w:t>выявление эстетических дос</w:t>
      </w:r>
      <w:r w:rsidR="005E6492">
        <w:t>тоинств объектов живой природы.</w:t>
      </w:r>
    </w:p>
    <w:p w:rsidR="00A16BF0" w:rsidRDefault="00A16BF0" w:rsidP="005C0434">
      <w:pPr>
        <w:tabs>
          <w:tab w:val="left" w:pos="9288"/>
        </w:tabs>
        <w:ind w:left="360"/>
      </w:pPr>
    </w:p>
    <w:p w:rsidR="00932A9E" w:rsidRPr="00932A9E" w:rsidRDefault="00932A9E" w:rsidP="00932A9E">
      <w:pPr>
        <w:tabs>
          <w:tab w:val="left" w:pos="9288"/>
        </w:tabs>
      </w:pPr>
      <w:r>
        <w:t xml:space="preserve">     </w:t>
      </w:r>
      <w:r w:rsidRPr="00932A9E">
        <w:rPr>
          <w:u w:val="single"/>
        </w:rPr>
        <w:t>6.В воспитательной сфере</w:t>
      </w:r>
      <w:r>
        <w:rPr>
          <w:u w:val="single"/>
        </w:rPr>
        <w:t>:</w:t>
      </w:r>
      <w:r w:rsidRPr="00932A9E">
        <w:tab/>
      </w:r>
      <w:r>
        <w:t xml:space="preserve">- </w:t>
      </w:r>
      <w:r w:rsidRPr="00932A9E">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D62772" w:rsidRPr="00932A9E" w:rsidRDefault="00932A9E" w:rsidP="00932A9E">
      <w:pPr>
        <w:tabs>
          <w:tab w:val="left" w:pos="9288"/>
        </w:tabs>
      </w:pPr>
      <w:r w:rsidRPr="00932A9E">
        <w:tab/>
      </w:r>
      <w:r>
        <w:t xml:space="preserve">- </w:t>
      </w:r>
      <w:r w:rsidRPr="00932A9E">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D62772" w:rsidRDefault="00D62772" w:rsidP="005C0434">
      <w:pPr>
        <w:tabs>
          <w:tab w:val="left" w:pos="9288"/>
        </w:tabs>
        <w:ind w:left="360"/>
      </w:pPr>
    </w:p>
    <w:p w:rsidR="005C0434" w:rsidRDefault="003C1308" w:rsidP="005C0434">
      <w:pPr>
        <w:tabs>
          <w:tab w:val="left" w:pos="9288"/>
        </w:tabs>
        <w:ind w:left="360"/>
      </w:pPr>
      <w:r>
        <w:t>Выпускник  научится:</w:t>
      </w:r>
    </w:p>
    <w:p w:rsidR="003C1308" w:rsidRDefault="003C1308" w:rsidP="005C0434">
      <w:pPr>
        <w:tabs>
          <w:tab w:val="left" w:pos="9288"/>
        </w:tabs>
        <w:ind w:left="360"/>
      </w:pPr>
    </w:p>
    <w:p w:rsidR="003C1308" w:rsidRDefault="003C1308" w:rsidP="003C1308">
      <w:pPr>
        <w:tabs>
          <w:tab w:val="left" w:pos="9288"/>
        </w:tabs>
        <w:ind w:left="360"/>
      </w:pPr>
      <w:r>
        <w:t>— характеризовать генотип как систему взаимодействующих генов организма;</w:t>
      </w:r>
    </w:p>
    <w:p w:rsidR="003C1308" w:rsidRDefault="003C1308" w:rsidP="003C1308">
      <w:pPr>
        <w:tabs>
          <w:tab w:val="left" w:pos="9288"/>
        </w:tabs>
        <w:ind w:left="360"/>
      </w:pPr>
      <w:r>
        <w:t>— составлять простейшие родословные и решать генетические задачи.</w:t>
      </w:r>
    </w:p>
    <w:p w:rsidR="003C1308" w:rsidRDefault="003C1308" w:rsidP="003C1308">
      <w:pPr>
        <w:tabs>
          <w:tab w:val="left" w:pos="9288"/>
        </w:tabs>
        <w:ind w:left="360"/>
      </w:pPr>
      <w:r>
        <w:lastRenderedPageBreak/>
        <w:t>— распознавать мутационную и комбинативную изменчивость.</w:t>
      </w:r>
    </w:p>
    <w:p w:rsidR="003C1308" w:rsidRDefault="003C1308" w:rsidP="003C1308">
      <w:pPr>
        <w:tabs>
          <w:tab w:val="left" w:pos="9288"/>
        </w:tabs>
        <w:ind w:left="360"/>
      </w:pPr>
      <w:r>
        <w:t>— объяснять механизмы передачи признаков и свойств из поколения в поколение и возникновение отличий от родительских форм у потомков.</w:t>
      </w:r>
    </w:p>
    <w:p w:rsidR="003C1308" w:rsidRDefault="003C1308" w:rsidP="003C1308">
      <w:pPr>
        <w:tabs>
          <w:tab w:val="left" w:pos="9288"/>
        </w:tabs>
        <w:ind w:left="360"/>
      </w:pPr>
      <w:r>
        <w:t>— характеризовать биомассу Земли, биологическую продуктивность;</w:t>
      </w:r>
    </w:p>
    <w:p w:rsidR="003C1308" w:rsidRDefault="003C1308" w:rsidP="003C1308">
      <w:pPr>
        <w:tabs>
          <w:tab w:val="left" w:pos="9288"/>
        </w:tabs>
        <w:ind w:left="360"/>
      </w:pPr>
      <w:r>
        <w:t>— описывать биологические круговороты веще</w:t>
      </w:r>
      <w:proofErr w:type="gramStart"/>
      <w:r>
        <w:t>ств в пр</w:t>
      </w:r>
      <w:proofErr w:type="gramEnd"/>
      <w:r>
        <w:t>ироде;</w:t>
      </w:r>
    </w:p>
    <w:p w:rsidR="003C1308" w:rsidRDefault="003C1308" w:rsidP="003C1308">
      <w:pPr>
        <w:tabs>
          <w:tab w:val="left" w:pos="9288"/>
        </w:tabs>
        <w:ind w:left="360"/>
      </w:pPr>
      <w:r>
        <w:t>— объяснять действие абиотических, биотических и антропогенных факторов;</w:t>
      </w:r>
    </w:p>
    <w:p w:rsidR="003C1308" w:rsidRDefault="003C1308" w:rsidP="003C1308">
      <w:pPr>
        <w:tabs>
          <w:tab w:val="left" w:pos="9288"/>
        </w:tabs>
        <w:ind w:left="360"/>
      </w:pPr>
      <w:r>
        <w:t xml:space="preserve">— характеризовать и различать экологические системы — биогеоценоз, биоценоз и </w:t>
      </w:r>
      <w:proofErr w:type="spellStart"/>
      <w:r>
        <w:t>агроценоз</w:t>
      </w:r>
      <w:proofErr w:type="spellEnd"/>
      <w:r>
        <w:t>;</w:t>
      </w:r>
    </w:p>
    <w:p w:rsidR="003C1308" w:rsidRDefault="003C1308" w:rsidP="003C1308">
      <w:pPr>
        <w:tabs>
          <w:tab w:val="left" w:pos="9288"/>
        </w:tabs>
        <w:ind w:left="360"/>
      </w:pPr>
      <w:r>
        <w:t xml:space="preserve">— раскрывать сущность и значение в природе </w:t>
      </w:r>
      <w:proofErr w:type="spellStart"/>
      <w:r>
        <w:t>саморегуляции</w:t>
      </w:r>
      <w:proofErr w:type="spellEnd"/>
      <w:r>
        <w:t>;</w:t>
      </w:r>
    </w:p>
    <w:p w:rsidR="003C1308" w:rsidRDefault="003C1308" w:rsidP="003C1308">
      <w:pPr>
        <w:tabs>
          <w:tab w:val="left" w:pos="9288"/>
        </w:tabs>
        <w:ind w:left="360"/>
      </w:pPr>
      <w:r>
        <w:t>— описывать процесс смены биоценозов и восстановления природных сообществ;</w:t>
      </w:r>
    </w:p>
    <w:p w:rsidR="003C1308" w:rsidRDefault="003C1308" w:rsidP="003C1308">
      <w:pPr>
        <w:tabs>
          <w:tab w:val="left" w:pos="9288"/>
        </w:tabs>
        <w:ind w:left="360"/>
      </w:pPr>
      <w:r>
        <w:t xml:space="preserve">— характеризовать формы взаимоотношений между организмами: симбиотические, </w:t>
      </w:r>
      <w:r w:rsidR="005E6492">
        <w:t xml:space="preserve">   </w:t>
      </w:r>
      <w:r>
        <w:t>антибиотические и нейтральные.</w:t>
      </w:r>
    </w:p>
    <w:p w:rsidR="003C1308" w:rsidRDefault="003C1308" w:rsidP="005E6492">
      <w:pPr>
        <w:tabs>
          <w:tab w:val="left" w:pos="9288"/>
        </w:tabs>
        <w:ind w:left="360"/>
      </w:pPr>
      <w:r>
        <w:t>— 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а также для решения всего комплекса задач охраны окружающей среды и ра</w:t>
      </w:r>
      <w:r w:rsidR="005E6492">
        <w:t>ционального природопользования</w:t>
      </w:r>
    </w:p>
    <w:p w:rsidR="003C1308" w:rsidRDefault="003C1308" w:rsidP="005C0434">
      <w:pPr>
        <w:tabs>
          <w:tab w:val="left" w:pos="9288"/>
        </w:tabs>
        <w:ind w:left="360"/>
      </w:pPr>
    </w:p>
    <w:p w:rsidR="005C0434" w:rsidRDefault="005C0434" w:rsidP="005C0434">
      <w:pPr>
        <w:tabs>
          <w:tab w:val="left" w:pos="9288"/>
        </w:tabs>
        <w:ind w:left="360"/>
      </w:pPr>
      <w:r>
        <w:t>Выпус</w:t>
      </w:r>
      <w:r w:rsidR="00DE4E2D">
        <w:t>к</w:t>
      </w:r>
      <w:r>
        <w:t>ник получит возможность научиться:</w:t>
      </w:r>
    </w:p>
    <w:p w:rsidR="005C0434" w:rsidRDefault="005C0434" w:rsidP="005C0434">
      <w:pPr>
        <w:tabs>
          <w:tab w:val="left" w:pos="9288"/>
        </w:tabs>
        <w:ind w:left="360"/>
      </w:pPr>
    </w:p>
    <w:p w:rsidR="005C0434" w:rsidRDefault="005C0434" w:rsidP="005C0434">
      <w:pPr>
        <w:tabs>
          <w:tab w:val="left" w:pos="9288"/>
        </w:tabs>
        <w:ind w:left="360"/>
      </w:pPr>
      <w:r>
        <w:t>-соблюдать правила работы в кабинете биологии, с биологическими приборами и инструментами;</w:t>
      </w:r>
    </w:p>
    <w:p w:rsidR="005C0434" w:rsidRDefault="005C0434" w:rsidP="005C0434">
      <w:pPr>
        <w:tabs>
          <w:tab w:val="left" w:pos="9288"/>
        </w:tabs>
        <w:ind w:left="360"/>
      </w:pPr>
      <w:r>
        <w:t>-находить информацию о растениях, грибах, бактериях в научно-популярной литературе, биологических словарях и справочниках, анализировать, оценивать её и ----переводить из одной формы в другую;</w:t>
      </w:r>
    </w:p>
    <w:p w:rsidR="00ED273A" w:rsidRDefault="005C0434" w:rsidP="00FC33ED">
      <w:pPr>
        <w:tabs>
          <w:tab w:val="left" w:pos="9288"/>
        </w:tabs>
        <w:ind w:left="360"/>
      </w:pPr>
      <w:r>
        <w:t>выбирать целевые и смысловые установки в своих действиях и посту</w:t>
      </w:r>
      <w:r w:rsidR="00303464">
        <w:t xml:space="preserve">пках по отношению </w:t>
      </w:r>
      <w:proofErr w:type="gramStart"/>
      <w:r w:rsidR="00303464">
        <w:t>к</w:t>
      </w:r>
      <w:proofErr w:type="gramEnd"/>
      <w:r w:rsidR="00303464">
        <w:t xml:space="preserve"> живой природы.</w:t>
      </w:r>
    </w:p>
    <w:p w:rsidR="00FC33ED" w:rsidRPr="00FC33ED" w:rsidRDefault="00FC33ED" w:rsidP="00FC33ED">
      <w:pPr>
        <w:tabs>
          <w:tab w:val="left" w:pos="9288"/>
        </w:tabs>
        <w:ind w:left="360"/>
      </w:pPr>
    </w:p>
    <w:p w:rsidR="00ED273A" w:rsidRDefault="00ED273A" w:rsidP="00BE0852">
      <w:pPr>
        <w:shd w:val="clear" w:color="auto" w:fill="FFFFFF"/>
        <w:adjustRightInd w:val="0"/>
        <w:ind w:firstLine="284"/>
        <w:jc w:val="center"/>
        <w:rPr>
          <w:b/>
          <w:color w:val="000000"/>
          <w:sz w:val="28"/>
          <w:szCs w:val="28"/>
        </w:rPr>
      </w:pPr>
    </w:p>
    <w:p w:rsidR="00D62772" w:rsidRDefault="00D62772" w:rsidP="00BE0852">
      <w:pPr>
        <w:shd w:val="clear" w:color="auto" w:fill="FFFFFF"/>
        <w:adjustRightInd w:val="0"/>
        <w:ind w:firstLine="284"/>
        <w:jc w:val="center"/>
        <w:rPr>
          <w:b/>
          <w:color w:val="000000"/>
          <w:sz w:val="28"/>
          <w:szCs w:val="28"/>
        </w:rPr>
      </w:pPr>
    </w:p>
    <w:p w:rsidR="00D62772" w:rsidRDefault="00D62772" w:rsidP="00BE0852">
      <w:pPr>
        <w:shd w:val="clear" w:color="auto" w:fill="FFFFFF"/>
        <w:adjustRightInd w:val="0"/>
        <w:ind w:firstLine="284"/>
        <w:jc w:val="center"/>
        <w:rPr>
          <w:b/>
          <w:color w:val="000000"/>
          <w:sz w:val="28"/>
          <w:szCs w:val="28"/>
        </w:rPr>
      </w:pPr>
    </w:p>
    <w:p w:rsidR="00D62772" w:rsidRDefault="00D62772" w:rsidP="00BE0852">
      <w:pPr>
        <w:shd w:val="clear" w:color="auto" w:fill="FFFFFF"/>
        <w:adjustRightInd w:val="0"/>
        <w:ind w:firstLine="284"/>
        <w:jc w:val="center"/>
        <w:rPr>
          <w:b/>
          <w:color w:val="000000"/>
          <w:sz w:val="28"/>
          <w:szCs w:val="28"/>
        </w:rPr>
      </w:pPr>
    </w:p>
    <w:p w:rsidR="00D62772" w:rsidRDefault="00D62772" w:rsidP="00BE0852">
      <w:pPr>
        <w:shd w:val="clear" w:color="auto" w:fill="FFFFFF"/>
        <w:adjustRightInd w:val="0"/>
        <w:ind w:firstLine="284"/>
        <w:jc w:val="center"/>
        <w:rPr>
          <w:b/>
          <w:color w:val="000000"/>
          <w:sz w:val="28"/>
          <w:szCs w:val="28"/>
        </w:rPr>
      </w:pPr>
    </w:p>
    <w:p w:rsidR="00D62772" w:rsidRDefault="00D62772" w:rsidP="00BE0852">
      <w:pPr>
        <w:shd w:val="clear" w:color="auto" w:fill="FFFFFF"/>
        <w:adjustRightInd w:val="0"/>
        <w:ind w:firstLine="284"/>
        <w:jc w:val="center"/>
        <w:rPr>
          <w:b/>
          <w:color w:val="000000"/>
          <w:sz w:val="28"/>
          <w:szCs w:val="28"/>
        </w:rPr>
      </w:pPr>
    </w:p>
    <w:p w:rsidR="00D62772" w:rsidRDefault="00D62772" w:rsidP="00BE0852">
      <w:pPr>
        <w:shd w:val="clear" w:color="auto" w:fill="FFFFFF"/>
        <w:adjustRightInd w:val="0"/>
        <w:ind w:firstLine="284"/>
        <w:jc w:val="center"/>
        <w:rPr>
          <w:b/>
          <w:color w:val="000000"/>
          <w:sz w:val="28"/>
          <w:szCs w:val="28"/>
        </w:rPr>
      </w:pPr>
    </w:p>
    <w:p w:rsidR="00932A9E" w:rsidRDefault="00932A9E" w:rsidP="00932A9E">
      <w:pPr>
        <w:shd w:val="clear" w:color="auto" w:fill="FFFFFF"/>
        <w:adjustRightInd w:val="0"/>
        <w:rPr>
          <w:b/>
          <w:color w:val="000000"/>
          <w:sz w:val="28"/>
          <w:szCs w:val="28"/>
        </w:rPr>
      </w:pPr>
    </w:p>
    <w:p w:rsidR="00932A9E" w:rsidRDefault="00932A9E" w:rsidP="00932A9E">
      <w:pPr>
        <w:shd w:val="clear" w:color="auto" w:fill="FFFFFF"/>
        <w:adjustRightInd w:val="0"/>
        <w:rPr>
          <w:b/>
          <w:color w:val="000000"/>
          <w:sz w:val="28"/>
          <w:szCs w:val="28"/>
        </w:rPr>
      </w:pPr>
    </w:p>
    <w:p w:rsidR="00BE0852" w:rsidRDefault="00BE0852" w:rsidP="00932A9E">
      <w:pPr>
        <w:shd w:val="clear" w:color="auto" w:fill="FFFFFF"/>
        <w:adjustRightInd w:val="0"/>
        <w:jc w:val="center"/>
        <w:rPr>
          <w:sz w:val="28"/>
          <w:szCs w:val="28"/>
        </w:rPr>
      </w:pPr>
      <w:r>
        <w:rPr>
          <w:b/>
          <w:color w:val="000000"/>
          <w:sz w:val="28"/>
          <w:szCs w:val="28"/>
        </w:rPr>
        <w:t>Соде</w:t>
      </w:r>
      <w:r w:rsidR="005C0434">
        <w:rPr>
          <w:b/>
          <w:color w:val="000000"/>
          <w:sz w:val="28"/>
          <w:szCs w:val="28"/>
        </w:rPr>
        <w:t>ржание учебного предмета биологии</w:t>
      </w:r>
    </w:p>
    <w:p w:rsidR="00BE0852" w:rsidRDefault="00BE0852" w:rsidP="00BE0852">
      <w:pPr>
        <w:tabs>
          <w:tab w:val="left" w:pos="4035"/>
        </w:tabs>
        <w:rPr>
          <w:sz w:val="28"/>
          <w:szCs w:val="28"/>
        </w:rPr>
      </w:pPr>
      <w:r>
        <w:rPr>
          <w:sz w:val="28"/>
          <w:szCs w:val="28"/>
        </w:rPr>
        <w:tab/>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3627"/>
        <w:gridCol w:w="1477"/>
        <w:gridCol w:w="5091"/>
      </w:tblGrid>
      <w:tr w:rsidR="00F04CD5" w:rsidTr="00CF3C95">
        <w:tc>
          <w:tcPr>
            <w:tcW w:w="0" w:type="auto"/>
            <w:shd w:val="clear" w:color="auto" w:fill="auto"/>
          </w:tcPr>
          <w:p w:rsidR="00BE0852" w:rsidRPr="002A3AA2" w:rsidRDefault="00BE0852" w:rsidP="002A3AA2">
            <w:pPr>
              <w:tabs>
                <w:tab w:val="left" w:pos="4035"/>
              </w:tabs>
              <w:jc w:val="center"/>
            </w:pPr>
            <w:r w:rsidRPr="002A3AA2">
              <w:t xml:space="preserve">№ </w:t>
            </w:r>
            <w:proofErr w:type="spellStart"/>
            <w:r w:rsidRPr="002A3AA2">
              <w:t>пп</w:t>
            </w:r>
            <w:proofErr w:type="spellEnd"/>
          </w:p>
        </w:tc>
        <w:tc>
          <w:tcPr>
            <w:tcW w:w="0" w:type="auto"/>
            <w:shd w:val="clear" w:color="auto" w:fill="auto"/>
          </w:tcPr>
          <w:p w:rsidR="00BE0852" w:rsidRPr="002A3AA2" w:rsidRDefault="00BE0852" w:rsidP="002A3AA2">
            <w:pPr>
              <w:tabs>
                <w:tab w:val="left" w:pos="4035"/>
              </w:tabs>
              <w:jc w:val="center"/>
            </w:pPr>
            <w:r w:rsidRPr="002A3AA2">
              <w:t>Наименование разделов и тем</w:t>
            </w:r>
          </w:p>
        </w:tc>
        <w:tc>
          <w:tcPr>
            <w:tcW w:w="0" w:type="auto"/>
            <w:shd w:val="clear" w:color="auto" w:fill="auto"/>
          </w:tcPr>
          <w:p w:rsidR="00BE0852" w:rsidRPr="002A3AA2" w:rsidRDefault="00BE0852" w:rsidP="002A3AA2">
            <w:pPr>
              <w:tabs>
                <w:tab w:val="left" w:pos="4035"/>
              </w:tabs>
              <w:jc w:val="center"/>
            </w:pPr>
            <w:r w:rsidRPr="002A3AA2">
              <w:t>Количество часов</w:t>
            </w:r>
          </w:p>
        </w:tc>
        <w:tc>
          <w:tcPr>
            <w:tcW w:w="0" w:type="auto"/>
            <w:shd w:val="clear" w:color="auto" w:fill="auto"/>
          </w:tcPr>
          <w:p w:rsidR="00BE0852" w:rsidRPr="002A3AA2" w:rsidRDefault="00BE0852" w:rsidP="002A3AA2">
            <w:pPr>
              <w:tabs>
                <w:tab w:val="left" w:pos="4035"/>
              </w:tabs>
              <w:jc w:val="center"/>
            </w:pPr>
            <w:r w:rsidRPr="002A3AA2">
              <w:t>Основные виды деятельности обучающихся (на уровне учебных действий)</w:t>
            </w:r>
          </w:p>
        </w:tc>
      </w:tr>
      <w:tr w:rsidR="00DE4E2D" w:rsidTr="00CF3C95">
        <w:tc>
          <w:tcPr>
            <w:tcW w:w="0" w:type="auto"/>
            <w:gridSpan w:val="4"/>
            <w:shd w:val="clear" w:color="auto" w:fill="auto"/>
          </w:tcPr>
          <w:p w:rsidR="00DE4E2D" w:rsidRPr="00B81F5B" w:rsidRDefault="00455B54" w:rsidP="00455B54">
            <w:pPr>
              <w:tabs>
                <w:tab w:val="left" w:pos="4035"/>
              </w:tabs>
              <w:jc w:val="center"/>
              <w:rPr>
                <w:b/>
              </w:rPr>
            </w:pPr>
            <w:r w:rsidRPr="00455B54">
              <w:rPr>
                <w:b/>
              </w:rPr>
              <w:t xml:space="preserve">ВИД </w:t>
            </w:r>
            <w:proofErr w:type="gramStart"/>
            <w:r w:rsidRPr="00455B54">
              <w:rPr>
                <w:b/>
              </w:rPr>
              <w:t xml:space="preserve">( </w:t>
            </w:r>
            <w:proofErr w:type="gramEnd"/>
            <w:r w:rsidRPr="00455B54">
              <w:rPr>
                <w:b/>
              </w:rPr>
              <w:t>23 ч)</w:t>
            </w:r>
          </w:p>
        </w:tc>
      </w:tr>
      <w:tr w:rsidR="005F446D" w:rsidTr="00CF3C95">
        <w:tc>
          <w:tcPr>
            <w:tcW w:w="0" w:type="auto"/>
            <w:shd w:val="clear" w:color="auto" w:fill="auto"/>
          </w:tcPr>
          <w:p w:rsidR="005F446D" w:rsidRPr="00B527CD" w:rsidRDefault="005F446D" w:rsidP="00CF3C95">
            <w:pPr>
              <w:tabs>
                <w:tab w:val="left" w:pos="4035"/>
              </w:tabs>
            </w:pPr>
            <w:r w:rsidRPr="00B527CD">
              <w:t>1</w:t>
            </w:r>
          </w:p>
        </w:tc>
        <w:tc>
          <w:tcPr>
            <w:tcW w:w="0" w:type="auto"/>
            <w:shd w:val="clear" w:color="auto" w:fill="auto"/>
          </w:tcPr>
          <w:p w:rsidR="005F446D" w:rsidRPr="00B81F5B" w:rsidRDefault="005F446D" w:rsidP="00CF3C95">
            <w:pPr>
              <w:tabs>
                <w:tab w:val="left" w:pos="4035"/>
              </w:tabs>
            </w:pPr>
            <w:r w:rsidRPr="00455B54">
              <w:t xml:space="preserve">Развитие биологии в </w:t>
            </w:r>
            <w:proofErr w:type="spellStart"/>
            <w:r w:rsidRPr="00455B54">
              <w:t>додарвинский</w:t>
            </w:r>
            <w:proofErr w:type="spellEnd"/>
            <w:r w:rsidRPr="00455B54">
              <w:t xml:space="preserve"> период. Работа К. Линнея.</w:t>
            </w:r>
          </w:p>
        </w:tc>
        <w:tc>
          <w:tcPr>
            <w:tcW w:w="0" w:type="auto"/>
            <w:shd w:val="clear" w:color="auto" w:fill="auto"/>
          </w:tcPr>
          <w:p w:rsidR="005F446D" w:rsidRPr="00B527CD" w:rsidRDefault="005F446D" w:rsidP="00DE4E2D">
            <w:pPr>
              <w:tabs>
                <w:tab w:val="left" w:pos="4035"/>
              </w:tabs>
              <w:jc w:val="center"/>
            </w:pPr>
            <w:r>
              <w:t>1</w:t>
            </w:r>
          </w:p>
        </w:tc>
        <w:tc>
          <w:tcPr>
            <w:tcW w:w="0" w:type="auto"/>
            <w:vMerge w:val="restart"/>
            <w:shd w:val="clear" w:color="auto" w:fill="auto"/>
          </w:tcPr>
          <w:p w:rsidR="005F446D" w:rsidRPr="00DE4E2D" w:rsidRDefault="005F446D" w:rsidP="00455B54">
            <w:pPr>
              <w:tabs>
                <w:tab w:val="left" w:pos="4035"/>
              </w:tabs>
            </w:pPr>
            <w:r>
              <w:t xml:space="preserve"> Знать историю</w:t>
            </w:r>
            <w:r w:rsidRPr="00455B54">
              <w:t xml:space="preserve"> эволюционных идей. Значение работ К.</w:t>
            </w:r>
            <w:r>
              <w:t xml:space="preserve"> </w:t>
            </w:r>
            <w:r w:rsidRPr="00455B54">
              <w:t>Линнея</w:t>
            </w:r>
            <w:r>
              <w:t>, Ж.Б. Ламарка.</w:t>
            </w:r>
          </w:p>
        </w:tc>
      </w:tr>
      <w:tr w:rsidR="005F446D" w:rsidTr="00CF3C95">
        <w:tc>
          <w:tcPr>
            <w:tcW w:w="0" w:type="auto"/>
            <w:shd w:val="clear" w:color="auto" w:fill="auto"/>
          </w:tcPr>
          <w:p w:rsidR="005F446D" w:rsidRPr="00B527CD" w:rsidRDefault="005F446D" w:rsidP="00CF3C95">
            <w:pPr>
              <w:tabs>
                <w:tab w:val="left" w:pos="4035"/>
              </w:tabs>
            </w:pPr>
            <w:r w:rsidRPr="00B527CD">
              <w:t>2</w:t>
            </w:r>
          </w:p>
        </w:tc>
        <w:tc>
          <w:tcPr>
            <w:tcW w:w="0" w:type="auto"/>
            <w:shd w:val="clear" w:color="auto" w:fill="auto"/>
          </w:tcPr>
          <w:p w:rsidR="005F446D" w:rsidRPr="00455B54" w:rsidRDefault="005F446D" w:rsidP="00CF3C95">
            <w:pPr>
              <w:tabs>
                <w:tab w:val="left" w:pos="4035"/>
              </w:tabs>
            </w:pPr>
            <w:r w:rsidRPr="00455B54">
              <w:t>Эволюционная теория Ж.Б. Ламарка</w:t>
            </w:r>
          </w:p>
        </w:tc>
        <w:tc>
          <w:tcPr>
            <w:tcW w:w="0" w:type="auto"/>
            <w:shd w:val="clear" w:color="auto" w:fill="auto"/>
          </w:tcPr>
          <w:p w:rsidR="005F446D" w:rsidRPr="00B527CD" w:rsidRDefault="005F446D" w:rsidP="00DE4E2D">
            <w:pPr>
              <w:tabs>
                <w:tab w:val="left" w:pos="4035"/>
              </w:tabs>
              <w:jc w:val="center"/>
            </w:pPr>
            <w:r>
              <w:t>1</w:t>
            </w:r>
          </w:p>
        </w:tc>
        <w:tc>
          <w:tcPr>
            <w:tcW w:w="0" w:type="auto"/>
            <w:vMerge/>
            <w:shd w:val="clear" w:color="auto" w:fill="auto"/>
          </w:tcPr>
          <w:p w:rsidR="005F446D" w:rsidRDefault="005F446D" w:rsidP="00DE4E2D">
            <w:pPr>
              <w:tabs>
                <w:tab w:val="left" w:pos="4035"/>
              </w:tabs>
            </w:pPr>
          </w:p>
        </w:tc>
      </w:tr>
      <w:tr w:rsidR="00F04CD5" w:rsidTr="00CF3C95">
        <w:tc>
          <w:tcPr>
            <w:tcW w:w="0" w:type="auto"/>
            <w:shd w:val="clear" w:color="auto" w:fill="auto"/>
          </w:tcPr>
          <w:p w:rsidR="00DE4E2D" w:rsidRPr="00B527CD" w:rsidRDefault="00DE3BCA" w:rsidP="00CF3C95">
            <w:pPr>
              <w:tabs>
                <w:tab w:val="left" w:pos="4035"/>
              </w:tabs>
            </w:pPr>
            <w:r w:rsidRPr="00B527CD">
              <w:t>3</w:t>
            </w:r>
          </w:p>
        </w:tc>
        <w:tc>
          <w:tcPr>
            <w:tcW w:w="0" w:type="auto"/>
            <w:shd w:val="clear" w:color="auto" w:fill="auto"/>
          </w:tcPr>
          <w:p w:rsidR="00DE4E2D" w:rsidRPr="00DE4E2D" w:rsidRDefault="00455B54" w:rsidP="00CF3C95">
            <w:pPr>
              <w:tabs>
                <w:tab w:val="left" w:pos="4035"/>
              </w:tabs>
            </w:pPr>
            <w:r w:rsidRPr="00455B54">
              <w:t>Входная контрольная работа 1</w:t>
            </w:r>
          </w:p>
        </w:tc>
        <w:tc>
          <w:tcPr>
            <w:tcW w:w="0" w:type="auto"/>
            <w:shd w:val="clear" w:color="auto" w:fill="auto"/>
          </w:tcPr>
          <w:p w:rsidR="00DE4E2D" w:rsidRPr="00B527CD" w:rsidRDefault="00ED405E" w:rsidP="00DE4E2D">
            <w:pPr>
              <w:tabs>
                <w:tab w:val="left" w:pos="4035"/>
              </w:tabs>
              <w:jc w:val="center"/>
            </w:pPr>
            <w:r>
              <w:t>1</w:t>
            </w:r>
          </w:p>
        </w:tc>
        <w:tc>
          <w:tcPr>
            <w:tcW w:w="0" w:type="auto"/>
            <w:shd w:val="clear" w:color="auto" w:fill="auto"/>
          </w:tcPr>
          <w:p w:rsidR="00DE4E2D" w:rsidRDefault="005F446D" w:rsidP="00DE3BCA">
            <w:pPr>
              <w:tabs>
                <w:tab w:val="left" w:pos="4035"/>
              </w:tabs>
            </w:pPr>
            <w:r>
              <w:t xml:space="preserve">Анализ знаний за 10 </w:t>
            </w:r>
            <w:proofErr w:type="spellStart"/>
            <w:r>
              <w:t>кл</w:t>
            </w:r>
            <w:proofErr w:type="spellEnd"/>
            <w:r>
              <w:t>.</w:t>
            </w:r>
          </w:p>
        </w:tc>
      </w:tr>
      <w:tr w:rsidR="005F446D" w:rsidTr="00CF3C95">
        <w:tc>
          <w:tcPr>
            <w:tcW w:w="0" w:type="auto"/>
            <w:shd w:val="clear" w:color="auto" w:fill="auto"/>
          </w:tcPr>
          <w:p w:rsidR="005F446D" w:rsidRPr="00B527CD" w:rsidRDefault="005F446D" w:rsidP="00CF3C95">
            <w:pPr>
              <w:tabs>
                <w:tab w:val="left" w:pos="4035"/>
              </w:tabs>
            </w:pPr>
            <w:r w:rsidRPr="00B527CD">
              <w:t>4</w:t>
            </w:r>
          </w:p>
        </w:tc>
        <w:tc>
          <w:tcPr>
            <w:tcW w:w="0" w:type="auto"/>
            <w:shd w:val="clear" w:color="auto" w:fill="auto"/>
          </w:tcPr>
          <w:p w:rsidR="005F446D" w:rsidRPr="00DE4E2D" w:rsidRDefault="005F446D" w:rsidP="00CF3C95">
            <w:pPr>
              <w:tabs>
                <w:tab w:val="left" w:pos="4035"/>
              </w:tabs>
            </w:pPr>
            <w:r w:rsidRPr="00455B54">
              <w:t>Предпосылки возникновения учения Ч. Дарвина.</w:t>
            </w:r>
          </w:p>
        </w:tc>
        <w:tc>
          <w:tcPr>
            <w:tcW w:w="0" w:type="auto"/>
            <w:shd w:val="clear" w:color="auto" w:fill="auto"/>
          </w:tcPr>
          <w:p w:rsidR="005F446D" w:rsidRDefault="005F446D" w:rsidP="00DE4E2D">
            <w:pPr>
              <w:tabs>
                <w:tab w:val="left" w:pos="4035"/>
              </w:tabs>
              <w:jc w:val="center"/>
              <w:rPr>
                <w:sz w:val="28"/>
                <w:szCs w:val="28"/>
              </w:rPr>
            </w:pPr>
            <w:r>
              <w:rPr>
                <w:sz w:val="28"/>
                <w:szCs w:val="28"/>
              </w:rPr>
              <w:t>1</w:t>
            </w:r>
          </w:p>
        </w:tc>
        <w:tc>
          <w:tcPr>
            <w:tcW w:w="0" w:type="auto"/>
            <w:vMerge w:val="restart"/>
            <w:shd w:val="clear" w:color="auto" w:fill="auto"/>
          </w:tcPr>
          <w:p w:rsidR="005F446D" w:rsidRDefault="005F446D" w:rsidP="00DE4E2D">
            <w:pPr>
              <w:tabs>
                <w:tab w:val="left" w:pos="4035"/>
              </w:tabs>
            </w:pPr>
            <w:r w:rsidRPr="005F446D">
              <w:t>эволюционной теории Ч.Дарвина. Роль эволюционной теории в формировании современной естественнонаучной картины мира.</w:t>
            </w:r>
          </w:p>
        </w:tc>
      </w:tr>
      <w:tr w:rsidR="005F446D" w:rsidTr="00CF3C95">
        <w:tc>
          <w:tcPr>
            <w:tcW w:w="0" w:type="auto"/>
            <w:shd w:val="clear" w:color="auto" w:fill="auto"/>
          </w:tcPr>
          <w:p w:rsidR="005F446D" w:rsidRPr="00B527CD" w:rsidRDefault="005F446D" w:rsidP="00CF3C95">
            <w:pPr>
              <w:tabs>
                <w:tab w:val="left" w:pos="4035"/>
              </w:tabs>
            </w:pPr>
            <w:r>
              <w:t>5</w:t>
            </w:r>
          </w:p>
        </w:tc>
        <w:tc>
          <w:tcPr>
            <w:tcW w:w="0" w:type="auto"/>
            <w:shd w:val="clear" w:color="auto" w:fill="auto"/>
          </w:tcPr>
          <w:p w:rsidR="005F446D" w:rsidRDefault="005F446D" w:rsidP="00455B54">
            <w:pPr>
              <w:tabs>
                <w:tab w:val="left" w:pos="4035"/>
              </w:tabs>
            </w:pPr>
            <w:r>
              <w:t>Эволюционная теория Ч. Дарвина.</w:t>
            </w:r>
          </w:p>
          <w:p w:rsidR="005F446D" w:rsidRPr="00B55BCD" w:rsidRDefault="005F446D" w:rsidP="00455B54">
            <w:pPr>
              <w:tabs>
                <w:tab w:val="left" w:pos="4035"/>
              </w:tabs>
            </w:pPr>
            <w:r>
              <w:t xml:space="preserve">Учение Ч. Дарвина  </w:t>
            </w:r>
            <w:proofErr w:type="gramStart"/>
            <w:r>
              <w:t>об</w:t>
            </w:r>
            <w:proofErr w:type="gramEnd"/>
            <w:r>
              <w:t xml:space="preserve"> естественном отборе.</w:t>
            </w:r>
          </w:p>
        </w:tc>
        <w:tc>
          <w:tcPr>
            <w:tcW w:w="0" w:type="auto"/>
            <w:shd w:val="clear" w:color="auto" w:fill="auto"/>
          </w:tcPr>
          <w:p w:rsidR="005F446D" w:rsidRDefault="005F446D" w:rsidP="00DE4E2D">
            <w:pPr>
              <w:tabs>
                <w:tab w:val="left" w:pos="4035"/>
              </w:tabs>
              <w:jc w:val="center"/>
              <w:rPr>
                <w:sz w:val="28"/>
                <w:szCs w:val="28"/>
              </w:rPr>
            </w:pPr>
            <w:r>
              <w:rPr>
                <w:sz w:val="28"/>
                <w:szCs w:val="28"/>
              </w:rPr>
              <w:t>1</w:t>
            </w:r>
          </w:p>
        </w:tc>
        <w:tc>
          <w:tcPr>
            <w:tcW w:w="0" w:type="auto"/>
            <w:vMerge/>
            <w:shd w:val="clear" w:color="auto" w:fill="auto"/>
          </w:tcPr>
          <w:p w:rsidR="005F446D" w:rsidRDefault="005F446D" w:rsidP="00DE4E2D">
            <w:pPr>
              <w:tabs>
                <w:tab w:val="left" w:pos="4035"/>
              </w:tabs>
            </w:pPr>
          </w:p>
        </w:tc>
      </w:tr>
      <w:tr w:rsidR="005F446D" w:rsidTr="00CF3C95">
        <w:tc>
          <w:tcPr>
            <w:tcW w:w="0" w:type="auto"/>
            <w:shd w:val="clear" w:color="auto" w:fill="auto"/>
          </w:tcPr>
          <w:p w:rsidR="005F446D" w:rsidRPr="00B527CD" w:rsidRDefault="005F446D" w:rsidP="00CF3C95">
            <w:pPr>
              <w:tabs>
                <w:tab w:val="left" w:pos="4035"/>
              </w:tabs>
            </w:pPr>
            <w:r w:rsidRPr="00B527CD">
              <w:lastRenderedPageBreak/>
              <w:t>6</w:t>
            </w:r>
          </w:p>
        </w:tc>
        <w:tc>
          <w:tcPr>
            <w:tcW w:w="0" w:type="auto"/>
            <w:shd w:val="clear" w:color="auto" w:fill="auto"/>
          </w:tcPr>
          <w:p w:rsidR="005F446D" w:rsidRPr="00DE4E2D" w:rsidRDefault="005F446D" w:rsidP="00CF3C95">
            <w:pPr>
              <w:tabs>
                <w:tab w:val="left" w:pos="4035"/>
              </w:tabs>
            </w:pPr>
            <w:r w:rsidRPr="005F446D">
              <w:t>Современное эволюционное учение. Вид: к</w:t>
            </w:r>
            <w:r>
              <w:t>ритерии и структура. Л/р.№1 Опи</w:t>
            </w:r>
            <w:r w:rsidRPr="005F446D">
              <w:t>сание особей вида по морфологическому критерию.</w:t>
            </w:r>
          </w:p>
        </w:tc>
        <w:tc>
          <w:tcPr>
            <w:tcW w:w="0" w:type="auto"/>
            <w:shd w:val="clear" w:color="auto" w:fill="auto"/>
          </w:tcPr>
          <w:p w:rsidR="005F446D" w:rsidRDefault="005F446D" w:rsidP="00DE4E2D">
            <w:pPr>
              <w:tabs>
                <w:tab w:val="left" w:pos="4035"/>
              </w:tabs>
              <w:jc w:val="center"/>
              <w:rPr>
                <w:sz w:val="28"/>
                <w:szCs w:val="28"/>
              </w:rPr>
            </w:pPr>
            <w:r>
              <w:rPr>
                <w:sz w:val="28"/>
                <w:szCs w:val="28"/>
              </w:rPr>
              <w:t>1</w:t>
            </w:r>
          </w:p>
        </w:tc>
        <w:tc>
          <w:tcPr>
            <w:tcW w:w="0" w:type="auto"/>
            <w:vMerge w:val="restart"/>
            <w:shd w:val="clear" w:color="auto" w:fill="auto"/>
          </w:tcPr>
          <w:p w:rsidR="005F446D" w:rsidRDefault="005F446D" w:rsidP="00DE4E2D">
            <w:pPr>
              <w:tabs>
                <w:tab w:val="left" w:pos="4035"/>
              </w:tabs>
            </w:pPr>
            <w:r w:rsidRPr="005F446D">
              <w:t>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tc>
      </w:tr>
      <w:tr w:rsidR="005F446D" w:rsidTr="00CF3C95">
        <w:tc>
          <w:tcPr>
            <w:tcW w:w="0" w:type="auto"/>
            <w:shd w:val="clear" w:color="auto" w:fill="auto"/>
          </w:tcPr>
          <w:p w:rsidR="005F446D" w:rsidRPr="00B527CD" w:rsidRDefault="005F446D" w:rsidP="00CF3C95">
            <w:pPr>
              <w:tabs>
                <w:tab w:val="left" w:pos="4035"/>
              </w:tabs>
            </w:pPr>
            <w:r w:rsidRPr="00B527CD">
              <w:t>7</w:t>
            </w:r>
          </w:p>
        </w:tc>
        <w:tc>
          <w:tcPr>
            <w:tcW w:w="0" w:type="auto"/>
            <w:shd w:val="clear" w:color="auto" w:fill="auto"/>
          </w:tcPr>
          <w:p w:rsidR="005F446D" w:rsidRPr="00DE4E2D" w:rsidRDefault="005F446D" w:rsidP="00CF3C95">
            <w:pPr>
              <w:tabs>
                <w:tab w:val="left" w:pos="4035"/>
              </w:tabs>
            </w:pPr>
            <w:r w:rsidRPr="005F446D">
              <w:t>Популяция как структурная единица вида.</w:t>
            </w:r>
          </w:p>
        </w:tc>
        <w:tc>
          <w:tcPr>
            <w:tcW w:w="0" w:type="auto"/>
            <w:shd w:val="clear" w:color="auto" w:fill="auto"/>
          </w:tcPr>
          <w:p w:rsidR="005F446D" w:rsidRPr="00B527CD" w:rsidRDefault="005F446D" w:rsidP="00DE4E2D">
            <w:pPr>
              <w:tabs>
                <w:tab w:val="left" w:pos="4035"/>
              </w:tabs>
              <w:jc w:val="center"/>
            </w:pPr>
            <w:r>
              <w:t>1</w:t>
            </w:r>
          </w:p>
        </w:tc>
        <w:tc>
          <w:tcPr>
            <w:tcW w:w="0" w:type="auto"/>
            <w:vMerge/>
            <w:shd w:val="clear" w:color="auto" w:fill="auto"/>
          </w:tcPr>
          <w:p w:rsidR="005F446D" w:rsidRDefault="005F446D" w:rsidP="00DE4E2D">
            <w:pPr>
              <w:tabs>
                <w:tab w:val="left" w:pos="4035"/>
              </w:tabs>
            </w:pPr>
          </w:p>
        </w:tc>
      </w:tr>
      <w:tr w:rsidR="005F446D" w:rsidTr="00CF3C95">
        <w:tc>
          <w:tcPr>
            <w:tcW w:w="0" w:type="auto"/>
            <w:shd w:val="clear" w:color="auto" w:fill="auto"/>
          </w:tcPr>
          <w:p w:rsidR="005F446D" w:rsidRPr="00B527CD" w:rsidRDefault="005F446D" w:rsidP="00CF3C95">
            <w:pPr>
              <w:tabs>
                <w:tab w:val="left" w:pos="4035"/>
              </w:tabs>
            </w:pPr>
            <w:r>
              <w:t>8</w:t>
            </w:r>
          </w:p>
        </w:tc>
        <w:tc>
          <w:tcPr>
            <w:tcW w:w="0" w:type="auto"/>
            <w:shd w:val="clear" w:color="auto" w:fill="auto"/>
          </w:tcPr>
          <w:p w:rsidR="005F446D" w:rsidRPr="00DE4E2D" w:rsidRDefault="005F446D" w:rsidP="00D11202">
            <w:pPr>
              <w:tabs>
                <w:tab w:val="left" w:pos="4035"/>
              </w:tabs>
            </w:pPr>
            <w:r w:rsidRPr="005F446D">
              <w:t>Популяция как единица эволюции</w:t>
            </w:r>
          </w:p>
        </w:tc>
        <w:tc>
          <w:tcPr>
            <w:tcW w:w="0" w:type="auto"/>
            <w:shd w:val="clear" w:color="auto" w:fill="auto"/>
          </w:tcPr>
          <w:p w:rsidR="005F446D" w:rsidRPr="00B527CD" w:rsidRDefault="005F446D" w:rsidP="00DE4E2D">
            <w:pPr>
              <w:tabs>
                <w:tab w:val="left" w:pos="4035"/>
              </w:tabs>
              <w:jc w:val="center"/>
            </w:pPr>
            <w:r>
              <w:t>1</w:t>
            </w:r>
          </w:p>
        </w:tc>
        <w:tc>
          <w:tcPr>
            <w:tcW w:w="0" w:type="auto"/>
            <w:vMerge/>
            <w:shd w:val="clear" w:color="auto" w:fill="auto"/>
          </w:tcPr>
          <w:p w:rsidR="005F446D" w:rsidRDefault="005F446D" w:rsidP="00D11202">
            <w:pPr>
              <w:tabs>
                <w:tab w:val="left" w:pos="4035"/>
              </w:tabs>
            </w:pPr>
          </w:p>
        </w:tc>
      </w:tr>
      <w:tr w:rsidR="005F446D" w:rsidTr="00CF3C95">
        <w:tc>
          <w:tcPr>
            <w:tcW w:w="0" w:type="auto"/>
            <w:shd w:val="clear" w:color="auto" w:fill="auto"/>
          </w:tcPr>
          <w:p w:rsidR="005F446D" w:rsidRPr="00B527CD" w:rsidRDefault="005F446D" w:rsidP="00CF3C95">
            <w:pPr>
              <w:tabs>
                <w:tab w:val="left" w:pos="4035"/>
              </w:tabs>
            </w:pPr>
            <w:r>
              <w:t>9</w:t>
            </w:r>
          </w:p>
        </w:tc>
        <w:tc>
          <w:tcPr>
            <w:tcW w:w="0" w:type="auto"/>
            <w:shd w:val="clear" w:color="auto" w:fill="auto"/>
          </w:tcPr>
          <w:p w:rsidR="005F446D" w:rsidRPr="00DE4E2D" w:rsidRDefault="005F446D" w:rsidP="00AF1A38">
            <w:pPr>
              <w:tabs>
                <w:tab w:val="left" w:pos="4035"/>
              </w:tabs>
            </w:pPr>
            <w:r w:rsidRPr="005F446D">
              <w:t>Факторы эволюции. Л/</w:t>
            </w:r>
            <w:proofErr w:type="gramStart"/>
            <w:r w:rsidRPr="005F446D">
              <w:t>р</w:t>
            </w:r>
            <w:proofErr w:type="gramEnd"/>
            <w:r w:rsidRPr="005F446D">
              <w:t>№2. Выявление изменчивости у особей одного вида.</w:t>
            </w:r>
          </w:p>
        </w:tc>
        <w:tc>
          <w:tcPr>
            <w:tcW w:w="0" w:type="auto"/>
            <w:shd w:val="clear" w:color="auto" w:fill="auto"/>
          </w:tcPr>
          <w:p w:rsidR="005F446D" w:rsidRPr="00B527CD" w:rsidRDefault="005F446D" w:rsidP="00DE4E2D">
            <w:pPr>
              <w:tabs>
                <w:tab w:val="left" w:pos="4035"/>
              </w:tabs>
              <w:jc w:val="center"/>
            </w:pPr>
            <w:r>
              <w:t>1</w:t>
            </w:r>
          </w:p>
        </w:tc>
        <w:tc>
          <w:tcPr>
            <w:tcW w:w="0" w:type="auto"/>
            <w:vMerge/>
            <w:shd w:val="clear" w:color="auto" w:fill="auto"/>
          </w:tcPr>
          <w:p w:rsidR="005F446D" w:rsidRDefault="005F446D" w:rsidP="00CA13BE">
            <w:pPr>
              <w:tabs>
                <w:tab w:val="left" w:pos="4035"/>
              </w:tabs>
            </w:pPr>
          </w:p>
        </w:tc>
      </w:tr>
      <w:tr w:rsidR="005F446D" w:rsidTr="00CF3C95">
        <w:tc>
          <w:tcPr>
            <w:tcW w:w="0" w:type="auto"/>
            <w:shd w:val="clear" w:color="auto" w:fill="auto"/>
          </w:tcPr>
          <w:p w:rsidR="005F446D" w:rsidRPr="00B527CD" w:rsidRDefault="005F446D" w:rsidP="00CF3C95">
            <w:pPr>
              <w:tabs>
                <w:tab w:val="left" w:pos="4035"/>
              </w:tabs>
            </w:pPr>
            <w:r>
              <w:t>10</w:t>
            </w:r>
          </w:p>
        </w:tc>
        <w:tc>
          <w:tcPr>
            <w:tcW w:w="0" w:type="auto"/>
            <w:shd w:val="clear" w:color="auto" w:fill="auto"/>
          </w:tcPr>
          <w:p w:rsidR="005F446D" w:rsidRPr="00DE4E2D" w:rsidRDefault="005F446D" w:rsidP="00D11202">
            <w:pPr>
              <w:tabs>
                <w:tab w:val="left" w:pos="4035"/>
              </w:tabs>
            </w:pPr>
            <w:r w:rsidRPr="005F446D">
              <w:t>Естественный отбор-главная движущая сила эволюции</w:t>
            </w:r>
          </w:p>
        </w:tc>
        <w:tc>
          <w:tcPr>
            <w:tcW w:w="0" w:type="auto"/>
            <w:shd w:val="clear" w:color="auto" w:fill="auto"/>
          </w:tcPr>
          <w:p w:rsidR="005F446D" w:rsidRDefault="005F446D" w:rsidP="00DE4E2D">
            <w:pPr>
              <w:tabs>
                <w:tab w:val="left" w:pos="4035"/>
              </w:tabs>
              <w:jc w:val="center"/>
              <w:rPr>
                <w:sz w:val="28"/>
                <w:szCs w:val="28"/>
              </w:rPr>
            </w:pPr>
            <w:r>
              <w:rPr>
                <w:sz w:val="28"/>
                <w:szCs w:val="28"/>
              </w:rPr>
              <w:t>1</w:t>
            </w:r>
          </w:p>
        </w:tc>
        <w:tc>
          <w:tcPr>
            <w:tcW w:w="0" w:type="auto"/>
            <w:vMerge/>
            <w:shd w:val="clear" w:color="auto" w:fill="auto"/>
          </w:tcPr>
          <w:p w:rsidR="005F446D" w:rsidRDefault="005F446D" w:rsidP="00DE4E2D">
            <w:pPr>
              <w:tabs>
                <w:tab w:val="left" w:pos="4035"/>
              </w:tabs>
            </w:pPr>
          </w:p>
        </w:tc>
      </w:tr>
      <w:tr w:rsidR="005F446D" w:rsidTr="00CF3C95">
        <w:tc>
          <w:tcPr>
            <w:tcW w:w="0" w:type="auto"/>
            <w:shd w:val="clear" w:color="auto" w:fill="auto"/>
          </w:tcPr>
          <w:p w:rsidR="005F446D" w:rsidRPr="00B527CD" w:rsidRDefault="005F446D" w:rsidP="00CF3C95">
            <w:pPr>
              <w:tabs>
                <w:tab w:val="left" w:pos="4035"/>
              </w:tabs>
            </w:pPr>
            <w:r w:rsidRPr="00B527CD">
              <w:t>11</w:t>
            </w:r>
          </w:p>
        </w:tc>
        <w:tc>
          <w:tcPr>
            <w:tcW w:w="0" w:type="auto"/>
            <w:shd w:val="clear" w:color="auto" w:fill="auto"/>
          </w:tcPr>
          <w:p w:rsidR="005F446D" w:rsidRPr="00DE4E2D" w:rsidRDefault="005F446D" w:rsidP="00CF3C95">
            <w:pPr>
              <w:tabs>
                <w:tab w:val="left" w:pos="4035"/>
              </w:tabs>
            </w:pPr>
            <w:r w:rsidRPr="005F446D">
              <w:t xml:space="preserve">Адаптация  организмов к условиям обитания как результат действия </w:t>
            </w:r>
            <w:proofErr w:type="spellStart"/>
            <w:proofErr w:type="gramStart"/>
            <w:r w:rsidRPr="005F446D">
              <w:t>естествен-ного</w:t>
            </w:r>
            <w:proofErr w:type="spellEnd"/>
            <w:proofErr w:type="gramEnd"/>
            <w:r w:rsidRPr="005F446D">
              <w:t xml:space="preserve"> отбора. Л/</w:t>
            </w:r>
            <w:proofErr w:type="gramStart"/>
            <w:r w:rsidRPr="005F446D">
              <w:t>р</w:t>
            </w:r>
            <w:proofErr w:type="gramEnd"/>
            <w:r w:rsidRPr="005F446D">
              <w:t>№3Выявление приспособлений организма к среде обитания.</w:t>
            </w:r>
          </w:p>
        </w:tc>
        <w:tc>
          <w:tcPr>
            <w:tcW w:w="0" w:type="auto"/>
            <w:shd w:val="clear" w:color="auto" w:fill="auto"/>
          </w:tcPr>
          <w:p w:rsidR="005F446D" w:rsidRDefault="005F446D" w:rsidP="00DE4E2D">
            <w:pPr>
              <w:tabs>
                <w:tab w:val="left" w:pos="4035"/>
              </w:tabs>
              <w:jc w:val="center"/>
              <w:rPr>
                <w:sz w:val="28"/>
                <w:szCs w:val="28"/>
              </w:rPr>
            </w:pPr>
            <w:r>
              <w:rPr>
                <w:sz w:val="28"/>
                <w:szCs w:val="28"/>
              </w:rPr>
              <w:t>1</w:t>
            </w:r>
          </w:p>
        </w:tc>
        <w:tc>
          <w:tcPr>
            <w:tcW w:w="0" w:type="auto"/>
            <w:vMerge/>
            <w:shd w:val="clear" w:color="auto" w:fill="auto"/>
          </w:tcPr>
          <w:p w:rsidR="005F446D" w:rsidRDefault="005F446D" w:rsidP="003A5E6E">
            <w:pPr>
              <w:tabs>
                <w:tab w:val="left" w:pos="4035"/>
              </w:tabs>
            </w:pPr>
          </w:p>
        </w:tc>
      </w:tr>
      <w:tr w:rsidR="005F446D" w:rsidTr="00CF3C95">
        <w:tc>
          <w:tcPr>
            <w:tcW w:w="0" w:type="auto"/>
            <w:shd w:val="clear" w:color="auto" w:fill="auto"/>
          </w:tcPr>
          <w:p w:rsidR="005F446D" w:rsidRPr="00B527CD" w:rsidRDefault="005F446D" w:rsidP="00CF3C95">
            <w:pPr>
              <w:tabs>
                <w:tab w:val="left" w:pos="4035"/>
              </w:tabs>
            </w:pPr>
            <w:r w:rsidRPr="00B527CD">
              <w:t>12</w:t>
            </w:r>
          </w:p>
        </w:tc>
        <w:tc>
          <w:tcPr>
            <w:tcW w:w="0" w:type="auto"/>
            <w:shd w:val="clear" w:color="auto" w:fill="auto"/>
          </w:tcPr>
          <w:p w:rsidR="005F446D" w:rsidRPr="00DE4E2D" w:rsidRDefault="005F446D" w:rsidP="00CF3C95">
            <w:pPr>
              <w:tabs>
                <w:tab w:val="left" w:pos="4035"/>
              </w:tabs>
            </w:pPr>
            <w:r w:rsidRPr="005F446D">
              <w:t>Видообразование как результат эволюции.</w:t>
            </w:r>
          </w:p>
        </w:tc>
        <w:tc>
          <w:tcPr>
            <w:tcW w:w="0" w:type="auto"/>
            <w:shd w:val="clear" w:color="auto" w:fill="auto"/>
          </w:tcPr>
          <w:p w:rsidR="005F446D" w:rsidRDefault="005F446D" w:rsidP="00DE4E2D">
            <w:pPr>
              <w:tabs>
                <w:tab w:val="left" w:pos="4035"/>
              </w:tabs>
              <w:jc w:val="center"/>
              <w:rPr>
                <w:sz w:val="28"/>
                <w:szCs w:val="28"/>
              </w:rPr>
            </w:pPr>
            <w:r>
              <w:rPr>
                <w:sz w:val="28"/>
                <w:szCs w:val="28"/>
              </w:rPr>
              <w:t>1</w:t>
            </w:r>
          </w:p>
        </w:tc>
        <w:tc>
          <w:tcPr>
            <w:tcW w:w="0" w:type="auto"/>
            <w:vMerge/>
            <w:shd w:val="clear" w:color="auto" w:fill="auto"/>
          </w:tcPr>
          <w:p w:rsidR="005F446D" w:rsidRDefault="005F446D" w:rsidP="003A5E6E">
            <w:pPr>
              <w:tabs>
                <w:tab w:val="left" w:pos="4035"/>
              </w:tabs>
            </w:pPr>
          </w:p>
        </w:tc>
      </w:tr>
      <w:tr w:rsidR="005F446D" w:rsidTr="00CF3C95">
        <w:tc>
          <w:tcPr>
            <w:tcW w:w="0" w:type="auto"/>
            <w:shd w:val="clear" w:color="auto" w:fill="auto"/>
          </w:tcPr>
          <w:p w:rsidR="005F446D" w:rsidRPr="00B527CD" w:rsidRDefault="005F446D" w:rsidP="00CF3C95">
            <w:pPr>
              <w:tabs>
                <w:tab w:val="left" w:pos="4035"/>
              </w:tabs>
            </w:pPr>
            <w:r w:rsidRPr="00B527CD">
              <w:t>13</w:t>
            </w:r>
          </w:p>
        </w:tc>
        <w:tc>
          <w:tcPr>
            <w:tcW w:w="0" w:type="auto"/>
            <w:shd w:val="clear" w:color="auto" w:fill="auto"/>
          </w:tcPr>
          <w:p w:rsidR="005F446D" w:rsidRPr="00DE4E2D" w:rsidRDefault="005F446D" w:rsidP="00CF3C95">
            <w:pPr>
              <w:tabs>
                <w:tab w:val="left" w:pos="4035"/>
              </w:tabs>
            </w:pPr>
            <w:r w:rsidRPr="005F446D">
              <w:t>Сохранения многообразия  видов как основа устойчивого развития биосферы</w:t>
            </w:r>
          </w:p>
        </w:tc>
        <w:tc>
          <w:tcPr>
            <w:tcW w:w="0" w:type="auto"/>
            <w:shd w:val="clear" w:color="auto" w:fill="auto"/>
          </w:tcPr>
          <w:p w:rsidR="005F446D" w:rsidRDefault="005F446D" w:rsidP="00DE4E2D">
            <w:pPr>
              <w:tabs>
                <w:tab w:val="left" w:pos="4035"/>
              </w:tabs>
              <w:jc w:val="center"/>
              <w:rPr>
                <w:sz w:val="28"/>
                <w:szCs w:val="28"/>
              </w:rPr>
            </w:pPr>
            <w:r>
              <w:rPr>
                <w:sz w:val="28"/>
                <w:szCs w:val="28"/>
              </w:rPr>
              <w:t>1</w:t>
            </w:r>
          </w:p>
        </w:tc>
        <w:tc>
          <w:tcPr>
            <w:tcW w:w="0" w:type="auto"/>
            <w:vMerge/>
            <w:shd w:val="clear" w:color="auto" w:fill="auto"/>
          </w:tcPr>
          <w:p w:rsidR="005F446D" w:rsidRDefault="005F446D" w:rsidP="003A5E6E">
            <w:pPr>
              <w:tabs>
                <w:tab w:val="left" w:pos="4035"/>
              </w:tabs>
            </w:pPr>
          </w:p>
        </w:tc>
      </w:tr>
      <w:tr w:rsidR="005F446D" w:rsidTr="00CF3C95">
        <w:tc>
          <w:tcPr>
            <w:tcW w:w="0" w:type="auto"/>
            <w:shd w:val="clear" w:color="auto" w:fill="auto"/>
          </w:tcPr>
          <w:p w:rsidR="005F446D" w:rsidRPr="00B527CD" w:rsidRDefault="005F446D" w:rsidP="00CF3C95">
            <w:pPr>
              <w:tabs>
                <w:tab w:val="left" w:pos="4035"/>
              </w:tabs>
            </w:pPr>
            <w:r>
              <w:t>14</w:t>
            </w:r>
          </w:p>
        </w:tc>
        <w:tc>
          <w:tcPr>
            <w:tcW w:w="0" w:type="auto"/>
            <w:shd w:val="clear" w:color="auto" w:fill="auto"/>
          </w:tcPr>
          <w:p w:rsidR="005F446D" w:rsidRPr="00DE4E2D" w:rsidRDefault="005F446D" w:rsidP="002B5A33">
            <w:pPr>
              <w:tabs>
                <w:tab w:val="left" w:pos="4035"/>
              </w:tabs>
            </w:pPr>
            <w:r w:rsidRPr="005F446D">
              <w:t>Доказательства эволюции органического мира.</w:t>
            </w:r>
          </w:p>
        </w:tc>
        <w:tc>
          <w:tcPr>
            <w:tcW w:w="0" w:type="auto"/>
            <w:shd w:val="clear" w:color="auto" w:fill="auto"/>
          </w:tcPr>
          <w:p w:rsidR="005F446D" w:rsidRDefault="005F446D" w:rsidP="00DE4E2D">
            <w:pPr>
              <w:tabs>
                <w:tab w:val="left" w:pos="4035"/>
              </w:tabs>
              <w:jc w:val="center"/>
              <w:rPr>
                <w:sz w:val="28"/>
                <w:szCs w:val="28"/>
              </w:rPr>
            </w:pPr>
            <w:r>
              <w:rPr>
                <w:sz w:val="28"/>
                <w:szCs w:val="28"/>
              </w:rPr>
              <w:t>1</w:t>
            </w:r>
          </w:p>
        </w:tc>
        <w:tc>
          <w:tcPr>
            <w:tcW w:w="0" w:type="auto"/>
            <w:vMerge/>
            <w:shd w:val="clear" w:color="auto" w:fill="auto"/>
          </w:tcPr>
          <w:p w:rsidR="005F446D" w:rsidRDefault="005F446D" w:rsidP="002B5A33">
            <w:pPr>
              <w:tabs>
                <w:tab w:val="left" w:pos="4035"/>
              </w:tabs>
            </w:pPr>
          </w:p>
        </w:tc>
      </w:tr>
      <w:tr w:rsidR="00F04CD5" w:rsidTr="00CF3C95">
        <w:tc>
          <w:tcPr>
            <w:tcW w:w="0" w:type="auto"/>
            <w:shd w:val="clear" w:color="auto" w:fill="auto"/>
          </w:tcPr>
          <w:p w:rsidR="00B527CD" w:rsidRPr="00B527CD" w:rsidRDefault="00B527CD" w:rsidP="00CF3C95">
            <w:pPr>
              <w:tabs>
                <w:tab w:val="left" w:pos="4035"/>
              </w:tabs>
            </w:pPr>
            <w:r>
              <w:t>15</w:t>
            </w:r>
          </w:p>
        </w:tc>
        <w:tc>
          <w:tcPr>
            <w:tcW w:w="0" w:type="auto"/>
            <w:shd w:val="clear" w:color="auto" w:fill="auto"/>
          </w:tcPr>
          <w:p w:rsidR="00B527CD" w:rsidRPr="00DE4E2D" w:rsidRDefault="005F446D" w:rsidP="00CF3C95">
            <w:pPr>
              <w:tabs>
                <w:tab w:val="left" w:pos="4035"/>
              </w:tabs>
            </w:pPr>
            <w:r w:rsidRPr="005F446D">
              <w:t>Контрольная работа по теме №1«Многообразие  видов»</w:t>
            </w:r>
          </w:p>
        </w:tc>
        <w:tc>
          <w:tcPr>
            <w:tcW w:w="0" w:type="auto"/>
            <w:shd w:val="clear" w:color="auto" w:fill="auto"/>
          </w:tcPr>
          <w:p w:rsidR="00B527CD" w:rsidRDefault="00CA13BE" w:rsidP="00DE4E2D">
            <w:pPr>
              <w:tabs>
                <w:tab w:val="left" w:pos="4035"/>
              </w:tabs>
              <w:jc w:val="center"/>
              <w:rPr>
                <w:sz w:val="28"/>
                <w:szCs w:val="28"/>
              </w:rPr>
            </w:pPr>
            <w:r>
              <w:rPr>
                <w:sz w:val="28"/>
                <w:szCs w:val="28"/>
              </w:rPr>
              <w:t>1</w:t>
            </w:r>
          </w:p>
        </w:tc>
        <w:tc>
          <w:tcPr>
            <w:tcW w:w="0" w:type="auto"/>
            <w:shd w:val="clear" w:color="auto" w:fill="auto"/>
          </w:tcPr>
          <w:p w:rsidR="00B527CD" w:rsidRDefault="005F446D" w:rsidP="003A5E6E">
            <w:pPr>
              <w:tabs>
                <w:tab w:val="left" w:pos="4035"/>
              </w:tabs>
            </w:pPr>
            <w:r>
              <w:t>О</w:t>
            </w:r>
            <w:r w:rsidR="00006DDB">
              <w:t>бобщение знаний по теме Эволюционное учение</w:t>
            </w:r>
          </w:p>
        </w:tc>
      </w:tr>
      <w:tr w:rsidR="00006DDB" w:rsidTr="00CF3C95">
        <w:tc>
          <w:tcPr>
            <w:tcW w:w="0" w:type="auto"/>
            <w:shd w:val="clear" w:color="auto" w:fill="auto"/>
          </w:tcPr>
          <w:p w:rsidR="00006DDB" w:rsidRPr="00B527CD" w:rsidRDefault="00006DDB" w:rsidP="00CF3C95">
            <w:pPr>
              <w:tabs>
                <w:tab w:val="left" w:pos="4035"/>
              </w:tabs>
            </w:pPr>
            <w:r>
              <w:t>16</w:t>
            </w:r>
          </w:p>
        </w:tc>
        <w:tc>
          <w:tcPr>
            <w:tcW w:w="0" w:type="auto"/>
            <w:shd w:val="clear" w:color="auto" w:fill="auto"/>
          </w:tcPr>
          <w:p w:rsidR="00006DDB" w:rsidRPr="00DE4E2D" w:rsidRDefault="00006DDB" w:rsidP="00CF3C95">
            <w:pPr>
              <w:tabs>
                <w:tab w:val="left" w:pos="4035"/>
              </w:tabs>
            </w:pPr>
            <w:r w:rsidRPr="005F446D">
              <w:t>Развитие представлений о развитии жизни на Земле.</w:t>
            </w:r>
          </w:p>
        </w:tc>
        <w:tc>
          <w:tcPr>
            <w:tcW w:w="0" w:type="auto"/>
            <w:shd w:val="clear" w:color="auto" w:fill="auto"/>
          </w:tcPr>
          <w:p w:rsidR="00006DDB" w:rsidRDefault="00006DDB" w:rsidP="00DE4E2D">
            <w:pPr>
              <w:tabs>
                <w:tab w:val="left" w:pos="4035"/>
              </w:tabs>
              <w:jc w:val="center"/>
              <w:rPr>
                <w:sz w:val="28"/>
                <w:szCs w:val="28"/>
              </w:rPr>
            </w:pPr>
            <w:r>
              <w:rPr>
                <w:sz w:val="28"/>
                <w:szCs w:val="28"/>
              </w:rPr>
              <w:t>1</w:t>
            </w:r>
          </w:p>
        </w:tc>
        <w:tc>
          <w:tcPr>
            <w:tcW w:w="0" w:type="auto"/>
            <w:vMerge w:val="restart"/>
            <w:shd w:val="clear" w:color="auto" w:fill="auto"/>
          </w:tcPr>
          <w:p w:rsidR="00006DDB" w:rsidRDefault="00006DDB" w:rsidP="002B5A33">
            <w:pPr>
              <w:tabs>
                <w:tab w:val="left" w:pos="4035"/>
              </w:tabs>
            </w:pPr>
            <w:r>
              <w:t>Знать г</w:t>
            </w:r>
            <w:r w:rsidRPr="00006DDB">
              <w:t>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tc>
      </w:tr>
      <w:tr w:rsidR="00006DDB" w:rsidTr="00CF3C95">
        <w:tc>
          <w:tcPr>
            <w:tcW w:w="0" w:type="auto"/>
            <w:shd w:val="clear" w:color="auto" w:fill="auto"/>
          </w:tcPr>
          <w:p w:rsidR="00006DDB" w:rsidRPr="00B527CD" w:rsidRDefault="00006DDB" w:rsidP="00CF3C95">
            <w:pPr>
              <w:tabs>
                <w:tab w:val="left" w:pos="4035"/>
              </w:tabs>
            </w:pPr>
            <w:r>
              <w:t>17</w:t>
            </w:r>
          </w:p>
        </w:tc>
        <w:tc>
          <w:tcPr>
            <w:tcW w:w="0" w:type="auto"/>
            <w:shd w:val="clear" w:color="auto" w:fill="auto"/>
          </w:tcPr>
          <w:p w:rsidR="00006DDB" w:rsidRPr="00DE4E2D" w:rsidRDefault="00006DDB" w:rsidP="00CF3C95">
            <w:pPr>
              <w:tabs>
                <w:tab w:val="left" w:pos="4035"/>
              </w:tabs>
            </w:pPr>
            <w:r w:rsidRPr="00006DDB">
              <w:t>Современные представления  о возникновении жизни.</w:t>
            </w:r>
          </w:p>
        </w:tc>
        <w:tc>
          <w:tcPr>
            <w:tcW w:w="0" w:type="auto"/>
            <w:shd w:val="clear" w:color="auto" w:fill="auto"/>
          </w:tcPr>
          <w:p w:rsidR="00006DDB" w:rsidRDefault="00006DDB" w:rsidP="00DE4E2D">
            <w:pPr>
              <w:tabs>
                <w:tab w:val="left" w:pos="4035"/>
              </w:tabs>
              <w:jc w:val="center"/>
              <w:rPr>
                <w:sz w:val="28"/>
                <w:szCs w:val="28"/>
              </w:rPr>
            </w:pPr>
            <w:r>
              <w:rPr>
                <w:sz w:val="28"/>
                <w:szCs w:val="28"/>
              </w:rPr>
              <w:t>1</w:t>
            </w:r>
          </w:p>
        </w:tc>
        <w:tc>
          <w:tcPr>
            <w:tcW w:w="0" w:type="auto"/>
            <w:vMerge/>
            <w:shd w:val="clear" w:color="auto" w:fill="auto"/>
          </w:tcPr>
          <w:p w:rsidR="00006DDB" w:rsidRDefault="00006DDB" w:rsidP="003068BA">
            <w:pPr>
              <w:tabs>
                <w:tab w:val="left" w:pos="4035"/>
              </w:tabs>
            </w:pPr>
          </w:p>
        </w:tc>
      </w:tr>
      <w:tr w:rsidR="00006DDB" w:rsidTr="00CF3C95">
        <w:tc>
          <w:tcPr>
            <w:tcW w:w="0" w:type="auto"/>
            <w:shd w:val="clear" w:color="auto" w:fill="auto"/>
          </w:tcPr>
          <w:p w:rsidR="00006DDB" w:rsidRPr="00B527CD" w:rsidRDefault="00006DDB" w:rsidP="00CF3C95">
            <w:pPr>
              <w:tabs>
                <w:tab w:val="left" w:pos="4035"/>
              </w:tabs>
            </w:pPr>
            <w:r>
              <w:t>18</w:t>
            </w:r>
          </w:p>
        </w:tc>
        <w:tc>
          <w:tcPr>
            <w:tcW w:w="0" w:type="auto"/>
            <w:shd w:val="clear" w:color="auto" w:fill="auto"/>
          </w:tcPr>
          <w:p w:rsidR="00006DDB" w:rsidRPr="00DE4E2D" w:rsidRDefault="00006DDB" w:rsidP="00CF3C95">
            <w:pPr>
              <w:tabs>
                <w:tab w:val="left" w:pos="4035"/>
              </w:tabs>
            </w:pPr>
            <w:r w:rsidRPr="00006DDB">
              <w:t>Развитие жизни на Земле</w:t>
            </w:r>
            <w:proofErr w:type="gramStart"/>
            <w:r w:rsidRPr="00006DDB">
              <w:t xml:space="preserve"> .</w:t>
            </w:r>
            <w:proofErr w:type="gramEnd"/>
          </w:p>
        </w:tc>
        <w:tc>
          <w:tcPr>
            <w:tcW w:w="0" w:type="auto"/>
            <w:shd w:val="clear" w:color="auto" w:fill="auto"/>
          </w:tcPr>
          <w:p w:rsidR="00006DDB" w:rsidRDefault="00006DDB" w:rsidP="00DE4E2D">
            <w:pPr>
              <w:tabs>
                <w:tab w:val="left" w:pos="4035"/>
              </w:tabs>
              <w:jc w:val="center"/>
              <w:rPr>
                <w:sz w:val="28"/>
                <w:szCs w:val="28"/>
              </w:rPr>
            </w:pPr>
            <w:r>
              <w:rPr>
                <w:sz w:val="28"/>
                <w:szCs w:val="28"/>
              </w:rPr>
              <w:t>1</w:t>
            </w:r>
          </w:p>
        </w:tc>
        <w:tc>
          <w:tcPr>
            <w:tcW w:w="0" w:type="auto"/>
            <w:vMerge/>
            <w:shd w:val="clear" w:color="auto" w:fill="auto"/>
          </w:tcPr>
          <w:p w:rsidR="00006DDB" w:rsidRDefault="00006DDB" w:rsidP="003068BA">
            <w:pPr>
              <w:tabs>
                <w:tab w:val="left" w:pos="4035"/>
              </w:tabs>
            </w:pPr>
          </w:p>
        </w:tc>
      </w:tr>
      <w:tr w:rsidR="00006DDB" w:rsidTr="00CF3C95">
        <w:tc>
          <w:tcPr>
            <w:tcW w:w="0" w:type="auto"/>
            <w:shd w:val="clear" w:color="auto" w:fill="auto"/>
          </w:tcPr>
          <w:p w:rsidR="00006DDB" w:rsidRPr="00B527CD" w:rsidRDefault="00006DDB" w:rsidP="00CF3C95">
            <w:pPr>
              <w:tabs>
                <w:tab w:val="left" w:pos="4035"/>
              </w:tabs>
            </w:pPr>
            <w:r>
              <w:t>19</w:t>
            </w:r>
          </w:p>
        </w:tc>
        <w:tc>
          <w:tcPr>
            <w:tcW w:w="0" w:type="auto"/>
            <w:shd w:val="clear" w:color="auto" w:fill="auto"/>
          </w:tcPr>
          <w:p w:rsidR="00006DDB" w:rsidRPr="00DE4E2D" w:rsidRDefault="00006DDB" w:rsidP="00CF3C95">
            <w:pPr>
              <w:tabs>
                <w:tab w:val="left" w:pos="4035"/>
              </w:tabs>
            </w:pPr>
            <w:r w:rsidRPr="00006DDB">
              <w:t>Гипоте</w:t>
            </w:r>
            <w:r w:rsidR="00685C25">
              <w:t>зы происхождения человека. П.Р. №1.</w:t>
            </w:r>
            <w:r w:rsidRPr="00006DDB">
              <w:t xml:space="preserve"> Анализ и оценка различных гипотез происхождения человека.</w:t>
            </w:r>
          </w:p>
        </w:tc>
        <w:tc>
          <w:tcPr>
            <w:tcW w:w="0" w:type="auto"/>
            <w:shd w:val="clear" w:color="auto" w:fill="auto"/>
          </w:tcPr>
          <w:p w:rsidR="00006DDB" w:rsidRDefault="00006DDB" w:rsidP="00DE4E2D">
            <w:pPr>
              <w:tabs>
                <w:tab w:val="left" w:pos="4035"/>
              </w:tabs>
              <w:jc w:val="center"/>
              <w:rPr>
                <w:sz w:val="28"/>
                <w:szCs w:val="28"/>
              </w:rPr>
            </w:pPr>
            <w:r>
              <w:rPr>
                <w:sz w:val="28"/>
                <w:szCs w:val="28"/>
              </w:rPr>
              <w:t>1</w:t>
            </w:r>
          </w:p>
        </w:tc>
        <w:tc>
          <w:tcPr>
            <w:tcW w:w="0" w:type="auto"/>
            <w:vMerge/>
            <w:shd w:val="clear" w:color="auto" w:fill="auto"/>
          </w:tcPr>
          <w:p w:rsidR="00006DDB" w:rsidRDefault="00006DDB" w:rsidP="00C8102B">
            <w:pPr>
              <w:tabs>
                <w:tab w:val="left" w:pos="4035"/>
              </w:tabs>
            </w:pPr>
          </w:p>
        </w:tc>
      </w:tr>
      <w:tr w:rsidR="00006DDB" w:rsidTr="00CF3C95">
        <w:tc>
          <w:tcPr>
            <w:tcW w:w="0" w:type="auto"/>
            <w:shd w:val="clear" w:color="auto" w:fill="auto"/>
          </w:tcPr>
          <w:p w:rsidR="00006DDB" w:rsidRDefault="00006DDB" w:rsidP="00CF3C95">
            <w:pPr>
              <w:tabs>
                <w:tab w:val="left" w:pos="4035"/>
              </w:tabs>
            </w:pPr>
            <w:r>
              <w:t>20</w:t>
            </w:r>
          </w:p>
        </w:tc>
        <w:tc>
          <w:tcPr>
            <w:tcW w:w="0" w:type="auto"/>
            <w:shd w:val="clear" w:color="auto" w:fill="auto"/>
          </w:tcPr>
          <w:p w:rsidR="00006DDB" w:rsidRPr="00DE4E2D" w:rsidRDefault="00006DDB" w:rsidP="00CF3C95">
            <w:pPr>
              <w:tabs>
                <w:tab w:val="left" w:pos="4035"/>
              </w:tabs>
            </w:pPr>
            <w:r w:rsidRPr="00006DDB">
              <w:t>Положение человека в системе  животного  мира.</w:t>
            </w:r>
          </w:p>
        </w:tc>
        <w:tc>
          <w:tcPr>
            <w:tcW w:w="0" w:type="auto"/>
            <w:shd w:val="clear" w:color="auto" w:fill="auto"/>
          </w:tcPr>
          <w:p w:rsidR="00006DDB" w:rsidRDefault="00006DDB" w:rsidP="00DE4E2D">
            <w:pPr>
              <w:tabs>
                <w:tab w:val="left" w:pos="4035"/>
              </w:tabs>
              <w:jc w:val="center"/>
              <w:rPr>
                <w:sz w:val="28"/>
                <w:szCs w:val="28"/>
              </w:rPr>
            </w:pPr>
            <w:r>
              <w:rPr>
                <w:sz w:val="28"/>
                <w:szCs w:val="28"/>
              </w:rPr>
              <w:t>1</w:t>
            </w:r>
          </w:p>
        </w:tc>
        <w:tc>
          <w:tcPr>
            <w:tcW w:w="0" w:type="auto"/>
            <w:vMerge/>
            <w:shd w:val="clear" w:color="auto" w:fill="auto"/>
          </w:tcPr>
          <w:p w:rsidR="00006DDB" w:rsidRDefault="00006DDB" w:rsidP="002B5A33">
            <w:pPr>
              <w:tabs>
                <w:tab w:val="left" w:pos="4035"/>
              </w:tabs>
            </w:pPr>
          </w:p>
        </w:tc>
      </w:tr>
      <w:tr w:rsidR="00006DDB" w:rsidTr="00CF3C95">
        <w:tc>
          <w:tcPr>
            <w:tcW w:w="0" w:type="auto"/>
            <w:shd w:val="clear" w:color="auto" w:fill="auto"/>
          </w:tcPr>
          <w:p w:rsidR="00006DDB" w:rsidRDefault="00006DDB" w:rsidP="00CF3C95">
            <w:pPr>
              <w:tabs>
                <w:tab w:val="left" w:pos="4035"/>
              </w:tabs>
            </w:pPr>
            <w:r>
              <w:t>21</w:t>
            </w:r>
          </w:p>
        </w:tc>
        <w:tc>
          <w:tcPr>
            <w:tcW w:w="0" w:type="auto"/>
            <w:shd w:val="clear" w:color="auto" w:fill="auto"/>
          </w:tcPr>
          <w:p w:rsidR="00006DDB" w:rsidRPr="00DE4E2D" w:rsidRDefault="00006DDB" w:rsidP="00CF3C95">
            <w:pPr>
              <w:tabs>
                <w:tab w:val="left" w:pos="4035"/>
              </w:tabs>
            </w:pPr>
            <w:r w:rsidRPr="00006DDB">
              <w:t>Эволюция  человека.</w:t>
            </w:r>
          </w:p>
        </w:tc>
        <w:tc>
          <w:tcPr>
            <w:tcW w:w="0" w:type="auto"/>
            <w:shd w:val="clear" w:color="auto" w:fill="auto"/>
          </w:tcPr>
          <w:p w:rsidR="00006DDB" w:rsidRDefault="00006DDB" w:rsidP="00DE4E2D">
            <w:pPr>
              <w:tabs>
                <w:tab w:val="left" w:pos="4035"/>
              </w:tabs>
              <w:jc w:val="center"/>
              <w:rPr>
                <w:sz w:val="28"/>
                <w:szCs w:val="28"/>
              </w:rPr>
            </w:pPr>
            <w:r>
              <w:rPr>
                <w:sz w:val="28"/>
                <w:szCs w:val="28"/>
              </w:rPr>
              <w:t>1</w:t>
            </w:r>
          </w:p>
        </w:tc>
        <w:tc>
          <w:tcPr>
            <w:tcW w:w="0" w:type="auto"/>
            <w:vMerge/>
            <w:shd w:val="clear" w:color="auto" w:fill="auto"/>
          </w:tcPr>
          <w:p w:rsidR="00006DDB" w:rsidRDefault="00006DDB" w:rsidP="002B5A33">
            <w:pPr>
              <w:tabs>
                <w:tab w:val="left" w:pos="4035"/>
              </w:tabs>
            </w:pPr>
          </w:p>
        </w:tc>
      </w:tr>
      <w:tr w:rsidR="00006DDB" w:rsidTr="00CF3C95">
        <w:tc>
          <w:tcPr>
            <w:tcW w:w="0" w:type="auto"/>
            <w:shd w:val="clear" w:color="auto" w:fill="auto"/>
          </w:tcPr>
          <w:p w:rsidR="00006DDB" w:rsidRDefault="00006DDB" w:rsidP="00CF3C95">
            <w:pPr>
              <w:tabs>
                <w:tab w:val="left" w:pos="4035"/>
              </w:tabs>
            </w:pPr>
            <w:r>
              <w:t>22</w:t>
            </w:r>
          </w:p>
        </w:tc>
        <w:tc>
          <w:tcPr>
            <w:tcW w:w="0" w:type="auto"/>
            <w:shd w:val="clear" w:color="auto" w:fill="auto"/>
          </w:tcPr>
          <w:p w:rsidR="00006DDB" w:rsidRPr="00DE4E2D" w:rsidRDefault="00006DDB" w:rsidP="00CF3C95">
            <w:pPr>
              <w:tabs>
                <w:tab w:val="left" w:pos="4035"/>
              </w:tabs>
            </w:pPr>
            <w:r w:rsidRPr="00006DDB">
              <w:t>Расы  человека.</w:t>
            </w:r>
          </w:p>
        </w:tc>
        <w:tc>
          <w:tcPr>
            <w:tcW w:w="0" w:type="auto"/>
            <w:shd w:val="clear" w:color="auto" w:fill="auto"/>
          </w:tcPr>
          <w:p w:rsidR="00006DDB" w:rsidRDefault="00006DDB" w:rsidP="00DE4E2D">
            <w:pPr>
              <w:tabs>
                <w:tab w:val="left" w:pos="4035"/>
              </w:tabs>
              <w:jc w:val="center"/>
              <w:rPr>
                <w:sz w:val="28"/>
                <w:szCs w:val="28"/>
              </w:rPr>
            </w:pPr>
            <w:r>
              <w:rPr>
                <w:sz w:val="28"/>
                <w:szCs w:val="28"/>
              </w:rPr>
              <w:t>1</w:t>
            </w:r>
          </w:p>
        </w:tc>
        <w:tc>
          <w:tcPr>
            <w:tcW w:w="0" w:type="auto"/>
            <w:vMerge/>
            <w:shd w:val="clear" w:color="auto" w:fill="auto"/>
          </w:tcPr>
          <w:p w:rsidR="00006DDB" w:rsidRDefault="00006DDB" w:rsidP="009152EF">
            <w:pPr>
              <w:tabs>
                <w:tab w:val="left" w:pos="4035"/>
              </w:tabs>
            </w:pPr>
          </w:p>
        </w:tc>
      </w:tr>
      <w:tr w:rsidR="00F04CD5" w:rsidTr="00CF3C95">
        <w:tc>
          <w:tcPr>
            <w:tcW w:w="0" w:type="auto"/>
            <w:shd w:val="clear" w:color="auto" w:fill="auto"/>
          </w:tcPr>
          <w:p w:rsidR="00B527CD" w:rsidRDefault="00B527CD" w:rsidP="00CF3C95">
            <w:pPr>
              <w:tabs>
                <w:tab w:val="left" w:pos="4035"/>
              </w:tabs>
            </w:pPr>
            <w:r>
              <w:t>23</w:t>
            </w:r>
          </w:p>
        </w:tc>
        <w:tc>
          <w:tcPr>
            <w:tcW w:w="0" w:type="auto"/>
            <w:shd w:val="clear" w:color="auto" w:fill="auto"/>
          </w:tcPr>
          <w:p w:rsidR="00B527CD" w:rsidRPr="00DE4E2D" w:rsidRDefault="00006DDB" w:rsidP="00DA7D28">
            <w:pPr>
              <w:tabs>
                <w:tab w:val="left" w:pos="4035"/>
              </w:tabs>
            </w:pPr>
            <w:r>
              <w:t>Обобщения знаний по теме ВИД</w:t>
            </w:r>
          </w:p>
        </w:tc>
        <w:tc>
          <w:tcPr>
            <w:tcW w:w="0" w:type="auto"/>
            <w:shd w:val="clear" w:color="auto" w:fill="auto"/>
          </w:tcPr>
          <w:p w:rsidR="00B527CD" w:rsidRDefault="006668D9" w:rsidP="00DE4E2D">
            <w:pPr>
              <w:tabs>
                <w:tab w:val="left" w:pos="4035"/>
              </w:tabs>
              <w:jc w:val="center"/>
              <w:rPr>
                <w:sz w:val="28"/>
                <w:szCs w:val="28"/>
              </w:rPr>
            </w:pPr>
            <w:r>
              <w:rPr>
                <w:sz w:val="28"/>
                <w:szCs w:val="28"/>
              </w:rPr>
              <w:t>1</w:t>
            </w:r>
          </w:p>
        </w:tc>
        <w:tc>
          <w:tcPr>
            <w:tcW w:w="0" w:type="auto"/>
            <w:shd w:val="clear" w:color="auto" w:fill="auto"/>
          </w:tcPr>
          <w:p w:rsidR="00B527CD" w:rsidRDefault="00B527CD" w:rsidP="00AF7DBB">
            <w:pPr>
              <w:tabs>
                <w:tab w:val="left" w:pos="4035"/>
              </w:tabs>
            </w:pPr>
          </w:p>
        </w:tc>
      </w:tr>
      <w:tr w:rsidR="00455B54" w:rsidTr="00877A64">
        <w:tc>
          <w:tcPr>
            <w:tcW w:w="0" w:type="auto"/>
            <w:gridSpan w:val="4"/>
            <w:shd w:val="clear" w:color="auto" w:fill="auto"/>
          </w:tcPr>
          <w:p w:rsidR="00455B54" w:rsidRPr="00006DDB" w:rsidRDefault="00006DDB" w:rsidP="00006DDB">
            <w:pPr>
              <w:tabs>
                <w:tab w:val="left" w:pos="4035"/>
              </w:tabs>
              <w:jc w:val="center"/>
              <w:rPr>
                <w:b/>
              </w:rPr>
            </w:pPr>
            <w:r w:rsidRPr="00006DDB">
              <w:rPr>
                <w:b/>
              </w:rPr>
              <w:t xml:space="preserve">ЭКОСИСТЕМА </w:t>
            </w:r>
            <w:proofErr w:type="gramStart"/>
            <w:r w:rsidRPr="00006DDB">
              <w:rPr>
                <w:b/>
              </w:rPr>
              <w:t xml:space="preserve">( </w:t>
            </w:r>
            <w:proofErr w:type="gramEnd"/>
            <w:r w:rsidRPr="00006DDB">
              <w:rPr>
                <w:b/>
              </w:rPr>
              <w:t>12 ч)</w:t>
            </w:r>
          </w:p>
        </w:tc>
      </w:tr>
      <w:tr w:rsidR="00F04CD5" w:rsidTr="00CF3C95">
        <w:tc>
          <w:tcPr>
            <w:tcW w:w="0" w:type="auto"/>
            <w:shd w:val="clear" w:color="auto" w:fill="auto"/>
          </w:tcPr>
          <w:p w:rsidR="00F04CD5" w:rsidRDefault="00F04CD5" w:rsidP="00CF3C95">
            <w:pPr>
              <w:tabs>
                <w:tab w:val="left" w:pos="4035"/>
              </w:tabs>
            </w:pPr>
            <w:r>
              <w:t>24</w:t>
            </w:r>
          </w:p>
        </w:tc>
        <w:tc>
          <w:tcPr>
            <w:tcW w:w="0" w:type="auto"/>
            <w:shd w:val="clear" w:color="auto" w:fill="auto"/>
          </w:tcPr>
          <w:p w:rsidR="00F04CD5" w:rsidRPr="00DE4E2D" w:rsidRDefault="00F04CD5" w:rsidP="00CF3C95">
            <w:pPr>
              <w:tabs>
                <w:tab w:val="left" w:pos="4035"/>
              </w:tabs>
            </w:pPr>
            <w:r w:rsidRPr="00E947D8">
              <w:t>Организм и среда. Экологические факторы.</w:t>
            </w:r>
          </w:p>
        </w:tc>
        <w:tc>
          <w:tcPr>
            <w:tcW w:w="0" w:type="auto"/>
            <w:shd w:val="clear" w:color="auto" w:fill="auto"/>
          </w:tcPr>
          <w:p w:rsidR="00F04CD5" w:rsidRDefault="00F04CD5" w:rsidP="00DE4E2D">
            <w:pPr>
              <w:tabs>
                <w:tab w:val="left" w:pos="4035"/>
              </w:tabs>
              <w:jc w:val="center"/>
              <w:rPr>
                <w:sz w:val="28"/>
                <w:szCs w:val="28"/>
              </w:rPr>
            </w:pPr>
            <w:r>
              <w:rPr>
                <w:sz w:val="28"/>
                <w:szCs w:val="28"/>
              </w:rPr>
              <w:t>1</w:t>
            </w:r>
          </w:p>
        </w:tc>
        <w:tc>
          <w:tcPr>
            <w:tcW w:w="0" w:type="auto"/>
            <w:vMerge w:val="restart"/>
            <w:shd w:val="clear" w:color="auto" w:fill="auto"/>
          </w:tcPr>
          <w:p w:rsidR="00F04CD5" w:rsidRDefault="00F04CD5" w:rsidP="00AF7DBB">
            <w:pPr>
              <w:tabs>
                <w:tab w:val="left" w:pos="4035"/>
              </w:tabs>
            </w:pPr>
            <w:r>
              <w:t xml:space="preserve">Знать </w:t>
            </w:r>
            <w:proofErr w:type="gramStart"/>
            <w:r>
              <w:t>:</w:t>
            </w:r>
            <w:r w:rsidRPr="00F04CD5">
              <w:t>Э</w:t>
            </w:r>
            <w:proofErr w:type="gramEnd"/>
            <w:r w:rsidRPr="00F04CD5">
              <w:t xml:space="preserve">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w:t>
            </w:r>
            <w:r w:rsidRPr="00F04CD5">
              <w:lastRenderedPageBreak/>
              <w:t xml:space="preserve">превращения энергии в экосистемах. Причины устойчивости и смены экосистем. Искусственные сообщества – </w:t>
            </w:r>
            <w:proofErr w:type="spellStart"/>
            <w:r w:rsidRPr="00F04CD5">
              <w:t>агроэкосистемы</w:t>
            </w:r>
            <w:proofErr w:type="spellEnd"/>
            <w:r w:rsidRPr="00F04CD5">
              <w:t>.</w:t>
            </w:r>
          </w:p>
        </w:tc>
      </w:tr>
      <w:tr w:rsidR="00F04CD5" w:rsidTr="00CF3C95">
        <w:tc>
          <w:tcPr>
            <w:tcW w:w="0" w:type="auto"/>
            <w:shd w:val="clear" w:color="auto" w:fill="auto"/>
          </w:tcPr>
          <w:p w:rsidR="00F04CD5" w:rsidRDefault="00F04CD5" w:rsidP="00CF3C95">
            <w:pPr>
              <w:tabs>
                <w:tab w:val="left" w:pos="4035"/>
              </w:tabs>
            </w:pPr>
            <w:r>
              <w:t>25</w:t>
            </w:r>
          </w:p>
        </w:tc>
        <w:tc>
          <w:tcPr>
            <w:tcW w:w="0" w:type="auto"/>
            <w:shd w:val="clear" w:color="auto" w:fill="auto"/>
          </w:tcPr>
          <w:p w:rsidR="00F04CD5" w:rsidRPr="00DE4E2D" w:rsidRDefault="00F04CD5" w:rsidP="00CF3C95">
            <w:pPr>
              <w:tabs>
                <w:tab w:val="left" w:pos="4035"/>
              </w:tabs>
            </w:pPr>
            <w:r w:rsidRPr="00E947D8">
              <w:t>Абиотические факторы среды.</w:t>
            </w:r>
          </w:p>
        </w:tc>
        <w:tc>
          <w:tcPr>
            <w:tcW w:w="0" w:type="auto"/>
            <w:shd w:val="clear" w:color="auto" w:fill="auto"/>
          </w:tcPr>
          <w:p w:rsidR="00F04CD5" w:rsidRDefault="00F04CD5" w:rsidP="00DE4E2D">
            <w:pPr>
              <w:tabs>
                <w:tab w:val="left" w:pos="4035"/>
              </w:tabs>
              <w:jc w:val="center"/>
              <w:rPr>
                <w:sz w:val="28"/>
                <w:szCs w:val="28"/>
              </w:rPr>
            </w:pPr>
            <w:r>
              <w:rPr>
                <w:sz w:val="28"/>
                <w:szCs w:val="28"/>
              </w:rPr>
              <w:t>1</w:t>
            </w:r>
          </w:p>
        </w:tc>
        <w:tc>
          <w:tcPr>
            <w:tcW w:w="0" w:type="auto"/>
            <w:vMerge/>
            <w:shd w:val="clear" w:color="auto" w:fill="auto"/>
          </w:tcPr>
          <w:p w:rsidR="00F04CD5" w:rsidRDefault="00F04CD5" w:rsidP="009152EF">
            <w:pPr>
              <w:tabs>
                <w:tab w:val="left" w:pos="4035"/>
              </w:tabs>
            </w:pPr>
          </w:p>
        </w:tc>
      </w:tr>
      <w:tr w:rsidR="00F04CD5" w:rsidTr="00CF3C95">
        <w:tc>
          <w:tcPr>
            <w:tcW w:w="0" w:type="auto"/>
            <w:shd w:val="clear" w:color="auto" w:fill="auto"/>
          </w:tcPr>
          <w:p w:rsidR="00F04CD5" w:rsidRDefault="00F04CD5" w:rsidP="00CF3C95">
            <w:pPr>
              <w:tabs>
                <w:tab w:val="left" w:pos="4035"/>
              </w:tabs>
            </w:pPr>
            <w:r>
              <w:t>26</w:t>
            </w:r>
          </w:p>
        </w:tc>
        <w:tc>
          <w:tcPr>
            <w:tcW w:w="0" w:type="auto"/>
            <w:shd w:val="clear" w:color="auto" w:fill="auto"/>
          </w:tcPr>
          <w:p w:rsidR="00F04CD5" w:rsidRPr="009152EF" w:rsidRDefault="00F04CD5" w:rsidP="00CF3C95">
            <w:pPr>
              <w:tabs>
                <w:tab w:val="left" w:pos="4035"/>
              </w:tabs>
            </w:pPr>
            <w:r w:rsidRPr="00E947D8">
              <w:t>Биотические факторы среды.</w:t>
            </w:r>
          </w:p>
        </w:tc>
        <w:tc>
          <w:tcPr>
            <w:tcW w:w="0" w:type="auto"/>
            <w:shd w:val="clear" w:color="auto" w:fill="auto"/>
          </w:tcPr>
          <w:p w:rsidR="00F04CD5" w:rsidRDefault="00F04CD5" w:rsidP="00DE4E2D">
            <w:pPr>
              <w:tabs>
                <w:tab w:val="left" w:pos="4035"/>
              </w:tabs>
              <w:jc w:val="center"/>
              <w:rPr>
                <w:sz w:val="28"/>
                <w:szCs w:val="28"/>
              </w:rPr>
            </w:pPr>
            <w:r>
              <w:rPr>
                <w:sz w:val="28"/>
                <w:szCs w:val="28"/>
              </w:rPr>
              <w:t>1</w:t>
            </w:r>
          </w:p>
        </w:tc>
        <w:tc>
          <w:tcPr>
            <w:tcW w:w="0" w:type="auto"/>
            <w:vMerge/>
            <w:shd w:val="clear" w:color="auto" w:fill="auto"/>
          </w:tcPr>
          <w:p w:rsidR="00F04CD5" w:rsidRDefault="00F04CD5" w:rsidP="00DE4E2D">
            <w:pPr>
              <w:tabs>
                <w:tab w:val="left" w:pos="4035"/>
              </w:tabs>
            </w:pPr>
          </w:p>
        </w:tc>
      </w:tr>
      <w:tr w:rsidR="00F04CD5" w:rsidTr="00CF3C95">
        <w:tc>
          <w:tcPr>
            <w:tcW w:w="0" w:type="auto"/>
            <w:shd w:val="clear" w:color="auto" w:fill="auto"/>
          </w:tcPr>
          <w:p w:rsidR="00F04CD5" w:rsidRDefault="00F04CD5" w:rsidP="00CF3C95">
            <w:pPr>
              <w:tabs>
                <w:tab w:val="left" w:pos="4035"/>
              </w:tabs>
            </w:pPr>
            <w:r>
              <w:t>27</w:t>
            </w:r>
          </w:p>
        </w:tc>
        <w:tc>
          <w:tcPr>
            <w:tcW w:w="0" w:type="auto"/>
            <w:shd w:val="clear" w:color="auto" w:fill="auto"/>
          </w:tcPr>
          <w:p w:rsidR="00F04CD5" w:rsidRPr="00DE4E2D" w:rsidRDefault="00685C25" w:rsidP="00CF3C95">
            <w:pPr>
              <w:tabs>
                <w:tab w:val="left" w:pos="4035"/>
              </w:tabs>
            </w:pPr>
            <w:r>
              <w:t>Структура экосистем. Л/</w:t>
            </w:r>
            <w:proofErr w:type="gramStart"/>
            <w:r>
              <w:t>р</w:t>
            </w:r>
            <w:proofErr w:type="gramEnd"/>
            <w:r>
              <w:t>№4</w:t>
            </w:r>
            <w:r w:rsidR="00F04CD5" w:rsidRPr="00E947D8">
              <w:t>. Сравнительная</w:t>
            </w:r>
            <w:r w:rsidR="00F04CD5">
              <w:t xml:space="preserve">  характеристика  </w:t>
            </w:r>
            <w:r w:rsidR="00F04CD5">
              <w:lastRenderedPageBreak/>
              <w:t>природных эко</w:t>
            </w:r>
            <w:r w:rsidR="00F04CD5" w:rsidRPr="00E947D8">
              <w:t xml:space="preserve">систем  и  </w:t>
            </w:r>
            <w:proofErr w:type="spellStart"/>
            <w:r w:rsidR="00F04CD5" w:rsidRPr="00E947D8">
              <w:t>агроэкосистем</w:t>
            </w:r>
            <w:proofErr w:type="spellEnd"/>
            <w:r w:rsidR="00F04CD5" w:rsidRPr="00E947D8">
              <w:t xml:space="preserve">  СК.</w:t>
            </w:r>
          </w:p>
        </w:tc>
        <w:tc>
          <w:tcPr>
            <w:tcW w:w="0" w:type="auto"/>
            <w:shd w:val="clear" w:color="auto" w:fill="auto"/>
          </w:tcPr>
          <w:p w:rsidR="00F04CD5" w:rsidRDefault="00F04CD5" w:rsidP="00DE4E2D">
            <w:pPr>
              <w:tabs>
                <w:tab w:val="left" w:pos="4035"/>
              </w:tabs>
              <w:jc w:val="center"/>
              <w:rPr>
                <w:sz w:val="28"/>
                <w:szCs w:val="28"/>
              </w:rPr>
            </w:pPr>
            <w:r>
              <w:rPr>
                <w:sz w:val="28"/>
                <w:szCs w:val="28"/>
              </w:rPr>
              <w:lastRenderedPageBreak/>
              <w:t>1</w:t>
            </w:r>
          </w:p>
        </w:tc>
        <w:tc>
          <w:tcPr>
            <w:tcW w:w="0" w:type="auto"/>
            <w:vMerge/>
            <w:shd w:val="clear" w:color="auto" w:fill="auto"/>
          </w:tcPr>
          <w:p w:rsidR="00F04CD5" w:rsidRDefault="00F04CD5" w:rsidP="009152EF">
            <w:pPr>
              <w:tabs>
                <w:tab w:val="left" w:pos="4035"/>
              </w:tabs>
            </w:pPr>
          </w:p>
        </w:tc>
      </w:tr>
      <w:tr w:rsidR="00F04CD5" w:rsidTr="00CF3C95">
        <w:tc>
          <w:tcPr>
            <w:tcW w:w="0" w:type="auto"/>
            <w:shd w:val="clear" w:color="auto" w:fill="auto"/>
          </w:tcPr>
          <w:p w:rsidR="00F04CD5" w:rsidRDefault="00F04CD5" w:rsidP="00CF3C95">
            <w:pPr>
              <w:tabs>
                <w:tab w:val="left" w:pos="4035"/>
              </w:tabs>
            </w:pPr>
            <w:r>
              <w:lastRenderedPageBreak/>
              <w:t>28</w:t>
            </w:r>
          </w:p>
        </w:tc>
        <w:tc>
          <w:tcPr>
            <w:tcW w:w="0" w:type="auto"/>
            <w:shd w:val="clear" w:color="auto" w:fill="auto"/>
          </w:tcPr>
          <w:p w:rsidR="00F04CD5" w:rsidRPr="006762E9" w:rsidRDefault="00F04CD5" w:rsidP="00CF3C95">
            <w:pPr>
              <w:tabs>
                <w:tab w:val="left" w:pos="4035"/>
              </w:tabs>
            </w:pPr>
            <w:r w:rsidRPr="00E947D8">
              <w:t>Пищевые связи. Круговорот вещест</w:t>
            </w:r>
            <w:r w:rsidR="00685C25">
              <w:t>в и энергии в экосистемах. Л/</w:t>
            </w:r>
            <w:proofErr w:type="gramStart"/>
            <w:r w:rsidR="00685C25">
              <w:t>р</w:t>
            </w:r>
            <w:proofErr w:type="gramEnd"/>
            <w:r w:rsidR="00685C25">
              <w:t>№5</w:t>
            </w:r>
            <w:r w:rsidRPr="00E947D8">
              <w:t xml:space="preserve">.Составление схем  передачи вещества и энергии (цепей питания) в </w:t>
            </w:r>
            <w:proofErr w:type="spellStart"/>
            <w:r w:rsidRPr="00E947D8">
              <w:t>эко-системе</w:t>
            </w:r>
            <w:proofErr w:type="spellEnd"/>
          </w:p>
        </w:tc>
        <w:tc>
          <w:tcPr>
            <w:tcW w:w="0" w:type="auto"/>
            <w:shd w:val="clear" w:color="auto" w:fill="auto"/>
          </w:tcPr>
          <w:p w:rsidR="00F04CD5" w:rsidRDefault="00F04CD5" w:rsidP="00DE4E2D">
            <w:pPr>
              <w:tabs>
                <w:tab w:val="left" w:pos="4035"/>
              </w:tabs>
              <w:jc w:val="center"/>
              <w:rPr>
                <w:sz w:val="28"/>
                <w:szCs w:val="28"/>
              </w:rPr>
            </w:pPr>
            <w:r>
              <w:rPr>
                <w:sz w:val="28"/>
                <w:szCs w:val="28"/>
              </w:rPr>
              <w:t>1</w:t>
            </w:r>
          </w:p>
        </w:tc>
        <w:tc>
          <w:tcPr>
            <w:tcW w:w="0" w:type="auto"/>
            <w:vMerge/>
            <w:shd w:val="clear" w:color="auto" w:fill="auto"/>
          </w:tcPr>
          <w:p w:rsidR="00F04CD5" w:rsidRDefault="00F04CD5" w:rsidP="00DE4E2D">
            <w:pPr>
              <w:tabs>
                <w:tab w:val="left" w:pos="4035"/>
              </w:tabs>
            </w:pPr>
          </w:p>
        </w:tc>
      </w:tr>
      <w:tr w:rsidR="00F04CD5" w:rsidTr="00CF3C95">
        <w:tc>
          <w:tcPr>
            <w:tcW w:w="0" w:type="auto"/>
            <w:shd w:val="clear" w:color="auto" w:fill="auto"/>
          </w:tcPr>
          <w:p w:rsidR="00F04CD5" w:rsidRDefault="00F04CD5" w:rsidP="00CF3C95">
            <w:pPr>
              <w:tabs>
                <w:tab w:val="left" w:pos="4035"/>
              </w:tabs>
            </w:pPr>
            <w:r>
              <w:t>29</w:t>
            </w:r>
          </w:p>
        </w:tc>
        <w:tc>
          <w:tcPr>
            <w:tcW w:w="0" w:type="auto"/>
            <w:shd w:val="clear" w:color="auto" w:fill="auto"/>
          </w:tcPr>
          <w:p w:rsidR="00F04CD5" w:rsidRPr="00DE4E2D" w:rsidRDefault="00F04CD5" w:rsidP="00CF3C95">
            <w:pPr>
              <w:tabs>
                <w:tab w:val="left" w:pos="4035"/>
              </w:tabs>
            </w:pPr>
            <w:r w:rsidRPr="00E947D8">
              <w:t>Причины устойчивости и смены экосистем.</w:t>
            </w:r>
          </w:p>
        </w:tc>
        <w:tc>
          <w:tcPr>
            <w:tcW w:w="0" w:type="auto"/>
            <w:shd w:val="clear" w:color="auto" w:fill="auto"/>
          </w:tcPr>
          <w:p w:rsidR="00F04CD5" w:rsidRDefault="00F04CD5" w:rsidP="00DE4E2D">
            <w:pPr>
              <w:tabs>
                <w:tab w:val="left" w:pos="4035"/>
              </w:tabs>
              <w:jc w:val="center"/>
              <w:rPr>
                <w:sz w:val="28"/>
                <w:szCs w:val="28"/>
              </w:rPr>
            </w:pPr>
            <w:r>
              <w:rPr>
                <w:sz w:val="28"/>
                <w:szCs w:val="28"/>
              </w:rPr>
              <w:t>1</w:t>
            </w:r>
          </w:p>
        </w:tc>
        <w:tc>
          <w:tcPr>
            <w:tcW w:w="0" w:type="auto"/>
            <w:vMerge/>
            <w:shd w:val="clear" w:color="auto" w:fill="auto"/>
          </w:tcPr>
          <w:p w:rsidR="00F04CD5" w:rsidRDefault="00F04CD5" w:rsidP="006762E9">
            <w:pPr>
              <w:tabs>
                <w:tab w:val="left" w:pos="4035"/>
              </w:tabs>
            </w:pPr>
          </w:p>
        </w:tc>
      </w:tr>
      <w:tr w:rsidR="00F04CD5" w:rsidTr="00CF3C95">
        <w:tc>
          <w:tcPr>
            <w:tcW w:w="0" w:type="auto"/>
            <w:shd w:val="clear" w:color="auto" w:fill="auto"/>
          </w:tcPr>
          <w:p w:rsidR="00F04CD5" w:rsidRDefault="00F04CD5" w:rsidP="00CF3C95">
            <w:pPr>
              <w:tabs>
                <w:tab w:val="left" w:pos="4035"/>
              </w:tabs>
            </w:pPr>
            <w:r>
              <w:t>30</w:t>
            </w:r>
          </w:p>
        </w:tc>
        <w:tc>
          <w:tcPr>
            <w:tcW w:w="0" w:type="auto"/>
            <w:shd w:val="clear" w:color="auto" w:fill="auto"/>
          </w:tcPr>
          <w:p w:rsidR="00F04CD5" w:rsidRPr="00DE4E2D" w:rsidRDefault="00F04CD5" w:rsidP="00685C25">
            <w:pPr>
              <w:tabs>
                <w:tab w:val="left" w:pos="4035"/>
              </w:tabs>
            </w:pPr>
            <w:r w:rsidRPr="00E947D8">
              <w:t xml:space="preserve">Влияние человека на экосистемы. </w:t>
            </w:r>
            <w:r w:rsidR="00685C25">
              <w:t>Экосистемы СК. П.</w:t>
            </w:r>
            <w:proofErr w:type="gramStart"/>
            <w:r w:rsidR="00685C25">
              <w:t>р</w:t>
            </w:r>
            <w:proofErr w:type="gramEnd"/>
            <w:r w:rsidR="00685C25">
              <w:t>№2</w:t>
            </w:r>
            <w:r w:rsidRPr="00E947D8">
              <w:t>. Выявление антропогенных  изменений  в экосистемах  СК</w:t>
            </w:r>
            <w:r>
              <w:t xml:space="preserve"> </w:t>
            </w:r>
            <w:r w:rsidRPr="00E947D8">
              <w:t>(в виде реферата, презентаций, доклада)</w:t>
            </w:r>
          </w:p>
        </w:tc>
        <w:tc>
          <w:tcPr>
            <w:tcW w:w="0" w:type="auto"/>
            <w:shd w:val="clear" w:color="auto" w:fill="auto"/>
          </w:tcPr>
          <w:p w:rsidR="00F04CD5" w:rsidRDefault="00F04CD5" w:rsidP="00DE4E2D">
            <w:pPr>
              <w:tabs>
                <w:tab w:val="left" w:pos="4035"/>
              </w:tabs>
              <w:jc w:val="center"/>
              <w:rPr>
                <w:sz w:val="28"/>
                <w:szCs w:val="28"/>
              </w:rPr>
            </w:pPr>
            <w:r>
              <w:rPr>
                <w:sz w:val="28"/>
                <w:szCs w:val="28"/>
              </w:rPr>
              <w:t>1</w:t>
            </w:r>
          </w:p>
        </w:tc>
        <w:tc>
          <w:tcPr>
            <w:tcW w:w="0" w:type="auto"/>
            <w:vMerge/>
            <w:shd w:val="clear" w:color="auto" w:fill="auto"/>
          </w:tcPr>
          <w:p w:rsidR="00F04CD5" w:rsidRDefault="00F04CD5" w:rsidP="009152EF">
            <w:pPr>
              <w:tabs>
                <w:tab w:val="left" w:pos="4035"/>
              </w:tabs>
            </w:pPr>
          </w:p>
        </w:tc>
      </w:tr>
      <w:tr w:rsidR="00F04CD5" w:rsidTr="00CF3C95">
        <w:tc>
          <w:tcPr>
            <w:tcW w:w="0" w:type="auto"/>
            <w:shd w:val="clear" w:color="auto" w:fill="auto"/>
          </w:tcPr>
          <w:p w:rsidR="00F04CD5" w:rsidRDefault="00F04CD5" w:rsidP="00CF3C95">
            <w:pPr>
              <w:tabs>
                <w:tab w:val="left" w:pos="4035"/>
              </w:tabs>
            </w:pPr>
            <w:r>
              <w:t>31</w:t>
            </w:r>
          </w:p>
        </w:tc>
        <w:tc>
          <w:tcPr>
            <w:tcW w:w="0" w:type="auto"/>
            <w:shd w:val="clear" w:color="auto" w:fill="auto"/>
          </w:tcPr>
          <w:p w:rsidR="00F04CD5" w:rsidRDefault="00F04CD5" w:rsidP="00E947D8">
            <w:pPr>
              <w:tabs>
                <w:tab w:val="left" w:pos="4035"/>
              </w:tabs>
            </w:pPr>
            <w:r>
              <w:t>Естественные (лес, поле) и искусственны</w:t>
            </w:r>
            <w:r w:rsidR="00685C25">
              <w:t>е  (сад, парк) экосистемы. Л/</w:t>
            </w:r>
            <w:proofErr w:type="spellStart"/>
            <w:proofErr w:type="gramStart"/>
            <w:r w:rsidR="00685C25">
              <w:t>р</w:t>
            </w:r>
            <w:proofErr w:type="spellEnd"/>
            <w:proofErr w:type="gramEnd"/>
            <w:r w:rsidR="00685C25">
              <w:t xml:space="preserve"> 6</w:t>
            </w:r>
          </w:p>
          <w:p w:rsidR="00F04CD5" w:rsidRPr="00DE4E2D" w:rsidRDefault="00F04CD5" w:rsidP="00E947D8">
            <w:pPr>
              <w:tabs>
                <w:tab w:val="left" w:pos="4035"/>
              </w:tabs>
            </w:pPr>
            <w:r>
              <w:t xml:space="preserve">Сравнительная характеристика природных экосистем и </w:t>
            </w:r>
            <w:proofErr w:type="spellStart"/>
            <w:r>
              <w:t>агроэкосистем</w:t>
            </w:r>
            <w:proofErr w:type="spellEnd"/>
            <w:r>
              <w:t xml:space="preserve"> своей местности</w:t>
            </w:r>
          </w:p>
        </w:tc>
        <w:tc>
          <w:tcPr>
            <w:tcW w:w="0" w:type="auto"/>
            <w:shd w:val="clear" w:color="auto" w:fill="auto"/>
          </w:tcPr>
          <w:p w:rsidR="00F04CD5" w:rsidRDefault="00F04CD5" w:rsidP="00DE4E2D">
            <w:pPr>
              <w:tabs>
                <w:tab w:val="left" w:pos="4035"/>
              </w:tabs>
              <w:jc w:val="center"/>
              <w:rPr>
                <w:sz w:val="28"/>
                <w:szCs w:val="28"/>
              </w:rPr>
            </w:pPr>
            <w:r>
              <w:rPr>
                <w:sz w:val="28"/>
                <w:szCs w:val="28"/>
              </w:rPr>
              <w:t>1</w:t>
            </w:r>
          </w:p>
        </w:tc>
        <w:tc>
          <w:tcPr>
            <w:tcW w:w="0" w:type="auto"/>
            <w:vMerge/>
            <w:shd w:val="clear" w:color="auto" w:fill="auto"/>
          </w:tcPr>
          <w:p w:rsidR="00F04CD5" w:rsidRDefault="00F04CD5" w:rsidP="009152EF">
            <w:pPr>
              <w:tabs>
                <w:tab w:val="left" w:pos="4035"/>
              </w:tabs>
            </w:pPr>
          </w:p>
        </w:tc>
      </w:tr>
      <w:tr w:rsidR="00F04CD5" w:rsidTr="00CF3C95">
        <w:tc>
          <w:tcPr>
            <w:tcW w:w="0" w:type="auto"/>
            <w:shd w:val="clear" w:color="auto" w:fill="auto"/>
          </w:tcPr>
          <w:p w:rsidR="00B527CD" w:rsidRDefault="00B527CD" w:rsidP="00CF3C95">
            <w:pPr>
              <w:tabs>
                <w:tab w:val="left" w:pos="4035"/>
              </w:tabs>
            </w:pPr>
            <w:r>
              <w:t>32</w:t>
            </w:r>
          </w:p>
        </w:tc>
        <w:tc>
          <w:tcPr>
            <w:tcW w:w="0" w:type="auto"/>
            <w:shd w:val="clear" w:color="auto" w:fill="auto"/>
          </w:tcPr>
          <w:p w:rsidR="00B527CD" w:rsidRPr="00DE4E2D" w:rsidRDefault="00E947D8" w:rsidP="00F65B5D">
            <w:pPr>
              <w:tabs>
                <w:tab w:val="left" w:pos="4035"/>
              </w:tabs>
            </w:pPr>
            <w:r w:rsidRPr="00E947D8">
              <w:t>Биосфера</w:t>
            </w:r>
            <w:r>
              <w:t xml:space="preserve"> </w:t>
            </w:r>
            <w:r w:rsidRPr="00E947D8">
              <w:t>- глобальная экосистема</w:t>
            </w:r>
          </w:p>
        </w:tc>
        <w:tc>
          <w:tcPr>
            <w:tcW w:w="0" w:type="auto"/>
            <w:shd w:val="clear" w:color="auto" w:fill="auto"/>
          </w:tcPr>
          <w:p w:rsidR="00B527CD" w:rsidRDefault="006668D9" w:rsidP="00DE4E2D">
            <w:pPr>
              <w:tabs>
                <w:tab w:val="left" w:pos="4035"/>
              </w:tabs>
              <w:jc w:val="center"/>
              <w:rPr>
                <w:sz w:val="28"/>
                <w:szCs w:val="28"/>
              </w:rPr>
            </w:pPr>
            <w:r>
              <w:rPr>
                <w:sz w:val="28"/>
                <w:szCs w:val="28"/>
              </w:rPr>
              <w:t>1</w:t>
            </w:r>
          </w:p>
        </w:tc>
        <w:tc>
          <w:tcPr>
            <w:tcW w:w="0" w:type="auto"/>
            <w:shd w:val="clear" w:color="auto" w:fill="auto"/>
          </w:tcPr>
          <w:p w:rsidR="00B527CD" w:rsidRDefault="00F04CD5" w:rsidP="00DE4E2D">
            <w:pPr>
              <w:tabs>
                <w:tab w:val="left" w:pos="4035"/>
              </w:tabs>
            </w:pPr>
            <w:r>
              <w:t xml:space="preserve"> Иметь представления о биосфере – глобальной экосистеме.</w:t>
            </w:r>
            <w:r w:rsidRPr="00F04CD5">
              <w:t xml:space="preserve"> Учение В. И. Вернадского о биосфере. Роль живых организмов в биосфере. Биомасса. Биологический круговорот (на примере круговорота углерода).</w:t>
            </w:r>
          </w:p>
        </w:tc>
      </w:tr>
      <w:tr w:rsidR="00F04CD5" w:rsidTr="00CF3C95">
        <w:tc>
          <w:tcPr>
            <w:tcW w:w="0" w:type="auto"/>
            <w:shd w:val="clear" w:color="auto" w:fill="auto"/>
          </w:tcPr>
          <w:p w:rsidR="00B527CD" w:rsidRDefault="00B527CD" w:rsidP="00CF3C95">
            <w:pPr>
              <w:tabs>
                <w:tab w:val="left" w:pos="4035"/>
              </w:tabs>
            </w:pPr>
            <w:r>
              <w:t>33</w:t>
            </w:r>
          </w:p>
        </w:tc>
        <w:tc>
          <w:tcPr>
            <w:tcW w:w="0" w:type="auto"/>
            <w:shd w:val="clear" w:color="auto" w:fill="auto"/>
          </w:tcPr>
          <w:p w:rsidR="00B527CD" w:rsidRPr="00DE4E2D" w:rsidRDefault="00E947D8" w:rsidP="00CF3C95">
            <w:pPr>
              <w:tabs>
                <w:tab w:val="left" w:pos="4035"/>
              </w:tabs>
            </w:pPr>
            <w:r w:rsidRPr="00E947D8">
              <w:t>Роль живых организмов в биосфере</w:t>
            </w:r>
          </w:p>
        </w:tc>
        <w:tc>
          <w:tcPr>
            <w:tcW w:w="0" w:type="auto"/>
            <w:shd w:val="clear" w:color="auto" w:fill="auto"/>
          </w:tcPr>
          <w:p w:rsidR="00B527CD" w:rsidRDefault="006668D9" w:rsidP="00DE4E2D">
            <w:pPr>
              <w:tabs>
                <w:tab w:val="left" w:pos="4035"/>
              </w:tabs>
              <w:jc w:val="center"/>
              <w:rPr>
                <w:sz w:val="28"/>
                <w:szCs w:val="28"/>
              </w:rPr>
            </w:pPr>
            <w:r>
              <w:rPr>
                <w:sz w:val="28"/>
                <w:szCs w:val="28"/>
              </w:rPr>
              <w:t>1</w:t>
            </w:r>
          </w:p>
        </w:tc>
        <w:tc>
          <w:tcPr>
            <w:tcW w:w="0" w:type="auto"/>
            <w:shd w:val="clear" w:color="auto" w:fill="auto"/>
          </w:tcPr>
          <w:p w:rsidR="00B527CD" w:rsidRDefault="00F04CD5" w:rsidP="00F04CD5">
            <w:pPr>
              <w:tabs>
                <w:tab w:val="left" w:pos="4035"/>
              </w:tabs>
            </w:pPr>
            <w:r w:rsidRPr="00F04CD5">
              <w:t>Эволюция биосферы. Глобальные экологические проблемы и пути их решения</w:t>
            </w:r>
            <w:proofErr w:type="gramStart"/>
            <w:r w:rsidRPr="00F04CD5">
              <w:t>..</w:t>
            </w:r>
            <w:proofErr w:type="gramEnd"/>
          </w:p>
        </w:tc>
      </w:tr>
      <w:tr w:rsidR="00F04CD5" w:rsidTr="00CF3C95">
        <w:tc>
          <w:tcPr>
            <w:tcW w:w="0" w:type="auto"/>
            <w:shd w:val="clear" w:color="auto" w:fill="auto"/>
          </w:tcPr>
          <w:p w:rsidR="00B527CD" w:rsidRDefault="00B527CD" w:rsidP="00CF3C95">
            <w:pPr>
              <w:tabs>
                <w:tab w:val="left" w:pos="4035"/>
              </w:tabs>
            </w:pPr>
            <w:r>
              <w:t>34</w:t>
            </w:r>
          </w:p>
        </w:tc>
        <w:tc>
          <w:tcPr>
            <w:tcW w:w="0" w:type="auto"/>
            <w:shd w:val="clear" w:color="auto" w:fill="auto"/>
          </w:tcPr>
          <w:p w:rsidR="00B527CD" w:rsidRPr="00DE4E2D" w:rsidRDefault="00E947D8" w:rsidP="00CF3C95">
            <w:pPr>
              <w:tabs>
                <w:tab w:val="left" w:pos="4035"/>
              </w:tabs>
            </w:pPr>
            <w:r w:rsidRPr="00E947D8">
              <w:t>Биосфера и человек</w:t>
            </w:r>
          </w:p>
        </w:tc>
        <w:tc>
          <w:tcPr>
            <w:tcW w:w="0" w:type="auto"/>
            <w:shd w:val="clear" w:color="auto" w:fill="auto"/>
          </w:tcPr>
          <w:p w:rsidR="00B527CD" w:rsidRDefault="006668D9" w:rsidP="00DE4E2D">
            <w:pPr>
              <w:tabs>
                <w:tab w:val="left" w:pos="4035"/>
              </w:tabs>
              <w:jc w:val="center"/>
              <w:rPr>
                <w:sz w:val="28"/>
                <w:szCs w:val="28"/>
              </w:rPr>
            </w:pPr>
            <w:r>
              <w:rPr>
                <w:sz w:val="28"/>
                <w:szCs w:val="28"/>
              </w:rPr>
              <w:t>1</w:t>
            </w:r>
          </w:p>
        </w:tc>
        <w:tc>
          <w:tcPr>
            <w:tcW w:w="0" w:type="auto"/>
            <w:shd w:val="clear" w:color="auto" w:fill="auto"/>
          </w:tcPr>
          <w:p w:rsidR="00B527CD" w:rsidRDefault="00F04CD5" w:rsidP="00D5224A">
            <w:pPr>
              <w:tabs>
                <w:tab w:val="left" w:pos="4035"/>
              </w:tabs>
            </w:pPr>
            <w:r w:rsidRPr="00F04CD5">
              <w:t>Последствия деятельности человека в окружающей среде. Правила поведения в природной среде</w:t>
            </w:r>
          </w:p>
        </w:tc>
      </w:tr>
      <w:tr w:rsidR="00F04CD5" w:rsidTr="00CF3C95">
        <w:tc>
          <w:tcPr>
            <w:tcW w:w="0" w:type="auto"/>
            <w:shd w:val="clear" w:color="auto" w:fill="auto"/>
          </w:tcPr>
          <w:p w:rsidR="00B527CD" w:rsidRDefault="00B527CD" w:rsidP="00CF3C95">
            <w:pPr>
              <w:tabs>
                <w:tab w:val="left" w:pos="4035"/>
              </w:tabs>
            </w:pPr>
            <w:r>
              <w:t>35</w:t>
            </w:r>
          </w:p>
        </w:tc>
        <w:tc>
          <w:tcPr>
            <w:tcW w:w="0" w:type="auto"/>
            <w:shd w:val="clear" w:color="auto" w:fill="auto"/>
          </w:tcPr>
          <w:p w:rsidR="00B527CD" w:rsidRPr="00DE4E2D" w:rsidRDefault="00E947D8" w:rsidP="00CF3C95">
            <w:pPr>
              <w:tabs>
                <w:tab w:val="left" w:pos="4035"/>
              </w:tabs>
            </w:pPr>
            <w:r w:rsidRPr="00E947D8">
              <w:t>Основные экологические проблемы современности. Пути решения экологических проблем</w:t>
            </w:r>
          </w:p>
        </w:tc>
        <w:tc>
          <w:tcPr>
            <w:tcW w:w="0" w:type="auto"/>
            <w:shd w:val="clear" w:color="auto" w:fill="auto"/>
          </w:tcPr>
          <w:p w:rsidR="00B527CD" w:rsidRDefault="006668D9" w:rsidP="00DE4E2D">
            <w:pPr>
              <w:tabs>
                <w:tab w:val="left" w:pos="4035"/>
              </w:tabs>
              <w:jc w:val="center"/>
              <w:rPr>
                <w:sz w:val="28"/>
                <w:szCs w:val="28"/>
              </w:rPr>
            </w:pPr>
            <w:r>
              <w:rPr>
                <w:sz w:val="28"/>
                <w:szCs w:val="28"/>
              </w:rPr>
              <w:t>1</w:t>
            </w:r>
          </w:p>
        </w:tc>
        <w:tc>
          <w:tcPr>
            <w:tcW w:w="0" w:type="auto"/>
            <w:shd w:val="clear" w:color="auto" w:fill="auto"/>
          </w:tcPr>
          <w:p w:rsidR="00B527CD" w:rsidRDefault="00B527CD" w:rsidP="00350249">
            <w:pPr>
              <w:tabs>
                <w:tab w:val="left" w:pos="4035"/>
              </w:tabs>
            </w:pPr>
          </w:p>
        </w:tc>
      </w:tr>
    </w:tbl>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2075A9" w:rsidRDefault="002075A9" w:rsidP="00BE0852">
      <w:pPr>
        <w:tabs>
          <w:tab w:val="left" w:pos="4035"/>
        </w:tabs>
        <w:jc w:val="center"/>
        <w:rPr>
          <w:b/>
          <w:sz w:val="28"/>
          <w:szCs w:val="28"/>
        </w:rPr>
      </w:pPr>
    </w:p>
    <w:p w:rsidR="00BE0852" w:rsidRDefault="00BE0852" w:rsidP="00BE0852">
      <w:pPr>
        <w:tabs>
          <w:tab w:val="left" w:pos="4035"/>
        </w:tabs>
        <w:rPr>
          <w:sz w:val="28"/>
          <w:szCs w:val="28"/>
        </w:rPr>
      </w:pPr>
    </w:p>
    <w:p w:rsidR="00BE0852" w:rsidRDefault="00BE0852" w:rsidP="00BE0852">
      <w:pPr>
        <w:rPr>
          <w:sz w:val="28"/>
          <w:szCs w:val="28"/>
        </w:rPr>
      </w:pPr>
    </w:p>
    <w:p w:rsidR="002F588D" w:rsidRPr="000444B7" w:rsidRDefault="002F588D" w:rsidP="000444B7">
      <w:pPr>
        <w:jc w:val="both"/>
      </w:pPr>
    </w:p>
    <w:sectPr w:rsidR="002F588D" w:rsidRPr="000444B7" w:rsidSect="00B903B9">
      <w:footerReference w:type="even" r:id="rId9"/>
      <w:pgSz w:w="11906" w:h="16838"/>
      <w:pgMar w:top="1134" w:right="850" w:bottom="113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68" w:rsidRDefault="00F01D68" w:rsidP="00E3413A">
      <w:r>
        <w:separator/>
      </w:r>
    </w:p>
  </w:endnote>
  <w:endnote w:type="continuationSeparator" w:id="0">
    <w:p w:rsidR="00F01D68" w:rsidRDefault="00F01D68" w:rsidP="00E34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25" w:rsidRDefault="00DA27C6" w:rsidP="0021374B">
    <w:pPr>
      <w:pStyle w:val="a4"/>
      <w:framePr w:wrap="around" w:vAnchor="text" w:hAnchor="margin" w:xAlign="right" w:y="1"/>
      <w:rPr>
        <w:rStyle w:val="a6"/>
      </w:rPr>
    </w:pPr>
    <w:r>
      <w:rPr>
        <w:rStyle w:val="a6"/>
      </w:rPr>
      <w:fldChar w:fldCharType="begin"/>
    </w:r>
    <w:r w:rsidR="00124325">
      <w:rPr>
        <w:rStyle w:val="a6"/>
      </w:rPr>
      <w:instrText xml:space="preserve">PAGE  </w:instrText>
    </w:r>
    <w:r>
      <w:rPr>
        <w:rStyle w:val="a6"/>
      </w:rPr>
      <w:fldChar w:fldCharType="end"/>
    </w:r>
  </w:p>
  <w:p w:rsidR="00124325" w:rsidRDefault="00124325" w:rsidP="0021374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68" w:rsidRDefault="00F01D68" w:rsidP="00E3413A">
      <w:r>
        <w:separator/>
      </w:r>
    </w:p>
  </w:footnote>
  <w:footnote w:type="continuationSeparator" w:id="0">
    <w:p w:rsidR="00F01D68" w:rsidRDefault="00F01D68" w:rsidP="00E34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decimal"/>
      <w:lvlText w:val="%1."/>
      <w:lvlJc w:val="left"/>
      <w:pPr>
        <w:tabs>
          <w:tab w:val="num" w:pos="720"/>
        </w:tabs>
        <w:ind w:left="720" w:hanging="360"/>
      </w:pPr>
    </w:lvl>
  </w:abstractNum>
  <w:abstractNum w:abstractNumId="1">
    <w:nsid w:val="057F1710"/>
    <w:multiLevelType w:val="multilevel"/>
    <w:tmpl w:val="9AC29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9C7478"/>
    <w:multiLevelType w:val="multilevel"/>
    <w:tmpl w:val="CBA05F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7F21A6"/>
    <w:multiLevelType w:val="hybridMultilevel"/>
    <w:tmpl w:val="146E3B72"/>
    <w:lvl w:ilvl="0" w:tplc="E5DE12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F62338D"/>
    <w:multiLevelType w:val="hybridMultilevel"/>
    <w:tmpl w:val="CD08416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365C38"/>
    <w:multiLevelType w:val="hybridMultilevel"/>
    <w:tmpl w:val="4A0C2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8341E4"/>
    <w:multiLevelType w:val="multilevel"/>
    <w:tmpl w:val="2E4EC1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7C2441"/>
    <w:multiLevelType w:val="hybridMultilevel"/>
    <w:tmpl w:val="18D6448C"/>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FF322F"/>
    <w:multiLevelType w:val="hybridMultilevel"/>
    <w:tmpl w:val="025AA20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7008AD"/>
    <w:multiLevelType w:val="hybridMultilevel"/>
    <w:tmpl w:val="1D9E838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6"/>
  </w:num>
  <w:num w:numId="6">
    <w:abstractNumId w:val="2"/>
  </w:num>
  <w:num w:numId="7">
    <w:abstractNumId w:val="3"/>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413A"/>
    <w:rsid w:val="000031A6"/>
    <w:rsid w:val="00006DDB"/>
    <w:rsid w:val="00024FC4"/>
    <w:rsid w:val="00030E3A"/>
    <w:rsid w:val="000444B7"/>
    <w:rsid w:val="000502C3"/>
    <w:rsid w:val="00053639"/>
    <w:rsid w:val="00054EC6"/>
    <w:rsid w:val="00064EAF"/>
    <w:rsid w:val="000653F4"/>
    <w:rsid w:val="00065D33"/>
    <w:rsid w:val="00066DF1"/>
    <w:rsid w:val="000B0AAB"/>
    <w:rsid w:val="000B3BA3"/>
    <w:rsid w:val="000B7EA1"/>
    <w:rsid w:val="000C1629"/>
    <w:rsid w:val="000D3E6C"/>
    <w:rsid w:val="000D552E"/>
    <w:rsid w:val="000F1446"/>
    <w:rsid w:val="00105E72"/>
    <w:rsid w:val="00106FC8"/>
    <w:rsid w:val="00111254"/>
    <w:rsid w:val="00115A5B"/>
    <w:rsid w:val="00124325"/>
    <w:rsid w:val="00132565"/>
    <w:rsid w:val="001533A7"/>
    <w:rsid w:val="00153549"/>
    <w:rsid w:val="0015456F"/>
    <w:rsid w:val="00177BC1"/>
    <w:rsid w:val="00195877"/>
    <w:rsid w:val="001A2E12"/>
    <w:rsid w:val="001A6290"/>
    <w:rsid w:val="001A65E1"/>
    <w:rsid w:val="001B6B71"/>
    <w:rsid w:val="001C2194"/>
    <w:rsid w:val="001E48C5"/>
    <w:rsid w:val="002075A9"/>
    <w:rsid w:val="002103B5"/>
    <w:rsid w:val="0021374B"/>
    <w:rsid w:val="00234A80"/>
    <w:rsid w:val="00241418"/>
    <w:rsid w:val="00242F26"/>
    <w:rsid w:val="0024616A"/>
    <w:rsid w:val="00247B6E"/>
    <w:rsid w:val="00247DAF"/>
    <w:rsid w:val="0025482B"/>
    <w:rsid w:val="00275EFB"/>
    <w:rsid w:val="00280F70"/>
    <w:rsid w:val="002833A2"/>
    <w:rsid w:val="002A0C63"/>
    <w:rsid w:val="002A3AA2"/>
    <w:rsid w:val="002B5A33"/>
    <w:rsid w:val="002C27C7"/>
    <w:rsid w:val="002C45E8"/>
    <w:rsid w:val="002D10B9"/>
    <w:rsid w:val="002D1B58"/>
    <w:rsid w:val="002E4EBB"/>
    <w:rsid w:val="002F1DFE"/>
    <w:rsid w:val="002F4119"/>
    <w:rsid w:val="002F496E"/>
    <w:rsid w:val="002F588D"/>
    <w:rsid w:val="00303464"/>
    <w:rsid w:val="003068BA"/>
    <w:rsid w:val="003113F6"/>
    <w:rsid w:val="003120B3"/>
    <w:rsid w:val="00316144"/>
    <w:rsid w:val="003277EC"/>
    <w:rsid w:val="00330070"/>
    <w:rsid w:val="0033031C"/>
    <w:rsid w:val="00340C39"/>
    <w:rsid w:val="00346AF2"/>
    <w:rsid w:val="00350249"/>
    <w:rsid w:val="00360925"/>
    <w:rsid w:val="00361E16"/>
    <w:rsid w:val="00364E63"/>
    <w:rsid w:val="00384366"/>
    <w:rsid w:val="00391A69"/>
    <w:rsid w:val="0039553D"/>
    <w:rsid w:val="003A5E6E"/>
    <w:rsid w:val="003C1308"/>
    <w:rsid w:val="003D278A"/>
    <w:rsid w:val="003D42C3"/>
    <w:rsid w:val="00400C34"/>
    <w:rsid w:val="00423AA1"/>
    <w:rsid w:val="0044030F"/>
    <w:rsid w:val="00440921"/>
    <w:rsid w:val="00455B54"/>
    <w:rsid w:val="00457E70"/>
    <w:rsid w:val="00471606"/>
    <w:rsid w:val="004721B8"/>
    <w:rsid w:val="0048376C"/>
    <w:rsid w:val="004B536B"/>
    <w:rsid w:val="004B7A84"/>
    <w:rsid w:val="004D16F6"/>
    <w:rsid w:val="004D5269"/>
    <w:rsid w:val="004E638A"/>
    <w:rsid w:val="004F663C"/>
    <w:rsid w:val="00530960"/>
    <w:rsid w:val="00533677"/>
    <w:rsid w:val="0054754E"/>
    <w:rsid w:val="00553198"/>
    <w:rsid w:val="0055568E"/>
    <w:rsid w:val="005600CB"/>
    <w:rsid w:val="00564F3A"/>
    <w:rsid w:val="00580C58"/>
    <w:rsid w:val="00587E01"/>
    <w:rsid w:val="005976A1"/>
    <w:rsid w:val="005A2C57"/>
    <w:rsid w:val="005B1B11"/>
    <w:rsid w:val="005C0434"/>
    <w:rsid w:val="005D0B39"/>
    <w:rsid w:val="005D1918"/>
    <w:rsid w:val="005E0339"/>
    <w:rsid w:val="005E6492"/>
    <w:rsid w:val="005E7869"/>
    <w:rsid w:val="005F446D"/>
    <w:rsid w:val="005F492F"/>
    <w:rsid w:val="005F4DE4"/>
    <w:rsid w:val="0061194B"/>
    <w:rsid w:val="0061454A"/>
    <w:rsid w:val="00616635"/>
    <w:rsid w:val="006238BA"/>
    <w:rsid w:val="00636223"/>
    <w:rsid w:val="006370A2"/>
    <w:rsid w:val="0064434E"/>
    <w:rsid w:val="006562A6"/>
    <w:rsid w:val="006614FF"/>
    <w:rsid w:val="006668D9"/>
    <w:rsid w:val="006762E9"/>
    <w:rsid w:val="006800D9"/>
    <w:rsid w:val="0068154F"/>
    <w:rsid w:val="00685C25"/>
    <w:rsid w:val="0068782F"/>
    <w:rsid w:val="00692659"/>
    <w:rsid w:val="006B0877"/>
    <w:rsid w:val="006B2D29"/>
    <w:rsid w:val="006C6DA2"/>
    <w:rsid w:val="006D0108"/>
    <w:rsid w:val="006D1203"/>
    <w:rsid w:val="006E151F"/>
    <w:rsid w:val="006E200C"/>
    <w:rsid w:val="006E5B3A"/>
    <w:rsid w:val="0071727C"/>
    <w:rsid w:val="007261D9"/>
    <w:rsid w:val="00727D8C"/>
    <w:rsid w:val="007436FB"/>
    <w:rsid w:val="007450C4"/>
    <w:rsid w:val="00746FB2"/>
    <w:rsid w:val="007562DB"/>
    <w:rsid w:val="00757C11"/>
    <w:rsid w:val="00770520"/>
    <w:rsid w:val="00772087"/>
    <w:rsid w:val="007733C3"/>
    <w:rsid w:val="0077789E"/>
    <w:rsid w:val="00780854"/>
    <w:rsid w:val="00780F04"/>
    <w:rsid w:val="007823E1"/>
    <w:rsid w:val="00793D75"/>
    <w:rsid w:val="00795D0B"/>
    <w:rsid w:val="007A1BAA"/>
    <w:rsid w:val="007B6E78"/>
    <w:rsid w:val="007D6A07"/>
    <w:rsid w:val="007F12BF"/>
    <w:rsid w:val="007F588D"/>
    <w:rsid w:val="0082411A"/>
    <w:rsid w:val="008412FE"/>
    <w:rsid w:val="008500CA"/>
    <w:rsid w:val="00850AA2"/>
    <w:rsid w:val="00851130"/>
    <w:rsid w:val="00861448"/>
    <w:rsid w:val="00862C18"/>
    <w:rsid w:val="008723A6"/>
    <w:rsid w:val="0087779D"/>
    <w:rsid w:val="00882EFB"/>
    <w:rsid w:val="00890FC5"/>
    <w:rsid w:val="0089427F"/>
    <w:rsid w:val="00895589"/>
    <w:rsid w:val="008A09AB"/>
    <w:rsid w:val="008B0200"/>
    <w:rsid w:val="008B2BA1"/>
    <w:rsid w:val="008C1C8D"/>
    <w:rsid w:val="008D1AA8"/>
    <w:rsid w:val="008F465E"/>
    <w:rsid w:val="008F5207"/>
    <w:rsid w:val="008F552B"/>
    <w:rsid w:val="008F5793"/>
    <w:rsid w:val="00900A96"/>
    <w:rsid w:val="009152EF"/>
    <w:rsid w:val="00917013"/>
    <w:rsid w:val="0092040D"/>
    <w:rsid w:val="00932A9E"/>
    <w:rsid w:val="00933409"/>
    <w:rsid w:val="00940967"/>
    <w:rsid w:val="0094481F"/>
    <w:rsid w:val="009448FC"/>
    <w:rsid w:val="00950419"/>
    <w:rsid w:val="00950ABA"/>
    <w:rsid w:val="00956742"/>
    <w:rsid w:val="00967A73"/>
    <w:rsid w:val="00980451"/>
    <w:rsid w:val="009865C3"/>
    <w:rsid w:val="009923F0"/>
    <w:rsid w:val="009A7379"/>
    <w:rsid w:val="009B50C4"/>
    <w:rsid w:val="009B601C"/>
    <w:rsid w:val="009B694C"/>
    <w:rsid w:val="009C4001"/>
    <w:rsid w:val="009C6ED5"/>
    <w:rsid w:val="009D114B"/>
    <w:rsid w:val="009D1975"/>
    <w:rsid w:val="009D42AB"/>
    <w:rsid w:val="009E1E4A"/>
    <w:rsid w:val="00A03855"/>
    <w:rsid w:val="00A06824"/>
    <w:rsid w:val="00A101DE"/>
    <w:rsid w:val="00A15BBE"/>
    <w:rsid w:val="00A16BF0"/>
    <w:rsid w:val="00A30BE5"/>
    <w:rsid w:val="00A33DD6"/>
    <w:rsid w:val="00A35E72"/>
    <w:rsid w:val="00A45541"/>
    <w:rsid w:val="00A5176D"/>
    <w:rsid w:val="00A51C03"/>
    <w:rsid w:val="00A56EEC"/>
    <w:rsid w:val="00A6232D"/>
    <w:rsid w:val="00A73346"/>
    <w:rsid w:val="00A77741"/>
    <w:rsid w:val="00A77754"/>
    <w:rsid w:val="00A90835"/>
    <w:rsid w:val="00A9338F"/>
    <w:rsid w:val="00AA45AB"/>
    <w:rsid w:val="00AB3CA1"/>
    <w:rsid w:val="00AC0775"/>
    <w:rsid w:val="00AC127B"/>
    <w:rsid w:val="00AD0629"/>
    <w:rsid w:val="00AD2CC1"/>
    <w:rsid w:val="00AE322A"/>
    <w:rsid w:val="00AE72B7"/>
    <w:rsid w:val="00AF1A38"/>
    <w:rsid w:val="00AF2A36"/>
    <w:rsid w:val="00AF41C4"/>
    <w:rsid w:val="00AF481C"/>
    <w:rsid w:val="00AF7DBB"/>
    <w:rsid w:val="00B05B84"/>
    <w:rsid w:val="00B5243F"/>
    <w:rsid w:val="00B527CD"/>
    <w:rsid w:val="00B54936"/>
    <w:rsid w:val="00B55BCD"/>
    <w:rsid w:val="00B60CBC"/>
    <w:rsid w:val="00B635B0"/>
    <w:rsid w:val="00B6745D"/>
    <w:rsid w:val="00B74FF3"/>
    <w:rsid w:val="00B75396"/>
    <w:rsid w:val="00B81F5B"/>
    <w:rsid w:val="00B84443"/>
    <w:rsid w:val="00B903B9"/>
    <w:rsid w:val="00B904EF"/>
    <w:rsid w:val="00B915D4"/>
    <w:rsid w:val="00BB50AC"/>
    <w:rsid w:val="00BC3D82"/>
    <w:rsid w:val="00BE0852"/>
    <w:rsid w:val="00BE518C"/>
    <w:rsid w:val="00BE7330"/>
    <w:rsid w:val="00BF03AD"/>
    <w:rsid w:val="00BF3190"/>
    <w:rsid w:val="00BF3622"/>
    <w:rsid w:val="00BF6554"/>
    <w:rsid w:val="00C010DB"/>
    <w:rsid w:val="00C209E3"/>
    <w:rsid w:val="00C247DA"/>
    <w:rsid w:val="00C30F4A"/>
    <w:rsid w:val="00C32242"/>
    <w:rsid w:val="00C333CB"/>
    <w:rsid w:val="00C33473"/>
    <w:rsid w:val="00C36A0B"/>
    <w:rsid w:val="00C753C3"/>
    <w:rsid w:val="00C756A3"/>
    <w:rsid w:val="00C8102B"/>
    <w:rsid w:val="00C878E3"/>
    <w:rsid w:val="00CA1371"/>
    <w:rsid w:val="00CA13BE"/>
    <w:rsid w:val="00CB008E"/>
    <w:rsid w:val="00CC1593"/>
    <w:rsid w:val="00CC1AE0"/>
    <w:rsid w:val="00CD16EC"/>
    <w:rsid w:val="00CD1E58"/>
    <w:rsid w:val="00CE0377"/>
    <w:rsid w:val="00CE53D8"/>
    <w:rsid w:val="00CF3C95"/>
    <w:rsid w:val="00CF6E18"/>
    <w:rsid w:val="00D05C6D"/>
    <w:rsid w:val="00D11202"/>
    <w:rsid w:val="00D15162"/>
    <w:rsid w:val="00D26C0D"/>
    <w:rsid w:val="00D335BC"/>
    <w:rsid w:val="00D5224A"/>
    <w:rsid w:val="00D53E13"/>
    <w:rsid w:val="00D62772"/>
    <w:rsid w:val="00D648E3"/>
    <w:rsid w:val="00D67947"/>
    <w:rsid w:val="00D836CC"/>
    <w:rsid w:val="00D90981"/>
    <w:rsid w:val="00D92687"/>
    <w:rsid w:val="00D93793"/>
    <w:rsid w:val="00D94680"/>
    <w:rsid w:val="00DA27C6"/>
    <w:rsid w:val="00DA3AEF"/>
    <w:rsid w:val="00DA7D08"/>
    <w:rsid w:val="00DA7D28"/>
    <w:rsid w:val="00DB0074"/>
    <w:rsid w:val="00DB1B59"/>
    <w:rsid w:val="00DD441E"/>
    <w:rsid w:val="00DE0A9C"/>
    <w:rsid w:val="00DE197E"/>
    <w:rsid w:val="00DE3BCA"/>
    <w:rsid w:val="00DE4E2D"/>
    <w:rsid w:val="00DF12D3"/>
    <w:rsid w:val="00E1079B"/>
    <w:rsid w:val="00E31001"/>
    <w:rsid w:val="00E3413A"/>
    <w:rsid w:val="00E34FE4"/>
    <w:rsid w:val="00E43AE9"/>
    <w:rsid w:val="00E45AE1"/>
    <w:rsid w:val="00E54B7A"/>
    <w:rsid w:val="00E612BB"/>
    <w:rsid w:val="00E7101E"/>
    <w:rsid w:val="00E77E74"/>
    <w:rsid w:val="00E8075D"/>
    <w:rsid w:val="00E847D9"/>
    <w:rsid w:val="00E940FB"/>
    <w:rsid w:val="00E947D8"/>
    <w:rsid w:val="00EA4846"/>
    <w:rsid w:val="00EC2EE7"/>
    <w:rsid w:val="00EC4D99"/>
    <w:rsid w:val="00ED273A"/>
    <w:rsid w:val="00ED405E"/>
    <w:rsid w:val="00ED6EF7"/>
    <w:rsid w:val="00EE62D4"/>
    <w:rsid w:val="00EF6B4A"/>
    <w:rsid w:val="00F01D68"/>
    <w:rsid w:val="00F02B39"/>
    <w:rsid w:val="00F04CD5"/>
    <w:rsid w:val="00F04EBA"/>
    <w:rsid w:val="00F05D28"/>
    <w:rsid w:val="00F12A3C"/>
    <w:rsid w:val="00F22039"/>
    <w:rsid w:val="00F52A26"/>
    <w:rsid w:val="00F5752D"/>
    <w:rsid w:val="00F60C92"/>
    <w:rsid w:val="00F63EB5"/>
    <w:rsid w:val="00F65B5D"/>
    <w:rsid w:val="00F8564F"/>
    <w:rsid w:val="00FA4EAD"/>
    <w:rsid w:val="00FA6472"/>
    <w:rsid w:val="00FB00FB"/>
    <w:rsid w:val="00FC0146"/>
    <w:rsid w:val="00FC33ED"/>
    <w:rsid w:val="00FC6271"/>
    <w:rsid w:val="00FE3804"/>
    <w:rsid w:val="00FF50EA"/>
    <w:rsid w:val="00FF5E73"/>
    <w:rsid w:val="00FF7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413A"/>
    <w:pPr>
      <w:spacing w:before="120" w:after="120"/>
      <w:jc w:val="both"/>
    </w:pPr>
    <w:rPr>
      <w:color w:val="000000"/>
    </w:rPr>
  </w:style>
  <w:style w:type="paragraph" w:styleId="a4">
    <w:name w:val="footer"/>
    <w:basedOn w:val="a"/>
    <w:link w:val="a5"/>
    <w:rsid w:val="00E3413A"/>
    <w:pPr>
      <w:tabs>
        <w:tab w:val="center" w:pos="4677"/>
        <w:tab w:val="right" w:pos="9355"/>
      </w:tabs>
    </w:pPr>
  </w:style>
  <w:style w:type="character" w:customStyle="1" w:styleId="a5">
    <w:name w:val="Нижний колонтитул Знак"/>
    <w:basedOn w:val="a0"/>
    <w:link w:val="a4"/>
    <w:rsid w:val="00E3413A"/>
    <w:rPr>
      <w:rFonts w:ascii="Times New Roman" w:eastAsia="Times New Roman" w:hAnsi="Times New Roman" w:cs="Times New Roman"/>
      <w:sz w:val="24"/>
      <w:szCs w:val="24"/>
      <w:lang w:eastAsia="ru-RU"/>
    </w:rPr>
  </w:style>
  <w:style w:type="character" w:styleId="a6">
    <w:name w:val="page number"/>
    <w:basedOn w:val="a0"/>
    <w:rsid w:val="00E3413A"/>
  </w:style>
  <w:style w:type="paragraph" w:customStyle="1" w:styleId="Style4">
    <w:name w:val="Style4"/>
    <w:basedOn w:val="a"/>
    <w:rsid w:val="00E3413A"/>
    <w:pPr>
      <w:widowControl w:val="0"/>
      <w:autoSpaceDE w:val="0"/>
      <w:autoSpaceDN w:val="0"/>
      <w:adjustRightInd w:val="0"/>
      <w:spacing w:line="220" w:lineRule="exact"/>
      <w:ind w:firstLine="514"/>
      <w:jc w:val="both"/>
    </w:pPr>
  </w:style>
  <w:style w:type="character" w:customStyle="1" w:styleId="FontStyle43">
    <w:name w:val="Font Style43"/>
    <w:rsid w:val="00E3413A"/>
    <w:rPr>
      <w:rFonts w:ascii="Times New Roman" w:hAnsi="Times New Roman" w:cs="Times New Roman" w:hint="default"/>
      <w:sz w:val="18"/>
      <w:szCs w:val="18"/>
    </w:rPr>
  </w:style>
  <w:style w:type="paragraph" w:styleId="a7">
    <w:name w:val="header"/>
    <w:basedOn w:val="a"/>
    <w:link w:val="a8"/>
    <w:uiPriority w:val="99"/>
    <w:rsid w:val="00E3413A"/>
    <w:pPr>
      <w:tabs>
        <w:tab w:val="center" w:pos="4677"/>
        <w:tab w:val="right" w:pos="9355"/>
      </w:tabs>
    </w:pPr>
  </w:style>
  <w:style w:type="character" w:customStyle="1" w:styleId="a8">
    <w:name w:val="Верхний колонтитул Знак"/>
    <w:basedOn w:val="a0"/>
    <w:link w:val="a7"/>
    <w:uiPriority w:val="99"/>
    <w:rsid w:val="00E3413A"/>
    <w:rPr>
      <w:rFonts w:ascii="Times New Roman" w:eastAsia="Times New Roman" w:hAnsi="Times New Roman" w:cs="Times New Roman"/>
      <w:sz w:val="24"/>
      <w:szCs w:val="24"/>
    </w:rPr>
  </w:style>
  <w:style w:type="paragraph" w:styleId="a9">
    <w:name w:val="List Paragraph"/>
    <w:basedOn w:val="a"/>
    <w:uiPriority w:val="34"/>
    <w:qFormat/>
    <w:rsid w:val="00E3413A"/>
    <w:pPr>
      <w:spacing w:after="200" w:line="276" w:lineRule="auto"/>
      <w:ind w:left="720"/>
      <w:contextualSpacing/>
    </w:pPr>
    <w:rPr>
      <w:rFonts w:ascii="Calibri" w:eastAsia="Calibri" w:hAnsi="Calibri"/>
      <w:sz w:val="22"/>
      <w:szCs w:val="22"/>
      <w:lang w:eastAsia="en-US"/>
    </w:rPr>
  </w:style>
  <w:style w:type="paragraph" w:styleId="aa">
    <w:name w:val="No Spacing"/>
    <w:qFormat/>
    <w:rsid w:val="00316144"/>
    <w:pPr>
      <w:spacing w:after="0" w:line="240" w:lineRule="auto"/>
    </w:pPr>
  </w:style>
  <w:style w:type="character" w:customStyle="1" w:styleId="dash041e005f0431005f044b005f0447005f043d005f044b005f0439005f005fchar1char1">
    <w:name w:val="dash041e_005f0431_005f044b_005f0447_005f043d_005f044b_005f0439_005f_005fchar1__char1"/>
    <w:rsid w:val="002F588D"/>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588D"/>
    <w:rPr>
      <w:rFonts w:ascii="Times New Roman" w:hAnsi="Times New Roman" w:cs="Times New Roman"/>
      <w:strike w:val="0"/>
      <w:dstrike w:val="0"/>
      <w:sz w:val="24"/>
      <w:szCs w:val="24"/>
      <w:u w:val="none"/>
    </w:rPr>
  </w:style>
  <w:style w:type="paragraph" w:customStyle="1" w:styleId="ConsPlusNormal">
    <w:name w:val="ConsPlusNormal"/>
    <w:rsid w:val="002F588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rsid w:val="002F588D"/>
    <w:pPr>
      <w:spacing w:before="100" w:beforeAutospacing="1" w:after="100" w:afterAutospacing="1"/>
    </w:pPr>
  </w:style>
  <w:style w:type="paragraph" w:styleId="ab">
    <w:name w:val="Balloon Text"/>
    <w:basedOn w:val="a"/>
    <w:link w:val="ac"/>
    <w:uiPriority w:val="99"/>
    <w:semiHidden/>
    <w:unhideWhenUsed/>
    <w:rsid w:val="004721B8"/>
    <w:rPr>
      <w:rFonts w:ascii="Tahoma" w:hAnsi="Tahoma" w:cs="Tahoma"/>
      <w:sz w:val="16"/>
      <w:szCs w:val="16"/>
    </w:rPr>
  </w:style>
  <w:style w:type="character" w:customStyle="1" w:styleId="ac">
    <w:name w:val="Текст выноски Знак"/>
    <w:basedOn w:val="a0"/>
    <w:link w:val="ab"/>
    <w:uiPriority w:val="99"/>
    <w:semiHidden/>
    <w:rsid w:val="004721B8"/>
    <w:rPr>
      <w:rFonts w:ascii="Tahoma" w:eastAsia="Times New Roman" w:hAnsi="Tahoma" w:cs="Tahoma"/>
      <w:sz w:val="16"/>
      <w:szCs w:val="16"/>
      <w:lang w:eastAsia="ru-RU"/>
    </w:rPr>
  </w:style>
  <w:style w:type="paragraph" w:styleId="3">
    <w:name w:val="Body Text Indent 3"/>
    <w:basedOn w:val="a"/>
    <w:link w:val="30"/>
    <w:rsid w:val="009865C3"/>
    <w:pPr>
      <w:widowControl w:val="0"/>
      <w:autoSpaceDE w:val="0"/>
      <w:autoSpaceDN w:val="0"/>
      <w:adjustRightInd w:val="0"/>
      <w:spacing w:line="276" w:lineRule="auto"/>
      <w:ind w:firstLine="280"/>
      <w:jc w:val="center"/>
    </w:pPr>
    <w:rPr>
      <w:b/>
      <w:bCs/>
      <w:i/>
      <w:iCs/>
      <w:sz w:val="28"/>
      <w:szCs w:val="20"/>
      <w:u w:val="single"/>
    </w:rPr>
  </w:style>
  <w:style w:type="character" w:customStyle="1" w:styleId="30">
    <w:name w:val="Основной текст с отступом 3 Знак"/>
    <w:basedOn w:val="a0"/>
    <w:link w:val="3"/>
    <w:rsid w:val="009865C3"/>
    <w:rPr>
      <w:rFonts w:ascii="Times New Roman" w:eastAsia="Times New Roman" w:hAnsi="Times New Roman" w:cs="Times New Roman"/>
      <w:b/>
      <w:bCs/>
      <w:i/>
      <w:iCs/>
      <w:sz w:val="28"/>
      <w:szCs w:val="20"/>
      <w:u w:val="single"/>
      <w:lang w:eastAsia="ru-RU"/>
    </w:rPr>
  </w:style>
  <w:style w:type="table" w:styleId="ad">
    <w:name w:val="Table Grid"/>
    <w:basedOn w:val="a1"/>
    <w:uiPriority w:val="59"/>
    <w:rsid w:val="00AC0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413A"/>
    <w:pPr>
      <w:spacing w:before="120" w:after="120"/>
      <w:jc w:val="both"/>
    </w:pPr>
    <w:rPr>
      <w:color w:val="000000"/>
    </w:rPr>
  </w:style>
  <w:style w:type="paragraph" w:styleId="a4">
    <w:name w:val="footer"/>
    <w:basedOn w:val="a"/>
    <w:link w:val="a5"/>
    <w:rsid w:val="00E3413A"/>
    <w:pPr>
      <w:tabs>
        <w:tab w:val="center" w:pos="4677"/>
        <w:tab w:val="right" w:pos="9355"/>
      </w:tabs>
    </w:pPr>
  </w:style>
  <w:style w:type="character" w:customStyle="1" w:styleId="a5">
    <w:name w:val="Нижний колонтитул Знак"/>
    <w:basedOn w:val="a0"/>
    <w:link w:val="a4"/>
    <w:rsid w:val="00E3413A"/>
    <w:rPr>
      <w:rFonts w:ascii="Times New Roman" w:eastAsia="Times New Roman" w:hAnsi="Times New Roman" w:cs="Times New Roman"/>
      <w:sz w:val="24"/>
      <w:szCs w:val="24"/>
      <w:lang w:eastAsia="ru-RU"/>
    </w:rPr>
  </w:style>
  <w:style w:type="character" w:styleId="a6">
    <w:name w:val="page number"/>
    <w:basedOn w:val="a0"/>
    <w:rsid w:val="00E3413A"/>
  </w:style>
  <w:style w:type="paragraph" w:customStyle="1" w:styleId="Style4">
    <w:name w:val="Style4"/>
    <w:basedOn w:val="a"/>
    <w:rsid w:val="00E3413A"/>
    <w:pPr>
      <w:widowControl w:val="0"/>
      <w:autoSpaceDE w:val="0"/>
      <w:autoSpaceDN w:val="0"/>
      <w:adjustRightInd w:val="0"/>
      <w:spacing w:line="220" w:lineRule="exact"/>
      <w:ind w:firstLine="514"/>
      <w:jc w:val="both"/>
    </w:pPr>
  </w:style>
  <w:style w:type="character" w:customStyle="1" w:styleId="FontStyle43">
    <w:name w:val="Font Style43"/>
    <w:rsid w:val="00E3413A"/>
    <w:rPr>
      <w:rFonts w:ascii="Times New Roman" w:hAnsi="Times New Roman" w:cs="Times New Roman" w:hint="default"/>
      <w:sz w:val="18"/>
      <w:szCs w:val="18"/>
    </w:rPr>
  </w:style>
  <w:style w:type="paragraph" w:styleId="a7">
    <w:name w:val="header"/>
    <w:basedOn w:val="a"/>
    <w:link w:val="a8"/>
    <w:uiPriority w:val="99"/>
    <w:rsid w:val="00E3413A"/>
    <w:pPr>
      <w:tabs>
        <w:tab w:val="center" w:pos="4677"/>
        <w:tab w:val="right" w:pos="9355"/>
      </w:tabs>
    </w:pPr>
  </w:style>
  <w:style w:type="character" w:customStyle="1" w:styleId="a8">
    <w:name w:val="Верхний колонтитул Знак"/>
    <w:basedOn w:val="a0"/>
    <w:link w:val="a7"/>
    <w:uiPriority w:val="99"/>
    <w:rsid w:val="00E3413A"/>
    <w:rPr>
      <w:rFonts w:ascii="Times New Roman" w:eastAsia="Times New Roman" w:hAnsi="Times New Roman" w:cs="Times New Roman"/>
      <w:sz w:val="24"/>
      <w:szCs w:val="24"/>
    </w:rPr>
  </w:style>
  <w:style w:type="paragraph" w:styleId="a9">
    <w:name w:val="List Paragraph"/>
    <w:basedOn w:val="a"/>
    <w:uiPriority w:val="34"/>
    <w:qFormat/>
    <w:rsid w:val="00E3413A"/>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316144"/>
    <w:pPr>
      <w:spacing w:after="0" w:line="240" w:lineRule="auto"/>
    </w:pPr>
  </w:style>
  <w:style w:type="character" w:customStyle="1" w:styleId="dash041e005f0431005f044b005f0447005f043d005f044b005f0439005f005fchar1char1">
    <w:name w:val="dash041e_005f0431_005f044b_005f0447_005f043d_005f044b_005f0439_005f_005fchar1__char1"/>
    <w:rsid w:val="002F588D"/>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588D"/>
    <w:rPr>
      <w:rFonts w:ascii="Times New Roman" w:hAnsi="Times New Roman" w:cs="Times New Roman"/>
      <w:strike w:val="0"/>
      <w:dstrike w:val="0"/>
      <w:sz w:val="24"/>
      <w:szCs w:val="24"/>
      <w:u w:val="none"/>
    </w:rPr>
  </w:style>
  <w:style w:type="paragraph" w:customStyle="1" w:styleId="ConsPlusNormal">
    <w:name w:val="ConsPlusNormal"/>
    <w:rsid w:val="002F588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rsid w:val="002F588D"/>
    <w:pPr>
      <w:spacing w:before="100" w:beforeAutospacing="1" w:after="100" w:afterAutospacing="1"/>
    </w:pPr>
  </w:style>
  <w:style w:type="paragraph" w:styleId="ab">
    <w:name w:val="Balloon Text"/>
    <w:basedOn w:val="a"/>
    <w:link w:val="ac"/>
    <w:uiPriority w:val="99"/>
    <w:semiHidden/>
    <w:unhideWhenUsed/>
    <w:rsid w:val="004721B8"/>
    <w:rPr>
      <w:rFonts w:ascii="Tahoma" w:hAnsi="Tahoma" w:cs="Tahoma"/>
      <w:sz w:val="16"/>
      <w:szCs w:val="16"/>
    </w:rPr>
  </w:style>
  <w:style w:type="character" w:customStyle="1" w:styleId="ac">
    <w:name w:val="Текст выноски Знак"/>
    <w:basedOn w:val="a0"/>
    <w:link w:val="ab"/>
    <w:uiPriority w:val="99"/>
    <w:semiHidden/>
    <w:rsid w:val="004721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FE1F-6182-4263-91B3-0DC012F1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8</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121</cp:revision>
  <cp:lastPrinted>2019-10-11T06:26:00Z</cp:lastPrinted>
  <dcterms:created xsi:type="dcterms:W3CDTF">2017-03-16T17:53:00Z</dcterms:created>
  <dcterms:modified xsi:type="dcterms:W3CDTF">2023-09-07T13:56:00Z</dcterms:modified>
</cp:coreProperties>
</file>