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6" w:type="dxa"/>
        <w:tblInd w:w="-858" w:type="dxa"/>
        <w:tblLook w:val="04A0" w:firstRow="1" w:lastRow="0" w:firstColumn="1" w:lastColumn="0" w:noHBand="0" w:noVBand="1"/>
      </w:tblPr>
      <w:tblGrid>
        <w:gridCol w:w="4575"/>
        <w:gridCol w:w="1062"/>
        <w:gridCol w:w="4579"/>
      </w:tblGrid>
      <w:tr w:rsidR="00E60043" w:rsidRPr="005044B8" w14:paraId="33A84ED0" w14:textId="77777777" w:rsidTr="00FC71E7">
        <w:trPr>
          <w:trHeight w:hRule="exact" w:val="964"/>
        </w:trPr>
        <w:tc>
          <w:tcPr>
            <w:tcW w:w="4575" w:type="dxa"/>
            <w:hideMark/>
          </w:tcPr>
          <w:p w14:paraId="178454B4" w14:textId="77777777" w:rsidR="00E60043" w:rsidRPr="005044B8" w:rsidRDefault="00E60043" w:rsidP="00FC71E7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kern w:val="2"/>
                <w:sz w:val="20"/>
                <w:lang w:eastAsia="ar-SA"/>
              </w:rPr>
            </w:pPr>
            <w:r w:rsidRPr="005044B8">
              <w:rPr>
                <w:rFonts w:ascii="Arial" w:eastAsia="Lucida Sans Unicode" w:hAnsi="Arial"/>
                <w:noProof/>
                <w:kern w:val="2"/>
                <w:sz w:val="20"/>
              </w:rPr>
              <w:drawing>
                <wp:inline distT="0" distB="0" distL="0" distR="0" wp14:anchorId="07F68DA6" wp14:editId="18A4DD61">
                  <wp:extent cx="523875" cy="571500"/>
                  <wp:effectExtent l="0" t="0" r="9525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14:paraId="4AB23D74" w14:textId="77777777" w:rsidR="00E60043" w:rsidRPr="005044B8" w:rsidRDefault="00E60043" w:rsidP="00FC71E7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kern w:val="2"/>
                <w:sz w:val="20"/>
                <w:lang w:eastAsia="ar-SA"/>
              </w:rPr>
            </w:pPr>
          </w:p>
        </w:tc>
        <w:tc>
          <w:tcPr>
            <w:tcW w:w="4579" w:type="dxa"/>
          </w:tcPr>
          <w:p w14:paraId="32EC7098" w14:textId="77777777" w:rsidR="00E60043" w:rsidRPr="005044B8" w:rsidRDefault="00E60043" w:rsidP="00FC71E7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kern w:val="2"/>
                <w:sz w:val="16"/>
                <w:szCs w:val="16"/>
                <w:lang w:eastAsia="ar-SA"/>
              </w:rPr>
            </w:pPr>
          </w:p>
        </w:tc>
      </w:tr>
      <w:tr w:rsidR="00E60043" w:rsidRPr="005044B8" w14:paraId="69C7D89F" w14:textId="77777777" w:rsidTr="00FC71E7">
        <w:trPr>
          <w:trHeight w:hRule="exact" w:val="3004"/>
        </w:trPr>
        <w:tc>
          <w:tcPr>
            <w:tcW w:w="4575" w:type="dxa"/>
          </w:tcPr>
          <w:p w14:paraId="5AE44200" w14:textId="77777777" w:rsidR="00E60043" w:rsidRPr="005044B8" w:rsidRDefault="00E60043" w:rsidP="00FC71E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 w:rsidRPr="005044B8">
              <w:rPr>
                <w:rFonts w:eastAsia="Lucida Sans Unicode"/>
                <w:b/>
                <w:kern w:val="2"/>
                <w:sz w:val="20"/>
                <w:lang w:eastAsia="ar-SA"/>
              </w:rPr>
              <w:t>ПРОФ</w:t>
            </w:r>
            <w:r>
              <w:rPr>
                <w:rFonts w:eastAsia="Lucida Sans Unicode"/>
                <w:b/>
                <w:kern w:val="2"/>
                <w:sz w:val="20"/>
                <w:lang w:eastAsia="ar-SA"/>
              </w:rPr>
              <w:t xml:space="preserve">ЕССИОНАЛЬНЫЙ </w:t>
            </w:r>
            <w:r w:rsidRPr="005044B8">
              <w:rPr>
                <w:rFonts w:eastAsia="Lucida Sans Unicode"/>
                <w:b/>
                <w:kern w:val="2"/>
                <w:sz w:val="20"/>
                <w:lang w:eastAsia="ar-SA"/>
              </w:rPr>
              <w:t>СОЮЗ РАБОТНИКОВ</w:t>
            </w:r>
          </w:p>
          <w:p w14:paraId="01C4DBEF" w14:textId="77777777" w:rsidR="00E60043" w:rsidRPr="005044B8" w:rsidRDefault="00E60043" w:rsidP="00FC71E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 w:rsidRPr="005044B8">
              <w:rPr>
                <w:rFonts w:eastAsia="Lucida Sans Unicode"/>
                <w:b/>
                <w:kern w:val="2"/>
                <w:sz w:val="20"/>
                <w:lang w:eastAsia="ar-SA"/>
              </w:rPr>
              <w:t>НАРОДНОГО ОБРАЗОВАНИЯ И НАУКИ</w:t>
            </w:r>
          </w:p>
          <w:p w14:paraId="783622CF" w14:textId="77777777" w:rsidR="00E60043" w:rsidRPr="005044B8" w:rsidRDefault="00E60043" w:rsidP="00FC71E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lang w:eastAsia="ar-SA"/>
              </w:rPr>
            </w:pPr>
            <w:r w:rsidRPr="005044B8">
              <w:rPr>
                <w:rFonts w:eastAsia="Lucida Sans Unicode"/>
                <w:b/>
                <w:kern w:val="2"/>
                <w:sz w:val="20"/>
                <w:lang w:eastAsia="ar-SA"/>
              </w:rPr>
              <w:t>РОССИЙСКОЙ ФЕДЕРАЦИИ</w:t>
            </w:r>
          </w:p>
          <w:p w14:paraId="4FE247E0" w14:textId="77777777" w:rsidR="00E60043" w:rsidRPr="005044B8" w:rsidRDefault="00E60043" w:rsidP="00FC71E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8"/>
                <w:lang w:eastAsia="ar-SA"/>
              </w:rPr>
            </w:pPr>
            <w:r w:rsidRPr="005044B8">
              <w:rPr>
                <w:rFonts w:eastAsia="Lucida Sans Unicode"/>
                <w:kern w:val="2"/>
                <w:sz w:val="16"/>
                <w:szCs w:val="18"/>
                <w:lang w:eastAsia="ar-SA"/>
              </w:rPr>
              <w:t>(ОБЩЕРОССИЙСКИЙ ПРОФСОЮЗ ОБРАЗОВАНИЯ)</w:t>
            </w:r>
          </w:p>
          <w:p w14:paraId="36EC43B4" w14:textId="77777777" w:rsidR="00E60043" w:rsidRPr="005044B8" w:rsidRDefault="00E60043" w:rsidP="00FC71E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 w:rsidRPr="005044B8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СТАВРОПОЛЬСКАЯ</w:t>
            </w:r>
          </w:p>
          <w:p w14:paraId="20EE1660" w14:textId="77777777" w:rsidR="00E60043" w:rsidRPr="005044B8" w:rsidRDefault="00E60043" w:rsidP="00FC71E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Cs/>
                <w:kern w:val="2"/>
                <w:sz w:val="18"/>
                <w:szCs w:val="18"/>
                <w:lang w:eastAsia="ar-SA"/>
              </w:rPr>
            </w:pPr>
            <w:r w:rsidRPr="005044B8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КРАЕВАЯ ОРГАНИЗАЦИЯ</w:t>
            </w:r>
            <w:r w:rsidRPr="005044B8">
              <w:rPr>
                <w:rFonts w:eastAsia="Lucida Sans Unicode"/>
                <w:b/>
                <w:kern w:val="2"/>
                <w:sz w:val="28"/>
                <w:szCs w:val="28"/>
              </w:rPr>
              <w:br/>
            </w:r>
            <w:r w:rsidRPr="005044B8">
              <w:rPr>
                <w:b/>
                <w:bCs/>
                <w:kern w:val="2"/>
              </w:rPr>
              <w:t>КРАЕВОЙ КОМИТЕТ ПРОФСОЮЗА</w:t>
            </w:r>
            <w:r w:rsidRPr="005044B8">
              <w:rPr>
                <w:rFonts w:eastAsia="Lucida Sans Unicode"/>
                <w:bCs/>
                <w:kern w:val="2"/>
                <w:sz w:val="18"/>
                <w:szCs w:val="18"/>
                <w:lang w:eastAsia="ar-SA"/>
              </w:rPr>
              <w:br/>
              <w:t xml:space="preserve">355000, г. Ставрополь, ул. Дзержинского, д. 116-Б                 </w:t>
            </w:r>
            <w:r w:rsidRPr="005044B8">
              <w:rPr>
                <w:rFonts w:eastAsia="Lucida Sans Unicode"/>
                <w:bCs/>
                <w:kern w:val="2"/>
                <w:sz w:val="18"/>
                <w:szCs w:val="18"/>
                <w:lang w:eastAsia="ar-SA"/>
              </w:rPr>
              <w:br/>
              <w:t>тел. (8652) 35-56-59;   факс (8652) 35-66-70</w:t>
            </w:r>
          </w:p>
          <w:p w14:paraId="68DD2D60" w14:textId="77777777" w:rsidR="00E60043" w:rsidRPr="00FD3EB2" w:rsidRDefault="00E60043" w:rsidP="00FC71E7">
            <w:pPr>
              <w:widowControl w:val="0"/>
              <w:suppressAutoHyphens/>
              <w:spacing w:line="276" w:lineRule="auto"/>
              <w:rPr>
                <w:rFonts w:ascii="Arial" w:eastAsia="Lucida Sans Unicode" w:hAnsi="Arial"/>
                <w:kern w:val="2"/>
                <w:sz w:val="20"/>
                <w:lang w:eastAsia="ar-SA"/>
              </w:rPr>
            </w:pPr>
            <w:r w:rsidRPr="005044B8">
              <w:rPr>
                <w:rFonts w:eastAsia="Lucida Sans Unicode"/>
                <w:bCs/>
                <w:kern w:val="2"/>
                <w:sz w:val="18"/>
                <w:szCs w:val="18"/>
                <w:lang w:val="en-US" w:eastAsia="ar-SA"/>
              </w:rPr>
              <w:t>E</w:t>
            </w:r>
            <w:r w:rsidRPr="00FD3EB2">
              <w:rPr>
                <w:rFonts w:eastAsia="Lucida Sans Unicode"/>
                <w:bCs/>
                <w:kern w:val="2"/>
                <w:sz w:val="18"/>
                <w:szCs w:val="18"/>
                <w:lang w:eastAsia="ar-SA"/>
              </w:rPr>
              <w:t>-</w:t>
            </w:r>
            <w:r w:rsidRPr="005044B8">
              <w:rPr>
                <w:rFonts w:eastAsia="Lucida Sans Unicode"/>
                <w:bCs/>
                <w:kern w:val="2"/>
                <w:sz w:val="18"/>
                <w:szCs w:val="18"/>
                <w:lang w:val="en-US" w:eastAsia="ar-SA"/>
              </w:rPr>
              <w:t>mail</w:t>
            </w:r>
            <w:r w:rsidRPr="00FD3EB2">
              <w:rPr>
                <w:rFonts w:eastAsia="Lucida Sans Unicode"/>
                <w:bCs/>
                <w:kern w:val="2"/>
                <w:sz w:val="18"/>
                <w:szCs w:val="18"/>
                <w:lang w:eastAsia="ar-SA"/>
              </w:rPr>
              <w:t xml:space="preserve">: </w:t>
            </w:r>
            <w:hyperlink r:id="rId7" w:history="1">
              <w:r w:rsidRPr="005044B8">
                <w:rPr>
                  <w:rFonts w:eastAsia="Lucida Sans Unicode"/>
                  <w:color w:val="0000FF"/>
                  <w:kern w:val="2"/>
                  <w:sz w:val="18"/>
                  <w:szCs w:val="18"/>
                  <w:u w:val="single"/>
                  <w:lang w:val="en-US" w:eastAsia="ar-SA"/>
                </w:rPr>
                <w:t>krayprof</w:t>
              </w:r>
              <w:r w:rsidRPr="00FD3EB2">
                <w:rPr>
                  <w:rFonts w:eastAsia="Lucida Sans Unicode"/>
                  <w:color w:val="0000FF"/>
                  <w:kern w:val="2"/>
                  <w:sz w:val="18"/>
                  <w:szCs w:val="18"/>
                  <w:u w:val="single"/>
                  <w:lang w:eastAsia="ar-SA"/>
                </w:rPr>
                <w:t>-</w:t>
              </w:r>
              <w:r w:rsidRPr="005044B8">
                <w:rPr>
                  <w:rFonts w:eastAsia="Lucida Sans Unicode"/>
                  <w:color w:val="0000FF"/>
                  <w:kern w:val="2"/>
                  <w:sz w:val="18"/>
                  <w:szCs w:val="18"/>
                  <w:u w:val="single"/>
                  <w:lang w:val="en-US" w:eastAsia="ar-SA"/>
                </w:rPr>
                <w:t>obr</w:t>
              </w:r>
              <w:r w:rsidRPr="00FD3EB2">
                <w:rPr>
                  <w:rFonts w:eastAsia="Lucida Sans Unicode"/>
                  <w:color w:val="0000FF"/>
                  <w:kern w:val="2"/>
                  <w:sz w:val="18"/>
                  <w:szCs w:val="18"/>
                  <w:u w:val="single"/>
                  <w:lang w:eastAsia="ar-SA"/>
                </w:rPr>
                <w:t>@</w:t>
              </w:r>
              <w:r w:rsidRPr="005044B8">
                <w:rPr>
                  <w:rFonts w:eastAsia="Lucida Sans Unicode"/>
                  <w:color w:val="0000FF"/>
                  <w:kern w:val="2"/>
                  <w:sz w:val="18"/>
                  <w:szCs w:val="18"/>
                  <w:u w:val="single"/>
                  <w:lang w:val="en-US" w:eastAsia="ar-SA"/>
                </w:rPr>
                <w:t>mail</w:t>
              </w:r>
              <w:r w:rsidRPr="00FD3EB2">
                <w:rPr>
                  <w:rFonts w:eastAsia="Lucida Sans Unicode"/>
                  <w:color w:val="0000FF"/>
                  <w:kern w:val="2"/>
                  <w:sz w:val="18"/>
                  <w:szCs w:val="18"/>
                  <w:u w:val="single"/>
                  <w:lang w:eastAsia="ar-SA"/>
                </w:rPr>
                <w:t>.</w:t>
              </w:r>
              <w:r w:rsidRPr="005044B8">
                <w:rPr>
                  <w:rFonts w:eastAsia="Lucida Sans Unicode"/>
                  <w:color w:val="0000FF"/>
                  <w:kern w:val="2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  <w:r w:rsidRPr="00FD3EB2">
              <w:rPr>
                <w:rFonts w:eastAsia="Lucida Sans Unicode"/>
                <w:bCs/>
                <w:kern w:val="2"/>
                <w:sz w:val="18"/>
                <w:szCs w:val="18"/>
                <w:lang w:eastAsia="ar-SA"/>
              </w:rPr>
              <w:t xml:space="preserve">    </w:t>
            </w:r>
            <w:r w:rsidRPr="005044B8">
              <w:rPr>
                <w:rFonts w:eastAsia="Lucida Sans Unicode"/>
                <w:bCs/>
                <w:kern w:val="2"/>
                <w:sz w:val="18"/>
                <w:szCs w:val="18"/>
                <w:lang w:val="en-US" w:eastAsia="ar-SA"/>
              </w:rPr>
              <w:t>http</w:t>
            </w:r>
            <w:r w:rsidRPr="00FD3EB2">
              <w:rPr>
                <w:rFonts w:eastAsia="Lucida Sans Unicode"/>
                <w:bCs/>
                <w:kern w:val="2"/>
                <w:sz w:val="18"/>
                <w:szCs w:val="18"/>
                <w:lang w:eastAsia="ar-SA"/>
              </w:rPr>
              <w:t>://</w:t>
            </w:r>
            <w:r w:rsidRPr="005044B8">
              <w:rPr>
                <w:rFonts w:eastAsia="Lucida Sans Unicode"/>
                <w:bCs/>
                <w:color w:val="0000FF"/>
                <w:kern w:val="2"/>
                <w:sz w:val="18"/>
                <w:szCs w:val="18"/>
                <w:u w:val="single"/>
                <w:lang w:val="en-US" w:eastAsia="ar-SA"/>
              </w:rPr>
              <w:t>www</w:t>
            </w:r>
            <w:r w:rsidRPr="00FD3EB2">
              <w:rPr>
                <w:rFonts w:eastAsia="Lucida Sans Unicode"/>
                <w:bCs/>
                <w:color w:val="0000FF"/>
                <w:kern w:val="2"/>
                <w:sz w:val="18"/>
                <w:szCs w:val="18"/>
                <w:u w:val="single"/>
                <w:lang w:eastAsia="ar-SA"/>
              </w:rPr>
              <w:t>.</w:t>
            </w:r>
            <w:r w:rsidRPr="005044B8">
              <w:rPr>
                <w:rFonts w:eastAsia="Lucida Sans Unicode"/>
                <w:bCs/>
                <w:color w:val="0000FF"/>
                <w:kern w:val="2"/>
                <w:sz w:val="18"/>
                <w:szCs w:val="18"/>
                <w:u w:val="single"/>
                <w:lang w:val="en-US" w:eastAsia="ar-SA"/>
              </w:rPr>
              <w:t>stvprofedu</w:t>
            </w:r>
            <w:r w:rsidRPr="00FD3EB2">
              <w:rPr>
                <w:rFonts w:eastAsia="Lucida Sans Unicode"/>
                <w:bCs/>
                <w:color w:val="0000FF"/>
                <w:kern w:val="2"/>
                <w:sz w:val="18"/>
                <w:szCs w:val="18"/>
                <w:u w:val="single"/>
                <w:lang w:eastAsia="ar-SA"/>
              </w:rPr>
              <w:t>.</w:t>
            </w:r>
            <w:r w:rsidRPr="005044B8">
              <w:rPr>
                <w:rFonts w:eastAsia="Lucida Sans Unicode"/>
                <w:bCs/>
                <w:color w:val="0000FF"/>
                <w:kern w:val="2"/>
                <w:sz w:val="18"/>
                <w:szCs w:val="18"/>
                <w:u w:val="single"/>
                <w:lang w:val="en-US" w:eastAsia="ar-SA"/>
              </w:rPr>
              <w:t>ru</w:t>
            </w:r>
          </w:p>
          <w:p w14:paraId="0822A72D" w14:textId="77777777" w:rsidR="00E60043" w:rsidRPr="00FD3EB2" w:rsidRDefault="00E60043" w:rsidP="00FC71E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742105" w14:textId="77777777" w:rsidR="00E60043" w:rsidRPr="00FD3EB2" w:rsidRDefault="00E60043" w:rsidP="00FC71E7">
            <w:pPr>
              <w:spacing w:line="276" w:lineRule="auto"/>
              <w:rPr>
                <w:rFonts w:ascii="Arial" w:eastAsia="Lucida Sans Unicode" w:hAnsi="Arial"/>
                <w:kern w:val="2"/>
                <w:sz w:val="20"/>
                <w:lang w:eastAsia="ar-SA"/>
              </w:rPr>
            </w:pPr>
          </w:p>
        </w:tc>
        <w:tc>
          <w:tcPr>
            <w:tcW w:w="4579" w:type="dxa"/>
            <w:vMerge w:val="restart"/>
            <w:hideMark/>
          </w:tcPr>
          <w:p w14:paraId="66239514" w14:textId="77777777" w:rsidR="00E60043" w:rsidRDefault="00E60043" w:rsidP="00FC71E7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5044B8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П</w:t>
            </w: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редседателям</w:t>
            </w:r>
          </w:p>
          <w:p w14:paraId="7E1B1F6A" w14:textId="77777777" w:rsidR="00E60043" w:rsidRDefault="00E60043" w:rsidP="00FC71E7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территориальных </w:t>
            </w:r>
            <w:r w:rsidR="00B55FCC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и первичных профсоюзных </w:t>
            </w: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организаций </w:t>
            </w:r>
          </w:p>
          <w:p w14:paraId="71912F13" w14:textId="77777777" w:rsidR="00E60043" w:rsidRPr="005044B8" w:rsidRDefault="00E60043" w:rsidP="00FC71E7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Профсоюза</w:t>
            </w:r>
          </w:p>
        </w:tc>
      </w:tr>
      <w:tr w:rsidR="00E60043" w:rsidRPr="005044B8" w14:paraId="4D5C8201" w14:textId="77777777" w:rsidTr="00FC71E7">
        <w:trPr>
          <w:trHeight w:val="423"/>
        </w:trPr>
        <w:tc>
          <w:tcPr>
            <w:tcW w:w="4575" w:type="dxa"/>
            <w:hideMark/>
          </w:tcPr>
          <w:p w14:paraId="32CE3B2E" w14:textId="5DAF937F" w:rsidR="00E60043" w:rsidRPr="005044B8" w:rsidRDefault="00E60043" w:rsidP="00E60043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8"/>
                <w:szCs w:val="28"/>
                <w:lang w:val="en-US" w:eastAsia="ar-SA"/>
              </w:rPr>
            </w:pPr>
            <w:r w:rsidRPr="005044B8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         </w:t>
            </w:r>
            <w:r w:rsidR="00442FFF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21</w:t>
            </w:r>
            <w:r w:rsidRPr="005044B8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.0</w:t>
            </w: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1</w:t>
            </w:r>
            <w:r w:rsidRPr="005044B8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.20</w:t>
            </w: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21</w:t>
            </w:r>
            <w:r w:rsidRPr="005044B8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 г.  № </w:t>
            </w:r>
            <w:r w:rsidR="00442FFF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14:paraId="2CC1315F" w14:textId="77777777" w:rsidR="00E60043" w:rsidRPr="005044B8" w:rsidRDefault="00E60043" w:rsidP="00FC71E7">
            <w:pPr>
              <w:spacing w:line="276" w:lineRule="auto"/>
              <w:rPr>
                <w:rFonts w:ascii="Arial" w:eastAsia="Lucida Sans Unicode" w:hAnsi="Arial"/>
                <w:kern w:val="2"/>
                <w:sz w:val="20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8FE54D" w14:textId="77777777" w:rsidR="00E60043" w:rsidRPr="005044B8" w:rsidRDefault="00E60043" w:rsidP="00FC71E7">
            <w:pPr>
              <w:spacing w:line="276" w:lineRule="auto"/>
              <w:rPr>
                <w:rFonts w:eastAsia="Lucida Sans Unicode"/>
                <w:kern w:val="2"/>
                <w:sz w:val="20"/>
                <w:lang w:eastAsia="ar-SA"/>
              </w:rPr>
            </w:pPr>
          </w:p>
        </w:tc>
      </w:tr>
    </w:tbl>
    <w:p w14:paraId="70F441B1" w14:textId="77777777" w:rsidR="00E60043" w:rsidRPr="005044B8" w:rsidRDefault="00E60043" w:rsidP="00E60043">
      <w:pPr>
        <w:widowControl w:val="0"/>
        <w:suppressAutoHyphens/>
        <w:rPr>
          <w:rFonts w:ascii="Arial" w:eastAsia="Lucida Sans Unicode" w:hAnsi="Arial"/>
          <w:kern w:val="2"/>
          <w:sz w:val="20"/>
          <w:lang w:eastAsia="ar-SA"/>
        </w:rPr>
      </w:pPr>
    </w:p>
    <w:p w14:paraId="658921A1" w14:textId="77777777" w:rsidR="00E60043" w:rsidRDefault="00E60043" w:rsidP="00E60043"/>
    <w:p w14:paraId="58DC00EB" w14:textId="77777777" w:rsidR="00E60043" w:rsidRDefault="00E60043" w:rsidP="00E6004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0B1C12A3" w14:textId="77777777" w:rsidR="00E60043" w:rsidRDefault="00E60043" w:rsidP="00E60043">
      <w:pPr>
        <w:jc w:val="both"/>
        <w:rPr>
          <w:sz w:val="28"/>
          <w:szCs w:val="28"/>
        </w:rPr>
      </w:pPr>
    </w:p>
    <w:p w14:paraId="4F03B3D5" w14:textId="24BF3144" w:rsidR="00E60043" w:rsidRDefault="005C4B2C" w:rsidP="005C4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7C2A08">
        <w:rPr>
          <w:sz w:val="28"/>
          <w:szCs w:val="28"/>
        </w:rPr>
        <w:t xml:space="preserve">краевой </w:t>
      </w:r>
      <w:r>
        <w:rPr>
          <w:sz w:val="28"/>
          <w:szCs w:val="28"/>
        </w:rPr>
        <w:t xml:space="preserve">профсоюзной программы «Культура здоровья» </w:t>
      </w:r>
      <w:r w:rsidR="00E60043" w:rsidRPr="00E60043">
        <w:rPr>
          <w:sz w:val="28"/>
          <w:szCs w:val="28"/>
        </w:rPr>
        <w:t xml:space="preserve">Ставропольская краевая организация профсоюза работников народного образования и науки РФ </w:t>
      </w:r>
      <w:r w:rsidR="00E60043">
        <w:rPr>
          <w:sz w:val="28"/>
          <w:szCs w:val="28"/>
        </w:rPr>
        <w:t>заключ</w:t>
      </w:r>
      <w:r>
        <w:rPr>
          <w:sz w:val="28"/>
          <w:szCs w:val="28"/>
        </w:rPr>
        <w:t>ила</w:t>
      </w:r>
      <w:r w:rsidR="00E60043">
        <w:rPr>
          <w:sz w:val="28"/>
          <w:szCs w:val="28"/>
        </w:rPr>
        <w:t xml:space="preserve"> договор о сотрудничестве с ФГБУ «Северо-Кавказский федеральный научно-клинический центр Федерального медико-биологического агентства» (ФГБУ СКФНКЦ ФМБА России). </w:t>
      </w:r>
    </w:p>
    <w:p w14:paraId="5C16CA32" w14:textId="77777777" w:rsidR="00B55FCC" w:rsidRDefault="00E60043" w:rsidP="00E60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Вам информацию о санаторно-курортных учреждениях и стоимости путевок на санаторно-курортное лечение и оздоровление. </w:t>
      </w:r>
    </w:p>
    <w:p w14:paraId="7157B581" w14:textId="176A76BE" w:rsidR="00875A2E" w:rsidRDefault="00E60043" w:rsidP="00E60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членов Профсоюза и их семей скидка составит 15 % от указанной цены в презентации.  </w:t>
      </w:r>
    </w:p>
    <w:p w14:paraId="33871D47" w14:textId="77777777" w:rsidR="005C4B2C" w:rsidRDefault="005C4B2C" w:rsidP="00E60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 порядок приобретения профсоюзной путевки и получения частичной компенсации от краевой организации Профсоюза.</w:t>
      </w:r>
    </w:p>
    <w:p w14:paraId="6A5A0720" w14:textId="4D1E0299" w:rsidR="005C4B2C" w:rsidRDefault="005C4B2C" w:rsidP="00E60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Профсоюза выбирает санаторий </w:t>
      </w:r>
      <w:r w:rsidR="002A44A4">
        <w:rPr>
          <w:sz w:val="28"/>
          <w:szCs w:val="28"/>
        </w:rPr>
        <w:t>для санаторно-курортного лечения, определяется с датой заезда, количеством календарных дней и категорией номера, затем обращается в территориальную или первичную профсоюзную организацию.</w:t>
      </w:r>
    </w:p>
    <w:p w14:paraId="4CDB11CB" w14:textId="77777777" w:rsidR="0017643A" w:rsidRDefault="0017643A" w:rsidP="00176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или первичная профсоюзная организация направляет з</w:t>
      </w:r>
      <w:r w:rsidR="00875A2E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в краевую организацию Профсоюза </w:t>
      </w:r>
      <w:r w:rsidR="00875A2E">
        <w:rPr>
          <w:sz w:val="28"/>
          <w:szCs w:val="28"/>
        </w:rPr>
        <w:t xml:space="preserve">на бронирование мест с указанием ФИО отдыхающих, количества человек, даты заезда, категории номеров, сроков пребывания не позднее </w:t>
      </w:r>
      <w:r w:rsidR="00B55FCC">
        <w:rPr>
          <w:sz w:val="28"/>
          <w:szCs w:val="28"/>
        </w:rPr>
        <w:t xml:space="preserve">40 </w:t>
      </w:r>
      <w:r w:rsidR="00875A2E">
        <w:rPr>
          <w:sz w:val="28"/>
          <w:szCs w:val="28"/>
        </w:rPr>
        <w:t>дней до заезда</w:t>
      </w:r>
      <w:r w:rsidR="00B55FCC">
        <w:rPr>
          <w:sz w:val="28"/>
          <w:szCs w:val="28"/>
        </w:rPr>
        <w:t xml:space="preserve"> согласно приложению 1</w:t>
      </w:r>
      <w:r w:rsidR="00875A2E">
        <w:rPr>
          <w:sz w:val="28"/>
          <w:szCs w:val="28"/>
        </w:rPr>
        <w:t xml:space="preserve">. </w:t>
      </w:r>
      <w:r w:rsidR="004C0DCF">
        <w:rPr>
          <w:sz w:val="28"/>
          <w:szCs w:val="28"/>
        </w:rPr>
        <w:t xml:space="preserve">В течение 3 рабочих дней </w:t>
      </w:r>
      <w:r>
        <w:rPr>
          <w:sz w:val="28"/>
          <w:szCs w:val="28"/>
        </w:rPr>
        <w:t xml:space="preserve">краевая организация Профсоюза на основании ответа из санатория вышлет подтверждение или отказ брони. </w:t>
      </w:r>
      <w:r w:rsidR="00875A2E">
        <w:rPr>
          <w:sz w:val="28"/>
          <w:szCs w:val="28"/>
        </w:rPr>
        <w:t>В случае аннулирования брони или переноса срока заезда</w:t>
      </w:r>
      <w:r w:rsidR="00091CA1">
        <w:rPr>
          <w:sz w:val="28"/>
          <w:szCs w:val="28"/>
        </w:rPr>
        <w:t xml:space="preserve"> организация обязана информировать санаторий не позднее, чем за 3</w:t>
      </w:r>
      <w:r w:rsidR="00B55FCC">
        <w:rPr>
          <w:sz w:val="28"/>
          <w:szCs w:val="28"/>
        </w:rPr>
        <w:t>5</w:t>
      </w:r>
      <w:r w:rsidR="00091CA1">
        <w:rPr>
          <w:sz w:val="28"/>
          <w:szCs w:val="28"/>
        </w:rPr>
        <w:t xml:space="preserve"> дней до даты заезда отдыхающих.</w:t>
      </w:r>
      <w:r w:rsidR="00875A2E">
        <w:rPr>
          <w:sz w:val="28"/>
          <w:szCs w:val="28"/>
        </w:rPr>
        <w:t xml:space="preserve"> </w:t>
      </w:r>
      <w:r w:rsidR="00F27FB7">
        <w:rPr>
          <w:sz w:val="28"/>
          <w:szCs w:val="28"/>
        </w:rPr>
        <w:t xml:space="preserve">Перенос срока заезда производиться только по согласованию </w:t>
      </w:r>
      <w:r>
        <w:rPr>
          <w:sz w:val="28"/>
          <w:szCs w:val="28"/>
        </w:rPr>
        <w:t>с краевой организацией Профсоюза и санаторием.</w:t>
      </w:r>
    </w:p>
    <w:p w14:paraId="0B46835F" w14:textId="77777777" w:rsidR="0017643A" w:rsidRDefault="00E20527" w:rsidP="00176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Затем </w:t>
      </w:r>
      <w:r w:rsidR="005C4E7C">
        <w:rPr>
          <w:sz w:val="28"/>
          <w:szCs w:val="28"/>
        </w:rPr>
        <w:t>член Профсоюза</w:t>
      </w:r>
      <w:r>
        <w:rPr>
          <w:sz w:val="28"/>
          <w:szCs w:val="28"/>
        </w:rPr>
        <w:t xml:space="preserve"> </w:t>
      </w:r>
      <w:r w:rsidR="0017643A" w:rsidRPr="0017643A">
        <w:rPr>
          <w:sz w:val="28"/>
          <w:szCs w:val="28"/>
        </w:rPr>
        <w:t>оформля</w:t>
      </w:r>
      <w:r>
        <w:rPr>
          <w:sz w:val="28"/>
          <w:szCs w:val="28"/>
        </w:rPr>
        <w:t>ю</w:t>
      </w:r>
      <w:r w:rsidR="0017643A" w:rsidRPr="0017643A">
        <w:rPr>
          <w:sz w:val="28"/>
          <w:szCs w:val="28"/>
        </w:rPr>
        <w:t>т санаторно-курортную карту в поликлинике по месту жительства по форме № 072/у (приказ Минздрава РФ № 834н от 15.12.2014).</w:t>
      </w:r>
    </w:p>
    <w:p w14:paraId="2B2A9932" w14:textId="1BD13195" w:rsidR="00A7515C" w:rsidRDefault="005C4E7C" w:rsidP="00E60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Санаторно-курортная путевка оформляется </w:t>
      </w:r>
      <w:r w:rsidR="002A44A4">
        <w:rPr>
          <w:sz w:val="28"/>
          <w:szCs w:val="28"/>
        </w:rPr>
        <w:t xml:space="preserve">и оплачивается </w:t>
      </w:r>
      <w:r>
        <w:rPr>
          <w:sz w:val="28"/>
          <w:szCs w:val="28"/>
        </w:rPr>
        <w:t>в день заезда в санатори</w:t>
      </w:r>
      <w:r w:rsidR="002A44A4">
        <w:rPr>
          <w:sz w:val="28"/>
          <w:szCs w:val="28"/>
        </w:rPr>
        <w:t>и.</w:t>
      </w:r>
    </w:p>
    <w:p w14:paraId="35E0E9FF" w14:textId="77777777" w:rsidR="002A44A4" w:rsidRPr="002A3BC5" w:rsidRDefault="002A44A4" w:rsidP="002A3BC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3BC5">
        <w:rPr>
          <w:color w:val="000000"/>
          <w:sz w:val="28"/>
          <w:szCs w:val="28"/>
        </w:rPr>
        <w:t>После прохождения санаторно-курортного лечения член Профсоюза представляет в краевую организацию Профсоюза следующие документы:</w:t>
      </w:r>
    </w:p>
    <w:p w14:paraId="107DBBEC" w14:textId="48AB2D4F" w:rsidR="002A44A4" w:rsidRPr="002A3BC5" w:rsidRDefault="002A44A4" w:rsidP="002A3BC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C5">
        <w:rPr>
          <w:color w:val="000000"/>
          <w:sz w:val="28"/>
          <w:szCs w:val="28"/>
        </w:rPr>
        <w:t>- заявление на частичную компенсацию путевки на санаторно-курортное лечение;</w:t>
      </w:r>
    </w:p>
    <w:p w14:paraId="429F0FDF" w14:textId="7B072D4F" w:rsidR="002A44A4" w:rsidRPr="002A3BC5" w:rsidRDefault="002A44A4" w:rsidP="002A3BC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C5">
        <w:rPr>
          <w:color w:val="000000"/>
          <w:sz w:val="28"/>
          <w:szCs w:val="28"/>
        </w:rPr>
        <w:t>- согласие на обработку персональных данных;</w:t>
      </w:r>
    </w:p>
    <w:p w14:paraId="6B30AE42" w14:textId="77777777" w:rsidR="002A44A4" w:rsidRPr="002A3BC5" w:rsidRDefault="002A44A4" w:rsidP="002A3BC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C5">
        <w:rPr>
          <w:color w:val="000000"/>
          <w:sz w:val="28"/>
          <w:szCs w:val="28"/>
        </w:rPr>
        <w:t>- счет на оплату путевки;</w:t>
      </w:r>
    </w:p>
    <w:p w14:paraId="459A086C" w14:textId="77777777" w:rsidR="002A44A4" w:rsidRPr="002A3BC5" w:rsidRDefault="002A44A4" w:rsidP="002A3BC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C5">
        <w:rPr>
          <w:color w:val="000000"/>
          <w:sz w:val="28"/>
          <w:szCs w:val="28"/>
        </w:rPr>
        <w:t>- кассовый чек, чек-ордер;</w:t>
      </w:r>
    </w:p>
    <w:p w14:paraId="184EC8A6" w14:textId="48BD77B4" w:rsidR="002A44A4" w:rsidRPr="002A3BC5" w:rsidRDefault="002A44A4" w:rsidP="002A3BC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C5">
        <w:rPr>
          <w:color w:val="000000"/>
          <w:sz w:val="28"/>
          <w:szCs w:val="28"/>
        </w:rPr>
        <w:t>- отрывной талон к путевке.</w:t>
      </w:r>
    </w:p>
    <w:p w14:paraId="2174423A" w14:textId="76FA841D" w:rsidR="002A44A4" w:rsidRPr="002A3BC5" w:rsidRDefault="002A44A4" w:rsidP="002A3BC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3BC5">
        <w:rPr>
          <w:color w:val="000000"/>
          <w:sz w:val="28"/>
          <w:szCs w:val="28"/>
        </w:rPr>
        <w:t>Денежные средства на частичную компенсацию путевки на санаторно-курортное лечение перечисляются члену Профсоюза на расчетный счет в течение 14 календарных дней с момента предоставления пакета документов в краевую организацию Профсоюза.</w:t>
      </w:r>
    </w:p>
    <w:p w14:paraId="7A8A2890" w14:textId="77777777" w:rsidR="002A44A4" w:rsidRDefault="002A44A4" w:rsidP="00E60043">
      <w:pPr>
        <w:ind w:firstLine="708"/>
        <w:jc w:val="both"/>
        <w:rPr>
          <w:sz w:val="28"/>
          <w:szCs w:val="28"/>
        </w:rPr>
      </w:pPr>
    </w:p>
    <w:p w14:paraId="55C05F46" w14:textId="77777777" w:rsidR="001545D4" w:rsidRDefault="001545D4" w:rsidP="00154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Приятного отдыха.</w:t>
      </w:r>
    </w:p>
    <w:p w14:paraId="747AD5F2" w14:textId="77777777" w:rsidR="00A7515C" w:rsidRDefault="00A7515C" w:rsidP="00A7515C">
      <w:pPr>
        <w:jc w:val="both"/>
        <w:rPr>
          <w:sz w:val="28"/>
          <w:szCs w:val="28"/>
        </w:rPr>
      </w:pPr>
    </w:p>
    <w:p w14:paraId="276EA7D1" w14:textId="33041ECD" w:rsidR="00A7515C" w:rsidRDefault="00FD3EB2" w:rsidP="00A7515C">
      <w:pPr>
        <w:rPr>
          <w:sz w:val="28"/>
          <w:szCs w:val="28"/>
        </w:rPr>
      </w:pPr>
      <w:bookmarkStart w:id="0" w:name="_GoBack"/>
      <w:r w:rsidRPr="00DA0FA4">
        <w:rPr>
          <w:rFonts w:ascii="Calibri" w:eastAsia="Calibri" w:hAnsi="Calibri"/>
          <w:noProof/>
        </w:rPr>
        <w:drawing>
          <wp:anchor distT="0" distB="0" distL="25400" distR="25400" simplePos="0" relativeHeight="251659264" behindDoc="0" locked="0" layoutInCell="1" allowOverlap="1" wp14:anchorId="057863AE" wp14:editId="45C44624">
            <wp:simplePos x="0" y="0"/>
            <wp:positionH relativeFrom="margin">
              <wp:posOffset>2943225</wp:posOffset>
            </wp:positionH>
            <wp:positionV relativeFrom="paragraph">
              <wp:posOffset>109220</wp:posOffset>
            </wp:positionV>
            <wp:extent cx="1212215" cy="42735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515C">
        <w:rPr>
          <w:sz w:val="28"/>
          <w:szCs w:val="28"/>
        </w:rPr>
        <w:t>Председатель краевой</w:t>
      </w:r>
    </w:p>
    <w:p w14:paraId="5B28BCFD" w14:textId="5ACE2F94" w:rsidR="00A7515C" w:rsidRDefault="00A7515C" w:rsidP="00A7515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                                           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 Л.Н.</w:t>
      </w:r>
    </w:p>
    <w:p w14:paraId="5D21C69D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2837C374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2839F7B6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129C6FF6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44BED6D8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3B44E85E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7439722F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1F74A283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7295E2EF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7780A6E9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4126AB7A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5AB0CE98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32550F06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7A5CC483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1955FFD8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4ED88E55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7E4715F7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3215EE0E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3C4A4B59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7CF48AEF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5841B363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6C5AD2B3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2F9CF92A" w14:textId="77777777" w:rsidR="002A3BC5" w:rsidRDefault="002A3BC5" w:rsidP="00091CA1">
      <w:pPr>
        <w:ind w:firstLine="708"/>
        <w:jc w:val="right"/>
        <w:rPr>
          <w:sz w:val="28"/>
          <w:szCs w:val="28"/>
        </w:rPr>
      </w:pPr>
    </w:p>
    <w:p w14:paraId="44E71B5D" w14:textId="32E564F1" w:rsidR="00091CA1" w:rsidRDefault="00091CA1" w:rsidP="00091CA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71119660" w14:textId="77777777" w:rsidR="00091CA1" w:rsidRDefault="00091CA1" w:rsidP="00091CA1">
      <w:pPr>
        <w:ind w:firstLine="708"/>
        <w:jc w:val="right"/>
        <w:rPr>
          <w:sz w:val="28"/>
          <w:szCs w:val="28"/>
        </w:rPr>
      </w:pPr>
    </w:p>
    <w:p w14:paraId="4AC2C7AD" w14:textId="77777777" w:rsidR="00743FA2" w:rsidRDefault="00091CA1" w:rsidP="00091CA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краевая организация Профсоюза работников народного образования и науки РФ</w:t>
      </w:r>
    </w:p>
    <w:p w14:paraId="2D7319C8" w14:textId="77777777" w:rsidR="00091CA1" w:rsidRDefault="00091CA1" w:rsidP="00091CA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355035, г. Ставрополь, ул. Дзержинского, д. 116 Б</w:t>
      </w:r>
    </w:p>
    <w:p w14:paraId="33B0D0A5" w14:textId="77777777" w:rsidR="00091CA1" w:rsidRDefault="00091CA1" w:rsidP="00091CA1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Pr="00091CA1">
        <w:rPr>
          <w:sz w:val="28"/>
          <w:szCs w:val="28"/>
          <w:lang w:val="en-US"/>
        </w:rPr>
        <w:t xml:space="preserve">: </w:t>
      </w:r>
      <w:r w:rsidR="00FD3EB2">
        <w:fldChar w:fldCharType="begin"/>
      </w:r>
      <w:r w:rsidR="00FD3EB2" w:rsidRPr="00FD3EB2">
        <w:rPr>
          <w:lang w:val="en-US"/>
        </w:rPr>
        <w:instrText xml:space="preserve"> HYPERLINK "mailto:krayprof-obr@mail.ru" </w:instrText>
      </w:r>
      <w:r w:rsidR="00FD3EB2">
        <w:fldChar w:fldCharType="separate"/>
      </w:r>
      <w:r w:rsidRPr="008F418B">
        <w:rPr>
          <w:rStyle w:val="a5"/>
          <w:sz w:val="28"/>
          <w:szCs w:val="28"/>
          <w:lang w:val="en-US"/>
        </w:rPr>
        <w:t>krayprof-obr@mail.ru</w:t>
      </w:r>
      <w:r w:rsidR="00FD3EB2">
        <w:rPr>
          <w:rStyle w:val="a5"/>
          <w:sz w:val="28"/>
          <w:szCs w:val="28"/>
          <w:lang w:val="en-US"/>
        </w:rPr>
        <w:fldChar w:fldCharType="end"/>
      </w:r>
    </w:p>
    <w:p w14:paraId="21410C41" w14:textId="77777777" w:rsidR="00091CA1" w:rsidRDefault="00091CA1" w:rsidP="00091CA1">
      <w:pPr>
        <w:ind w:firstLine="708"/>
        <w:jc w:val="center"/>
        <w:rPr>
          <w:sz w:val="28"/>
          <w:szCs w:val="28"/>
          <w:lang w:val="en-US"/>
        </w:rPr>
      </w:pPr>
    </w:p>
    <w:p w14:paraId="577FE9EF" w14:textId="77777777" w:rsidR="00091CA1" w:rsidRPr="00091CA1" w:rsidRDefault="00091CA1" w:rsidP="00091CA1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ЗАЯВКА</w:t>
      </w:r>
    </w:p>
    <w:p w14:paraId="613E6B3C" w14:textId="77777777" w:rsidR="00091CA1" w:rsidRDefault="00260524" w:rsidP="002605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32A4CED7" w14:textId="77777777" w:rsidR="00260524" w:rsidRPr="00260524" w:rsidRDefault="00260524" w:rsidP="00260524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proofErr w:type="gramStart"/>
      <w:r>
        <w:rPr>
          <w:sz w:val="16"/>
          <w:szCs w:val="16"/>
        </w:rPr>
        <w:t>территориальной  или</w:t>
      </w:r>
      <w:proofErr w:type="gramEnd"/>
      <w:r>
        <w:rPr>
          <w:sz w:val="16"/>
          <w:szCs w:val="16"/>
        </w:rPr>
        <w:t xml:space="preserve"> первичной профсоюзной организации)</w:t>
      </w:r>
    </w:p>
    <w:p w14:paraId="779FD31D" w14:textId="77777777" w:rsidR="00260524" w:rsidRPr="00260524" w:rsidRDefault="00260524" w:rsidP="00091CA1">
      <w:pPr>
        <w:ind w:firstLine="708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1140"/>
        <w:gridCol w:w="1417"/>
        <w:gridCol w:w="1272"/>
        <w:gridCol w:w="1074"/>
        <w:gridCol w:w="1715"/>
        <w:gridCol w:w="1053"/>
        <w:gridCol w:w="1023"/>
      </w:tblGrid>
      <w:tr w:rsidR="00260524" w:rsidRPr="006526A9" w14:paraId="09900189" w14:textId="77777777" w:rsidTr="006526A9">
        <w:tc>
          <w:tcPr>
            <w:tcW w:w="817" w:type="dxa"/>
          </w:tcPr>
          <w:p w14:paraId="4972E48A" w14:textId="77777777" w:rsidR="006526A9" w:rsidRPr="006526A9" w:rsidRDefault="006526A9" w:rsidP="00091CA1">
            <w:pPr>
              <w:jc w:val="center"/>
            </w:pPr>
            <w:r w:rsidRPr="006526A9">
              <w:t>№ п/п</w:t>
            </w:r>
          </w:p>
        </w:tc>
        <w:tc>
          <w:tcPr>
            <w:tcW w:w="1575" w:type="dxa"/>
          </w:tcPr>
          <w:p w14:paraId="57B65647" w14:textId="77777777" w:rsidR="006526A9" w:rsidRPr="006526A9" w:rsidRDefault="006526A9" w:rsidP="00091CA1">
            <w:pPr>
              <w:jc w:val="center"/>
            </w:pPr>
            <w:r>
              <w:t>Дата заезда</w:t>
            </w:r>
          </w:p>
        </w:tc>
        <w:tc>
          <w:tcPr>
            <w:tcW w:w="1196" w:type="dxa"/>
          </w:tcPr>
          <w:p w14:paraId="0918BAF6" w14:textId="77777777" w:rsidR="006526A9" w:rsidRDefault="006526A9" w:rsidP="00091CA1">
            <w:pPr>
              <w:jc w:val="center"/>
            </w:pPr>
            <w:r>
              <w:t>Количество</w:t>
            </w:r>
          </w:p>
          <w:p w14:paraId="14C928B1" w14:textId="77777777" w:rsidR="006526A9" w:rsidRPr="006526A9" w:rsidRDefault="006526A9" w:rsidP="00091CA1">
            <w:pPr>
              <w:jc w:val="center"/>
            </w:pPr>
            <w:r>
              <w:t>дней</w:t>
            </w:r>
          </w:p>
        </w:tc>
        <w:tc>
          <w:tcPr>
            <w:tcW w:w="1196" w:type="dxa"/>
          </w:tcPr>
          <w:p w14:paraId="042AC00F" w14:textId="77777777" w:rsidR="006526A9" w:rsidRPr="006526A9" w:rsidRDefault="00A7515C" w:rsidP="00091CA1">
            <w:pPr>
              <w:jc w:val="center"/>
            </w:pPr>
            <w:r>
              <w:t>Категория номера</w:t>
            </w:r>
          </w:p>
        </w:tc>
        <w:tc>
          <w:tcPr>
            <w:tcW w:w="1196" w:type="dxa"/>
          </w:tcPr>
          <w:p w14:paraId="7716A3F0" w14:textId="77777777" w:rsidR="006526A9" w:rsidRDefault="00A7515C" w:rsidP="00091CA1">
            <w:pPr>
              <w:jc w:val="center"/>
            </w:pPr>
            <w:r>
              <w:t>Ф.И.О.,</w:t>
            </w:r>
          </w:p>
          <w:p w14:paraId="3A9C19A3" w14:textId="77777777" w:rsidR="00A7515C" w:rsidRPr="006526A9" w:rsidRDefault="00A7515C" w:rsidP="00091CA1">
            <w:pPr>
              <w:jc w:val="center"/>
            </w:pPr>
            <w:r>
              <w:t>тел.</w:t>
            </w:r>
          </w:p>
        </w:tc>
        <w:tc>
          <w:tcPr>
            <w:tcW w:w="1197" w:type="dxa"/>
          </w:tcPr>
          <w:p w14:paraId="119047FA" w14:textId="77777777" w:rsidR="006526A9" w:rsidRPr="006526A9" w:rsidRDefault="00A7515C" w:rsidP="00091CA1">
            <w:pPr>
              <w:jc w:val="center"/>
            </w:pPr>
            <w:r>
              <w:t>Наиме</w:t>
            </w:r>
            <w:r w:rsidR="00260524">
              <w:t>нование санатория</w:t>
            </w:r>
          </w:p>
        </w:tc>
        <w:tc>
          <w:tcPr>
            <w:tcW w:w="1197" w:type="dxa"/>
          </w:tcPr>
          <w:p w14:paraId="6725F96A" w14:textId="77777777" w:rsidR="006526A9" w:rsidRPr="006526A9" w:rsidRDefault="00260524" w:rsidP="00091CA1">
            <w:pPr>
              <w:jc w:val="center"/>
            </w:pPr>
            <w:r>
              <w:t>Оплата за сутки – 15 %</w:t>
            </w:r>
          </w:p>
        </w:tc>
        <w:tc>
          <w:tcPr>
            <w:tcW w:w="1197" w:type="dxa"/>
          </w:tcPr>
          <w:p w14:paraId="36DE4F2B" w14:textId="77777777" w:rsidR="006526A9" w:rsidRPr="006526A9" w:rsidRDefault="00260524" w:rsidP="00091CA1">
            <w:pPr>
              <w:jc w:val="center"/>
            </w:pPr>
            <w:r>
              <w:t>Сумма</w:t>
            </w:r>
          </w:p>
        </w:tc>
      </w:tr>
      <w:tr w:rsidR="00260524" w:rsidRPr="006526A9" w14:paraId="62D93562" w14:textId="77777777" w:rsidTr="006526A9">
        <w:tc>
          <w:tcPr>
            <w:tcW w:w="817" w:type="dxa"/>
          </w:tcPr>
          <w:p w14:paraId="7497A13C" w14:textId="77777777" w:rsidR="00260524" w:rsidRPr="006526A9" w:rsidRDefault="00260524" w:rsidP="00091CA1">
            <w:pPr>
              <w:jc w:val="center"/>
            </w:pPr>
            <w:r>
              <w:t>1.</w:t>
            </w:r>
          </w:p>
        </w:tc>
        <w:tc>
          <w:tcPr>
            <w:tcW w:w="1575" w:type="dxa"/>
          </w:tcPr>
          <w:p w14:paraId="78116B09" w14:textId="77777777" w:rsidR="00260524" w:rsidRDefault="00260524" w:rsidP="00091CA1">
            <w:pPr>
              <w:jc w:val="center"/>
            </w:pPr>
          </w:p>
        </w:tc>
        <w:tc>
          <w:tcPr>
            <w:tcW w:w="1196" w:type="dxa"/>
          </w:tcPr>
          <w:p w14:paraId="4F443C5E" w14:textId="77777777" w:rsidR="00260524" w:rsidRDefault="00260524" w:rsidP="00091CA1">
            <w:pPr>
              <w:jc w:val="center"/>
            </w:pPr>
          </w:p>
        </w:tc>
        <w:tc>
          <w:tcPr>
            <w:tcW w:w="1196" w:type="dxa"/>
          </w:tcPr>
          <w:p w14:paraId="07CCC4FC" w14:textId="77777777" w:rsidR="00260524" w:rsidRDefault="00260524" w:rsidP="00091CA1">
            <w:pPr>
              <w:jc w:val="center"/>
            </w:pPr>
          </w:p>
        </w:tc>
        <w:tc>
          <w:tcPr>
            <w:tcW w:w="1196" w:type="dxa"/>
          </w:tcPr>
          <w:p w14:paraId="55AD9B10" w14:textId="77777777" w:rsidR="00260524" w:rsidRDefault="00260524" w:rsidP="00091CA1">
            <w:pPr>
              <w:jc w:val="center"/>
            </w:pPr>
          </w:p>
        </w:tc>
        <w:tc>
          <w:tcPr>
            <w:tcW w:w="1197" w:type="dxa"/>
          </w:tcPr>
          <w:p w14:paraId="00229267" w14:textId="77777777" w:rsidR="00260524" w:rsidRDefault="00260524" w:rsidP="00091CA1">
            <w:pPr>
              <w:jc w:val="center"/>
            </w:pPr>
          </w:p>
        </w:tc>
        <w:tc>
          <w:tcPr>
            <w:tcW w:w="1197" w:type="dxa"/>
          </w:tcPr>
          <w:p w14:paraId="495727E0" w14:textId="77777777" w:rsidR="00260524" w:rsidRDefault="00260524" w:rsidP="00091CA1">
            <w:pPr>
              <w:jc w:val="center"/>
            </w:pPr>
          </w:p>
        </w:tc>
        <w:tc>
          <w:tcPr>
            <w:tcW w:w="1197" w:type="dxa"/>
          </w:tcPr>
          <w:p w14:paraId="2FA18788" w14:textId="77777777" w:rsidR="00260524" w:rsidRDefault="00260524" w:rsidP="00091CA1">
            <w:pPr>
              <w:jc w:val="center"/>
            </w:pPr>
          </w:p>
        </w:tc>
      </w:tr>
      <w:tr w:rsidR="00260524" w:rsidRPr="006526A9" w14:paraId="37F30135" w14:textId="77777777" w:rsidTr="006526A9">
        <w:tc>
          <w:tcPr>
            <w:tcW w:w="817" w:type="dxa"/>
          </w:tcPr>
          <w:p w14:paraId="41E1EDA8" w14:textId="77777777" w:rsidR="00260524" w:rsidRDefault="00260524" w:rsidP="00091CA1">
            <w:pPr>
              <w:jc w:val="center"/>
            </w:pPr>
            <w:r>
              <w:t>2.</w:t>
            </w:r>
          </w:p>
        </w:tc>
        <w:tc>
          <w:tcPr>
            <w:tcW w:w="1575" w:type="dxa"/>
          </w:tcPr>
          <w:p w14:paraId="136725F1" w14:textId="77777777" w:rsidR="00260524" w:rsidRDefault="00260524" w:rsidP="00091CA1">
            <w:pPr>
              <w:jc w:val="center"/>
            </w:pPr>
          </w:p>
        </w:tc>
        <w:tc>
          <w:tcPr>
            <w:tcW w:w="1196" w:type="dxa"/>
          </w:tcPr>
          <w:p w14:paraId="77275535" w14:textId="77777777" w:rsidR="00260524" w:rsidRDefault="00260524" w:rsidP="00091CA1">
            <w:pPr>
              <w:jc w:val="center"/>
            </w:pPr>
          </w:p>
        </w:tc>
        <w:tc>
          <w:tcPr>
            <w:tcW w:w="1196" w:type="dxa"/>
          </w:tcPr>
          <w:p w14:paraId="3AFCB71C" w14:textId="77777777" w:rsidR="00260524" w:rsidRDefault="00260524" w:rsidP="00091CA1">
            <w:pPr>
              <w:jc w:val="center"/>
            </w:pPr>
          </w:p>
        </w:tc>
        <w:tc>
          <w:tcPr>
            <w:tcW w:w="1196" w:type="dxa"/>
          </w:tcPr>
          <w:p w14:paraId="0C097388" w14:textId="77777777" w:rsidR="00260524" w:rsidRDefault="00260524" w:rsidP="00091CA1">
            <w:pPr>
              <w:jc w:val="center"/>
            </w:pPr>
          </w:p>
        </w:tc>
        <w:tc>
          <w:tcPr>
            <w:tcW w:w="1197" w:type="dxa"/>
          </w:tcPr>
          <w:p w14:paraId="61A1F162" w14:textId="77777777" w:rsidR="00260524" w:rsidRDefault="00260524" w:rsidP="00091CA1">
            <w:pPr>
              <w:jc w:val="center"/>
            </w:pPr>
          </w:p>
        </w:tc>
        <w:tc>
          <w:tcPr>
            <w:tcW w:w="1197" w:type="dxa"/>
          </w:tcPr>
          <w:p w14:paraId="1CB639A9" w14:textId="77777777" w:rsidR="00260524" w:rsidRDefault="00260524" w:rsidP="00091CA1">
            <w:pPr>
              <w:jc w:val="center"/>
            </w:pPr>
          </w:p>
        </w:tc>
        <w:tc>
          <w:tcPr>
            <w:tcW w:w="1197" w:type="dxa"/>
          </w:tcPr>
          <w:p w14:paraId="15CEC1F1" w14:textId="77777777" w:rsidR="00260524" w:rsidRDefault="00260524" w:rsidP="00091CA1">
            <w:pPr>
              <w:jc w:val="center"/>
            </w:pPr>
          </w:p>
        </w:tc>
      </w:tr>
    </w:tbl>
    <w:p w14:paraId="0082331D" w14:textId="77777777" w:rsidR="00091CA1" w:rsidRDefault="00091CA1" w:rsidP="00091CA1">
      <w:pPr>
        <w:ind w:firstLine="708"/>
        <w:jc w:val="center"/>
      </w:pPr>
    </w:p>
    <w:p w14:paraId="1DEF7F62" w14:textId="77777777" w:rsidR="00260524" w:rsidRPr="006526A9" w:rsidRDefault="00260524" w:rsidP="00091CA1">
      <w:pPr>
        <w:ind w:firstLine="708"/>
        <w:jc w:val="center"/>
      </w:pPr>
    </w:p>
    <w:sectPr w:rsidR="00260524" w:rsidRPr="0065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0E71"/>
    <w:multiLevelType w:val="hybridMultilevel"/>
    <w:tmpl w:val="522A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3"/>
    <w:rsid w:val="00091CA1"/>
    <w:rsid w:val="000C4E53"/>
    <w:rsid w:val="001545D4"/>
    <w:rsid w:val="0017643A"/>
    <w:rsid w:val="001D4532"/>
    <w:rsid w:val="00260524"/>
    <w:rsid w:val="002A3BC5"/>
    <w:rsid w:val="002A44A4"/>
    <w:rsid w:val="003B547E"/>
    <w:rsid w:val="00442FFF"/>
    <w:rsid w:val="004C0DCF"/>
    <w:rsid w:val="005C4B2C"/>
    <w:rsid w:val="005C4E7C"/>
    <w:rsid w:val="006526A9"/>
    <w:rsid w:val="00743FA2"/>
    <w:rsid w:val="007C2A08"/>
    <w:rsid w:val="00875A2E"/>
    <w:rsid w:val="00A7515C"/>
    <w:rsid w:val="00B55FCC"/>
    <w:rsid w:val="00C77BFB"/>
    <w:rsid w:val="00D862C0"/>
    <w:rsid w:val="00E20527"/>
    <w:rsid w:val="00E60043"/>
    <w:rsid w:val="00F27FB7"/>
    <w:rsid w:val="00FC26F5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4E41"/>
  <w15:docId w15:val="{48EE7D83-61C5-4EE4-B703-27B55C05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91C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7643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A44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rayprof-o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2FFA-F489-4A41-8B72-0F672647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2021-01-21T13:22:00Z</cp:lastPrinted>
  <dcterms:created xsi:type="dcterms:W3CDTF">2021-01-21T14:59:00Z</dcterms:created>
  <dcterms:modified xsi:type="dcterms:W3CDTF">2021-01-22T06:47:00Z</dcterms:modified>
</cp:coreProperties>
</file>