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D31C" w14:textId="77777777" w:rsidR="00691BBC" w:rsidRPr="00393B60" w:rsidRDefault="00691BBC" w:rsidP="00691BBC">
      <w:pPr>
        <w:pStyle w:val="NoSpacing"/>
        <w:spacing w:line="200" w:lineRule="atLeast"/>
        <w:jc w:val="center"/>
        <w:rPr>
          <w:rFonts w:eastAsia="Times New Roman" w:cs="Times New Roman"/>
          <w:b/>
          <w:bCs/>
          <w:iCs/>
          <w:caps/>
          <w:sz w:val="28"/>
          <w:szCs w:val="28"/>
        </w:rPr>
      </w:pPr>
      <w:r w:rsidRPr="00393B60">
        <w:rPr>
          <w:rFonts w:eastAsia="Times New Roman" w:cs="Times New Roman"/>
          <w:b/>
          <w:bCs/>
          <w:iCs/>
          <w:caps/>
          <w:sz w:val="28"/>
          <w:szCs w:val="28"/>
        </w:rPr>
        <w:t>Информационно-аналитические материалы</w:t>
      </w:r>
    </w:p>
    <w:p w14:paraId="413CD268" w14:textId="45DA9AC8" w:rsidR="00691BBC" w:rsidRPr="00691BBC" w:rsidRDefault="00691BBC" w:rsidP="00691BBC">
      <w:pPr>
        <w:pStyle w:val="NoSpacing"/>
        <w:spacing w:line="200" w:lineRule="atLeast"/>
        <w:jc w:val="center"/>
        <w:rPr>
          <w:rFonts w:eastAsia="Times New Roman" w:cs="Times New Roman"/>
          <w:i/>
          <w:caps/>
          <w:sz w:val="28"/>
          <w:szCs w:val="28"/>
        </w:rPr>
      </w:pPr>
      <w:r w:rsidRPr="00393B60">
        <w:rPr>
          <w:rFonts w:eastAsia="Times New Roman" w:cs="Times New Roman"/>
          <w:b/>
          <w:bCs/>
          <w:iCs/>
          <w:caps/>
          <w:sz w:val="28"/>
          <w:szCs w:val="28"/>
        </w:rPr>
        <w:t xml:space="preserve">к августовским педагогическим совещаниям </w:t>
      </w:r>
      <w:r>
        <w:rPr>
          <w:rFonts w:eastAsia="Times New Roman" w:cs="Times New Roman"/>
          <w:b/>
          <w:bCs/>
          <w:iCs/>
          <w:caps/>
          <w:sz w:val="28"/>
          <w:szCs w:val="28"/>
        </w:rPr>
        <w:br/>
      </w:r>
      <w:r w:rsidRPr="00393B60">
        <w:rPr>
          <w:rFonts w:eastAsia="Times New Roman" w:cs="Times New Roman"/>
          <w:b/>
          <w:bCs/>
          <w:iCs/>
          <w:caps/>
          <w:sz w:val="28"/>
          <w:szCs w:val="28"/>
        </w:rPr>
        <w:t>в 2020 году</w:t>
      </w:r>
      <w:r>
        <w:rPr>
          <w:rFonts w:eastAsia="Times New Roman" w:cs="Times New Roman"/>
          <w:b/>
          <w:bCs/>
          <w:iCs/>
          <w:caps/>
          <w:sz w:val="28"/>
          <w:szCs w:val="28"/>
        </w:rPr>
        <w:t xml:space="preserve"> </w:t>
      </w:r>
      <w:r w:rsidRPr="00691BBC">
        <w:rPr>
          <w:rFonts w:eastAsia="Times New Roman" w:cs="Times New Roman"/>
          <w:i/>
          <w:caps/>
          <w:sz w:val="28"/>
          <w:szCs w:val="28"/>
        </w:rPr>
        <w:t>(извлечение)</w:t>
      </w:r>
    </w:p>
    <w:p w14:paraId="0047CFCB" w14:textId="50AE891F" w:rsidR="00C11DC9" w:rsidRDefault="00C11DC9"/>
    <w:p w14:paraId="52CF411A" w14:textId="7401704A" w:rsidR="00691BBC" w:rsidRDefault="00691BBC"/>
    <w:p w14:paraId="181FC4B6" w14:textId="77777777" w:rsidR="00691BBC" w:rsidRPr="00393B60" w:rsidRDefault="00691BBC" w:rsidP="00691BBC">
      <w:pPr>
        <w:spacing w:after="0" w:line="276" w:lineRule="auto"/>
        <w:jc w:val="center"/>
        <w:rPr>
          <w:rFonts w:ascii="Times New Roman" w:hAnsi="Times New Roman" w:cs="Times New Roman"/>
          <w:b/>
          <w:sz w:val="28"/>
          <w:szCs w:val="28"/>
        </w:rPr>
      </w:pPr>
      <w:r w:rsidRPr="00393B60">
        <w:rPr>
          <w:rFonts w:ascii="Times New Roman" w:hAnsi="Times New Roman" w:cs="Times New Roman"/>
          <w:b/>
          <w:sz w:val="28"/>
          <w:szCs w:val="28"/>
        </w:rPr>
        <w:t xml:space="preserve">О предложениях Профсоюза по мерам, направленным </w:t>
      </w:r>
      <w:r>
        <w:rPr>
          <w:rFonts w:ascii="Times New Roman" w:hAnsi="Times New Roman" w:cs="Times New Roman"/>
          <w:b/>
          <w:sz w:val="28"/>
          <w:szCs w:val="28"/>
        </w:rPr>
        <w:br/>
      </w:r>
      <w:r w:rsidRPr="00393B60">
        <w:rPr>
          <w:rFonts w:ascii="Times New Roman" w:hAnsi="Times New Roman" w:cs="Times New Roman"/>
          <w:b/>
          <w:sz w:val="28"/>
          <w:szCs w:val="28"/>
        </w:rPr>
        <w:t xml:space="preserve">на совершенствование заработной платы работников образования, формирование отраслевой системы оплаты труда, в том числе в рамках подготовки проекта Единых рекомендаций на 2021 год по установлению </w:t>
      </w:r>
      <w:r>
        <w:rPr>
          <w:rFonts w:ascii="Times New Roman" w:hAnsi="Times New Roman" w:cs="Times New Roman"/>
          <w:b/>
          <w:sz w:val="28"/>
          <w:szCs w:val="28"/>
        </w:rPr>
        <w:br/>
      </w:r>
      <w:r w:rsidRPr="00393B60">
        <w:rPr>
          <w:rFonts w:ascii="Times New Roman" w:hAnsi="Times New Roman" w:cs="Times New Roman"/>
          <w:b/>
          <w:sz w:val="28"/>
          <w:szCs w:val="28"/>
        </w:rPr>
        <w:t>на федеральном, региональном и местном уровнях систем оплаты труда работников государстве</w:t>
      </w:r>
      <w:r>
        <w:rPr>
          <w:rFonts w:ascii="Times New Roman" w:hAnsi="Times New Roman" w:cs="Times New Roman"/>
          <w:b/>
          <w:sz w:val="28"/>
          <w:szCs w:val="28"/>
        </w:rPr>
        <w:t>нных и муниципальных учреждений</w:t>
      </w:r>
    </w:p>
    <w:p w14:paraId="15CA2C79" w14:textId="77777777" w:rsidR="00691BBC" w:rsidRPr="00393B60" w:rsidRDefault="00691BBC" w:rsidP="00691BBC">
      <w:pPr>
        <w:spacing w:after="0" w:line="100" w:lineRule="atLeast"/>
        <w:ind w:firstLine="567"/>
        <w:jc w:val="both"/>
        <w:rPr>
          <w:rFonts w:ascii="Times New Roman" w:hAnsi="Times New Roman" w:cs="Times New Roman"/>
          <w:b/>
          <w:bCs/>
          <w:iCs/>
          <w:sz w:val="28"/>
          <w:szCs w:val="28"/>
        </w:rPr>
      </w:pPr>
    </w:p>
    <w:p w14:paraId="0818D3D6" w14:textId="77777777" w:rsidR="00691BBC" w:rsidRDefault="00691BBC" w:rsidP="00691BBC">
      <w:pPr>
        <w:spacing w:after="0" w:line="269" w:lineRule="auto"/>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Напоминаем, что сформированные по итогам проведенного в 2018-2019 годах мониторинга выводы о низком уровне эффективности регулирования вопросов совершенствования системы оплаты труда работников образовательных организаций в субъектах РФ на основе утверждаемых на федеральном уровне рекомендаций стали для Профсоюза дополнительным серьезным аргументом и основанием для активизации действий по отстаиванию своей позиции </w:t>
      </w:r>
      <w:r>
        <w:rPr>
          <w:rFonts w:ascii="Times New Roman" w:hAnsi="Times New Roman" w:cs="Times New Roman"/>
          <w:sz w:val="28"/>
          <w:szCs w:val="28"/>
        </w:rPr>
        <w:br/>
      </w:r>
      <w:r w:rsidRPr="00393B60">
        <w:rPr>
          <w:rFonts w:ascii="Times New Roman" w:hAnsi="Times New Roman" w:cs="Times New Roman"/>
          <w:sz w:val="28"/>
          <w:szCs w:val="28"/>
        </w:rPr>
        <w:t xml:space="preserve">о необходимости повышения уровня федеральных гарантий по оплате труда педагогических и иных работников образования. </w:t>
      </w:r>
    </w:p>
    <w:p w14:paraId="3B835CDC" w14:textId="77777777" w:rsidR="00691BBC" w:rsidRPr="00393B60" w:rsidRDefault="00691BBC" w:rsidP="00691BBC">
      <w:pPr>
        <w:spacing w:after="0" w:line="269" w:lineRule="auto"/>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Проведенная Профсоюзом, его региональными, местными и первичными организациями общероссийская акция в сентябре-октябре 2019 года в форме массового направления обращений к депутатам Государственной Думы, членам Совета Федерации Федерального Собрания Российской Федерации, состоявшихся во всех регионах встреч, переговоров представителей законодательной и исполнительной власти с профсоюзными лидерами по требованиям </w:t>
      </w:r>
      <w:r>
        <w:rPr>
          <w:rFonts w:ascii="Times New Roman" w:hAnsi="Times New Roman" w:cs="Times New Roman"/>
          <w:sz w:val="28"/>
          <w:szCs w:val="28"/>
        </w:rPr>
        <w:t>П</w:t>
      </w:r>
      <w:r w:rsidRPr="00393B60">
        <w:rPr>
          <w:rFonts w:ascii="Times New Roman" w:hAnsi="Times New Roman" w:cs="Times New Roman"/>
          <w:sz w:val="28"/>
          <w:szCs w:val="28"/>
        </w:rPr>
        <w:t xml:space="preserve">рофсоюза ускорить принятие конкретных мер по реальному повышению заработной платы работников образования, повышению уровня федеральных гарантий по оплате труда и введению единой отраслевой системы оплаты труда работников в сфере образования позволила продемонстрировать власти всех уровней сплоченность и единство Профсоюза в намерении отстаивать законные права работников </w:t>
      </w:r>
      <w:r>
        <w:rPr>
          <w:rFonts w:ascii="Times New Roman" w:hAnsi="Times New Roman" w:cs="Times New Roman"/>
          <w:sz w:val="28"/>
          <w:szCs w:val="28"/>
        </w:rPr>
        <w:br/>
      </w:r>
      <w:r w:rsidRPr="00393B60">
        <w:rPr>
          <w:rFonts w:ascii="Times New Roman" w:hAnsi="Times New Roman" w:cs="Times New Roman"/>
          <w:sz w:val="28"/>
          <w:szCs w:val="28"/>
        </w:rPr>
        <w:t>на достойные условия и оплату труда.</w:t>
      </w:r>
    </w:p>
    <w:p w14:paraId="398E2C87" w14:textId="77777777" w:rsidR="00691BBC" w:rsidRPr="00393B60" w:rsidRDefault="00691BBC" w:rsidP="00691BBC">
      <w:pPr>
        <w:spacing w:before="6" w:line="120" w:lineRule="exact"/>
        <w:rPr>
          <w:rFonts w:ascii="Times New Roman" w:eastAsia="Calibri" w:hAnsi="Times New Roman" w:cs="Times New Roman"/>
          <w:b/>
          <w:sz w:val="28"/>
          <w:szCs w:val="28"/>
        </w:rPr>
      </w:pPr>
    </w:p>
    <w:p w14:paraId="1E4F1142" w14:textId="77777777" w:rsidR="00691BBC" w:rsidRPr="00D5255C" w:rsidRDefault="00691BBC" w:rsidP="00691BBC">
      <w:pPr>
        <w:spacing w:after="0" w:line="276" w:lineRule="auto"/>
        <w:jc w:val="center"/>
        <w:rPr>
          <w:rFonts w:ascii="Times New Roman" w:hAnsi="Times New Roman" w:cs="Times New Roman"/>
          <w:sz w:val="28"/>
          <w:szCs w:val="28"/>
        </w:rPr>
      </w:pPr>
      <w:r w:rsidRPr="00393B60">
        <w:rPr>
          <w:rFonts w:ascii="Times New Roman" w:eastAsia="Times New Roman" w:hAnsi="Times New Roman" w:cs="Times New Roman"/>
          <w:b/>
          <w:sz w:val="28"/>
          <w:szCs w:val="28"/>
        </w:rPr>
        <w:t>Представляем хронику событий, связанных с обсуждением и</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подготовкой предложений по формированию отраслевой</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системы</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 xml:space="preserve">оплаты труда </w:t>
      </w:r>
      <w:r>
        <w:rPr>
          <w:rFonts w:ascii="Times New Roman" w:eastAsia="Times New Roman" w:hAnsi="Times New Roman" w:cs="Times New Roman"/>
          <w:b/>
          <w:sz w:val="28"/>
          <w:szCs w:val="28"/>
        </w:rPr>
        <w:br/>
      </w:r>
      <w:r w:rsidRPr="00393B60">
        <w:rPr>
          <w:rFonts w:ascii="Times New Roman" w:eastAsia="Times New Roman" w:hAnsi="Times New Roman" w:cs="Times New Roman"/>
          <w:b/>
          <w:sz w:val="28"/>
          <w:szCs w:val="28"/>
        </w:rPr>
        <w:t>в сфере образования</w:t>
      </w:r>
    </w:p>
    <w:p w14:paraId="5A55DF20" w14:textId="77777777" w:rsidR="00691BBC" w:rsidRPr="004270B6" w:rsidRDefault="00691BBC" w:rsidP="00691BBC">
      <w:pPr>
        <w:numPr>
          <w:ilvl w:val="0"/>
          <w:numId w:val="27"/>
        </w:numPr>
        <w:spacing w:after="0" w:line="276" w:lineRule="auto"/>
        <w:ind w:left="0" w:firstLine="567"/>
        <w:jc w:val="both"/>
        <w:rPr>
          <w:rFonts w:ascii="Times New Roman" w:hAnsi="Times New Roman" w:cs="Times New Roman"/>
          <w:b/>
          <w:sz w:val="28"/>
          <w:szCs w:val="28"/>
        </w:rPr>
      </w:pPr>
      <w:r w:rsidRPr="004270B6">
        <w:rPr>
          <w:rFonts w:ascii="Times New Roman" w:hAnsi="Times New Roman" w:cs="Times New Roman"/>
          <w:b/>
          <w:sz w:val="28"/>
          <w:szCs w:val="28"/>
        </w:rPr>
        <w:lastRenderedPageBreak/>
        <w:t>25 сентября 2019 года</w:t>
      </w:r>
      <w:r>
        <w:rPr>
          <w:rFonts w:ascii="Times New Roman" w:hAnsi="Times New Roman" w:cs="Times New Roman"/>
          <w:sz w:val="28"/>
          <w:szCs w:val="28"/>
        </w:rPr>
        <w:t xml:space="preserve"> (выписка из протокола № 588/4 заседания Совета Федерации) дано поручение Комитету Совета Федерации по науке, образованию и культуре, Комитету Совета Федерации по социальной политике, Комитету Совета Федерации по бюджету и финансовым рынкам обратиться в Правительство Российской Федерации с ходатайством о проработке вопроса по установлению единой отраслевой системы оплаты труда педагогических работников образовательных организаций дошкольного и общего образования. </w:t>
      </w:r>
      <w:r w:rsidRPr="004270B6">
        <w:rPr>
          <w:rFonts w:ascii="Times New Roman" w:hAnsi="Times New Roman" w:cs="Times New Roman"/>
          <w:b/>
          <w:sz w:val="28"/>
          <w:szCs w:val="28"/>
        </w:rPr>
        <w:t>О результатах проинформировать Совет Федерации в период весенней сессии 2020 года.</w:t>
      </w:r>
    </w:p>
    <w:p w14:paraId="2B5DB9C6" w14:textId="1F652724" w:rsidR="00691BBC" w:rsidRPr="00D5255C" w:rsidRDefault="00691BBC" w:rsidP="00691BBC">
      <w:pPr>
        <w:numPr>
          <w:ilvl w:val="0"/>
          <w:numId w:val="27"/>
        </w:numPr>
        <w:spacing w:after="0" w:line="276" w:lineRule="auto"/>
        <w:ind w:left="0" w:firstLine="567"/>
        <w:jc w:val="both"/>
        <w:rPr>
          <w:rFonts w:ascii="Times New Roman" w:hAnsi="Times New Roman" w:cs="Times New Roman"/>
          <w:sz w:val="28"/>
          <w:szCs w:val="28"/>
        </w:rPr>
      </w:pPr>
      <w:r w:rsidRPr="00D5255C">
        <w:rPr>
          <w:rFonts w:ascii="Times New Roman" w:eastAsia="Times New Roman" w:hAnsi="Times New Roman" w:cs="Times New Roman"/>
          <w:sz w:val="28"/>
          <w:szCs w:val="28"/>
        </w:rPr>
        <w:t xml:space="preserve">Комитет Государственной Думы по образованию и </w:t>
      </w:r>
      <w:r w:rsidRPr="00D5255C">
        <w:rPr>
          <w:rFonts w:ascii="Times New Roman" w:eastAsia="Times New Roman" w:hAnsi="Times New Roman" w:cs="Times New Roman"/>
          <w:w w:val="102"/>
          <w:sz w:val="28"/>
          <w:szCs w:val="28"/>
        </w:rPr>
        <w:t xml:space="preserve">науке </w:t>
      </w:r>
      <w:r w:rsidRPr="00D5255C">
        <w:rPr>
          <w:rFonts w:ascii="Times New Roman" w:eastAsia="Times New Roman" w:hAnsi="Times New Roman" w:cs="Times New Roman"/>
          <w:sz w:val="28"/>
          <w:szCs w:val="28"/>
        </w:rPr>
        <w:t>опубликовал</w:t>
      </w:r>
      <w:r w:rsidRPr="00D5255C">
        <w:rPr>
          <w:rFonts w:ascii="Times New Roman" w:eastAsia="Times New Roman" w:hAnsi="Times New Roman" w:cs="Times New Roman"/>
          <w:spacing w:val="45"/>
          <w:sz w:val="28"/>
          <w:szCs w:val="28"/>
        </w:rPr>
        <w:t xml:space="preserve"> </w:t>
      </w:r>
      <w:r w:rsidRPr="00D5255C">
        <w:rPr>
          <w:rFonts w:ascii="Times New Roman" w:eastAsia="Times New Roman" w:hAnsi="Times New Roman" w:cs="Times New Roman"/>
          <w:sz w:val="28"/>
          <w:szCs w:val="28"/>
        </w:rPr>
        <w:t>на</w:t>
      </w:r>
      <w:r w:rsidRPr="00D5255C">
        <w:rPr>
          <w:rFonts w:ascii="Times New Roman" w:eastAsia="Times New Roman" w:hAnsi="Times New Roman" w:cs="Times New Roman"/>
          <w:spacing w:val="43"/>
          <w:sz w:val="28"/>
          <w:szCs w:val="28"/>
        </w:rPr>
        <w:t xml:space="preserve"> </w:t>
      </w:r>
      <w:r w:rsidRPr="00D5255C">
        <w:rPr>
          <w:rFonts w:ascii="Times New Roman" w:eastAsia="Times New Roman" w:hAnsi="Times New Roman" w:cs="Times New Roman"/>
          <w:sz w:val="28"/>
          <w:szCs w:val="28"/>
        </w:rPr>
        <w:t>своем</w:t>
      </w:r>
      <w:r w:rsidRPr="00D5255C">
        <w:rPr>
          <w:rFonts w:ascii="Times New Roman" w:eastAsia="Times New Roman" w:hAnsi="Times New Roman" w:cs="Times New Roman"/>
          <w:spacing w:val="40"/>
          <w:sz w:val="28"/>
          <w:szCs w:val="28"/>
        </w:rPr>
        <w:t xml:space="preserve"> </w:t>
      </w:r>
      <w:r w:rsidRPr="00D5255C">
        <w:rPr>
          <w:rFonts w:ascii="Times New Roman" w:eastAsia="Times New Roman" w:hAnsi="Times New Roman" w:cs="Times New Roman"/>
          <w:sz w:val="28"/>
          <w:szCs w:val="28"/>
        </w:rPr>
        <w:t>сайте</w:t>
      </w:r>
      <w:r w:rsidRPr="00D5255C">
        <w:rPr>
          <w:rFonts w:ascii="Times New Roman" w:eastAsia="Times New Roman" w:hAnsi="Times New Roman" w:cs="Times New Roman"/>
          <w:spacing w:val="46"/>
          <w:sz w:val="28"/>
          <w:szCs w:val="28"/>
        </w:rPr>
        <w:t xml:space="preserve"> </w:t>
      </w:r>
      <w:r w:rsidRPr="00D5255C">
        <w:rPr>
          <w:rFonts w:ascii="Times New Roman" w:eastAsia="Times New Roman" w:hAnsi="Times New Roman" w:cs="Times New Roman"/>
          <w:sz w:val="28"/>
          <w:szCs w:val="28"/>
        </w:rPr>
        <w:t>письмо</w:t>
      </w:r>
      <w:r w:rsidRPr="00D5255C">
        <w:rPr>
          <w:rFonts w:ascii="Times New Roman" w:eastAsia="Times New Roman" w:hAnsi="Times New Roman" w:cs="Times New Roman"/>
          <w:spacing w:val="55"/>
          <w:sz w:val="28"/>
          <w:szCs w:val="28"/>
        </w:rPr>
        <w:t xml:space="preserve"> </w:t>
      </w:r>
      <w:r w:rsidRPr="00D5255C">
        <w:rPr>
          <w:rFonts w:ascii="Times New Roman" w:eastAsia="Times New Roman" w:hAnsi="Times New Roman" w:cs="Times New Roman"/>
          <w:sz w:val="28"/>
          <w:szCs w:val="28"/>
        </w:rPr>
        <w:t>Министерства</w:t>
      </w:r>
      <w:r w:rsidRPr="00D5255C">
        <w:rPr>
          <w:rFonts w:ascii="Times New Roman" w:eastAsia="Times New Roman" w:hAnsi="Times New Roman" w:cs="Times New Roman"/>
          <w:spacing w:val="38"/>
          <w:sz w:val="28"/>
          <w:szCs w:val="28"/>
        </w:rPr>
        <w:t xml:space="preserve"> </w:t>
      </w:r>
      <w:r w:rsidRPr="00D5255C">
        <w:rPr>
          <w:rFonts w:ascii="Times New Roman" w:eastAsia="Times New Roman" w:hAnsi="Times New Roman" w:cs="Times New Roman"/>
          <w:sz w:val="28"/>
          <w:szCs w:val="28"/>
        </w:rPr>
        <w:t>просвещения России</w:t>
      </w:r>
      <w:r w:rsidRPr="00D5255C">
        <w:rPr>
          <w:rFonts w:ascii="Times New Roman" w:eastAsia="Times New Roman" w:hAnsi="Times New Roman" w:cs="Times New Roman"/>
          <w:spacing w:val="53"/>
          <w:sz w:val="28"/>
          <w:szCs w:val="28"/>
        </w:rPr>
        <w:t xml:space="preserve"> </w:t>
      </w:r>
      <w:r w:rsidRPr="00D5255C">
        <w:rPr>
          <w:rFonts w:ascii="Times New Roman" w:eastAsia="Times New Roman" w:hAnsi="Times New Roman" w:cs="Times New Roman"/>
          <w:sz w:val="28"/>
          <w:szCs w:val="28"/>
        </w:rPr>
        <w:t xml:space="preserve">от </w:t>
      </w:r>
      <w:r w:rsidRPr="00D5255C">
        <w:rPr>
          <w:rFonts w:ascii="Times New Roman" w:eastAsia="Times New Roman" w:hAnsi="Times New Roman" w:cs="Times New Roman"/>
          <w:b/>
          <w:sz w:val="28"/>
          <w:szCs w:val="28"/>
        </w:rPr>
        <w:t>25 октября 2019 года № МП-П-359</w:t>
      </w:r>
      <w:r w:rsidRPr="00D5255C">
        <w:rPr>
          <w:rFonts w:ascii="Times New Roman" w:eastAsia="Times New Roman" w:hAnsi="Times New Roman" w:cs="Times New Roman"/>
          <w:b/>
          <w:spacing w:val="5"/>
          <w:sz w:val="28"/>
          <w:szCs w:val="28"/>
        </w:rPr>
        <w:t xml:space="preserve">1 с </w:t>
      </w:r>
      <w:r w:rsidRPr="00D5255C">
        <w:rPr>
          <w:rFonts w:ascii="Times New Roman" w:eastAsia="Times New Roman" w:hAnsi="Times New Roman" w:cs="Times New Roman"/>
          <w:b/>
          <w:spacing w:val="-4"/>
          <w:sz w:val="28"/>
          <w:szCs w:val="28"/>
        </w:rPr>
        <w:t>информацией по вопросам, содержащимся</w:t>
      </w:r>
      <w:r>
        <w:rPr>
          <w:rFonts w:ascii="Times New Roman" w:eastAsia="Times New Roman" w:hAnsi="Times New Roman" w:cs="Times New Roman"/>
          <w:b/>
          <w:spacing w:val="-4"/>
          <w:sz w:val="28"/>
          <w:szCs w:val="28"/>
        </w:rPr>
        <w:t xml:space="preserve"> </w:t>
      </w:r>
      <w:r w:rsidRPr="00D5255C">
        <w:rPr>
          <w:rFonts w:ascii="Times New Roman" w:eastAsia="Times New Roman" w:hAnsi="Times New Roman" w:cs="Times New Roman"/>
          <w:b/>
          <w:spacing w:val="-4"/>
          <w:sz w:val="28"/>
          <w:szCs w:val="28"/>
        </w:rPr>
        <w:t>в р</w:t>
      </w:r>
      <w:r w:rsidRPr="00D5255C">
        <w:rPr>
          <w:rFonts w:ascii="Times New Roman" w:eastAsia="Times New Roman" w:hAnsi="Times New Roman" w:cs="Times New Roman"/>
          <w:b/>
          <w:sz w:val="28"/>
          <w:szCs w:val="28"/>
        </w:rPr>
        <w:t xml:space="preserve">екомендациях парламентских </w:t>
      </w:r>
      <w:r w:rsidRPr="00D5255C">
        <w:rPr>
          <w:rFonts w:ascii="Times New Roman" w:eastAsia="Times New Roman" w:hAnsi="Times New Roman" w:cs="Times New Roman"/>
          <w:b/>
          <w:w w:val="101"/>
          <w:sz w:val="28"/>
          <w:szCs w:val="28"/>
        </w:rPr>
        <w:t>слушани</w:t>
      </w:r>
      <w:r w:rsidRPr="00D5255C">
        <w:rPr>
          <w:rFonts w:ascii="Times New Roman" w:eastAsia="Times New Roman" w:hAnsi="Times New Roman" w:cs="Times New Roman"/>
          <w:b/>
          <w:w w:val="102"/>
          <w:sz w:val="28"/>
          <w:szCs w:val="28"/>
        </w:rPr>
        <w:t>й,</w:t>
      </w:r>
      <w:r w:rsidRPr="00D5255C">
        <w:rPr>
          <w:rFonts w:ascii="Times New Roman" w:eastAsia="Times New Roman" w:hAnsi="Times New Roman" w:cs="Times New Roman"/>
          <w:b/>
          <w:spacing w:val="62"/>
          <w:sz w:val="28"/>
          <w:szCs w:val="28"/>
        </w:rPr>
        <w:t xml:space="preserve"> </w:t>
      </w:r>
      <w:r w:rsidRPr="00D5255C">
        <w:rPr>
          <w:rFonts w:ascii="Times New Roman" w:eastAsia="Times New Roman" w:hAnsi="Times New Roman" w:cs="Times New Roman"/>
          <w:b/>
          <w:sz w:val="28"/>
          <w:szCs w:val="28"/>
        </w:rPr>
        <w:t>состоявшихся в</w:t>
      </w:r>
      <w:r w:rsidRPr="00D5255C">
        <w:rPr>
          <w:rFonts w:ascii="Times New Roman" w:eastAsia="Times New Roman" w:hAnsi="Times New Roman" w:cs="Times New Roman"/>
          <w:b/>
          <w:spacing w:val="68"/>
          <w:sz w:val="28"/>
          <w:szCs w:val="28"/>
        </w:rPr>
        <w:t xml:space="preserve"> </w:t>
      </w:r>
      <w:r w:rsidRPr="00D5255C">
        <w:rPr>
          <w:rFonts w:ascii="Times New Roman" w:eastAsia="Times New Roman" w:hAnsi="Times New Roman" w:cs="Times New Roman"/>
          <w:b/>
          <w:sz w:val="28"/>
          <w:szCs w:val="28"/>
        </w:rPr>
        <w:t>Государственной Думе</w:t>
      </w:r>
      <w:r w:rsidRPr="00D5255C">
        <w:rPr>
          <w:rFonts w:ascii="Times New Roman" w:eastAsia="Times New Roman" w:hAnsi="Times New Roman" w:cs="Times New Roman"/>
          <w:b/>
          <w:spacing w:val="8"/>
          <w:sz w:val="28"/>
          <w:szCs w:val="28"/>
        </w:rPr>
        <w:t xml:space="preserve"> </w:t>
      </w:r>
      <w:r w:rsidRPr="00D5255C">
        <w:rPr>
          <w:rFonts w:ascii="Times New Roman" w:eastAsia="Times New Roman" w:hAnsi="Times New Roman" w:cs="Times New Roman"/>
          <w:b/>
          <w:sz w:val="28"/>
          <w:szCs w:val="28"/>
        </w:rPr>
        <w:t>в</w:t>
      </w:r>
      <w:r w:rsidRPr="00D5255C">
        <w:rPr>
          <w:rFonts w:ascii="Times New Roman" w:eastAsia="Times New Roman" w:hAnsi="Times New Roman" w:cs="Times New Roman"/>
          <w:b/>
          <w:spacing w:val="23"/>
          <w:sz w:val="28"/>
          <w:szCs w:val="28"/>
        </w:rPr>
        <w:t xml:space="preserve"> </w:t>
      </w:r>
      <w:r w:rsidRPr="00D5255C">
        <w:rPr>
          <w:rFonts w:ascii="Times New Roman" w:eastAsia="Times New Roman" w:hAnsi="Times New Roman" w:cs="Times New Roman"/>
          <w:b/>
          <w:sz w:val="28"/>
          <w:szCs w:val="28"/>
        </w:rPr>
        <w:t>июле</w:t>
      </w:r>
      <w:r w:rsidRPr="00D5255C">
        <w:rPr>
          <w:rFonts w:ascii="Times New Roman" w:eastAsia="Times New Roman" w:hAnsi="Times New Roman" w:cs="Times New Roman"/>
          <w:b/>
          <w:spacing w:val="38"/>
          <w:sz w:val="28"/>
          <w:szCs w:val="28"/>
        </w:rPr>
        <w:t xml:space="preserve"> </w:t>
      </w:r>
      <w:r w:rsidRPr="00D5255C">
        <w:rPr>
          <w:rFonts w:ascii="Times New Roman" w:eastAsia="Times New Roman" w:hAnsi="Times New Roman" w:cs="Times New Roman"/>
          <w:b/>
          <w:sz w:val="28"/>
          <w:szCs w:val="28"/>
        </w:rPr>
        <w:t>2019</w:t>
      </w:r>
      <w:r w:rsidRPr="00D5255C">
        <w:rPr>
          <w:rFonts w:ascii="Times New Roman" w:eastAsia="Times New Roman" w:hAnsi="Times New Roman" w:cs="Times New Roman"/>
          <w:b/>
          <w:spacing w:val="-2"/>
          <w:sz w:val="28"/>
          <w:szCs w:val="28"/>
        </w:rPr>
        <w:t xml:space="preserve"> </w:t>
      </w:r>
      <w:r w:rsidRPr="00D5255C">
        <w:rPr>
          <w:rFonts w:ascii="Times New Roman" w:eastAsia="Times New Roman" w:hAnsi="Times New Roman" w:cs="Times New Roman"/>
          <w:b/>
          <w:sz w:val="28"/>
          <w:szCs w:val="28"/>
        </w:rPr>
        <w:t>года.</w:t>
      </w:r>
      <w:r w:rsidRPr="00D5255C">
        <w:rPr>
          <w:rFonts w:ascii="Times New Roman" w:hAnsi="Times New Roman" w:cs="Times New Roman"/>
          <w:sz w:val="28"/>
          <w:szCs w:val="28"/>
        </w:rPr>
        <w:t xml:space="preserve"> </w:t>
      </w:r>
    </w:p>
    <w:p w14:paraId="45ACB107" w14:textId="77777777" w:rsidR="00691BBC" w:rsidRPr="00393B60" w:rsidRDefault="00691BBC" w:rsidP="00691BBC">
      <w:pPr>
        <w:spacing w:after="0" w:line="276" w:lineRule="auto"/>
        <w:ind w:firstLine="567"/>
        <w:jc w:val="both"/>
        <w:rPr>
          <w:rFonts w:ascii="Times New Roman" w:hAnsi="Times New Roman" w:cs="Times New Roman"/>
          <w:sz w:val="28"/>
          <w:szCs w:val="28"/>
        </w:rPr>
      </w:pPr>
      <w:r w:rsidRPr="00393B60">
        <w:rPr>
          <w:rFonts w:ascii="Times New Roman" w:eastAsia="Times New Roman" w:hAnsi="Times New Roman" w:cs="Times New Roman"/>
          <w:sz w:val="28"/>
          <w:szCs w:val="28"/>
        </w:rPr>
        <w:t>Содержание информации по рассматриваемому вопросу</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профильного</w:t>
      </w:r>
      <w:r w:rsidRPr="00393B60">
        <w:rPr>
          <w:rFonts w:ascii="Times New Roman" w:eastAsia="Times New Roman" w:hAnsi="Times New Roman" w:cs="Times New Roman"/>
          <w:spacing w:val="41"/>
          <w:sz w:val="28"/>
          <w:szCs w:val="28"/>
        </w:rPr>
        <w:t xml:space="preserve"> </w:t>
      </w:r>
      <w:r w:rsidRPr="00393B60">
        <w:rPr>
          <w:rFonts w:ascii="Times New Roman" w:eastAsia="Times New Roman" w:hAnsi="Times New Roman" w:cs="Times New Roman"/>
          <w:sz w:val="28"/>
          <w:szCs w:val="28"/>
        </w:rPr>
        <w:t>федерального органа</w:t>
      </w:r>
      <w:r w:rsidRPr="00393B60">
        <w:rPr>
          <w:rFonts w:ascii="Times New Roman" w:eastAsia="Times New Roman" w:hAnsi="Times New Roman" w:cs="Times New Roman"/>
          <w:spacing w:val="3"/>
          <w:sz w:val="28"/>
          <w:szCs w:val="28"/>
        </w:rPr>
        <w:t xml:space="preserve"> </w:t>
      </w:r>
      <w:r w:rsidRPr="00393B60">
        <w:rPr>
          <w:rFonts w:ascii="Times New Roman" w:eastAsia="Times New Roman" w:hAnsi="Times New Roman" w:cs="Times New Roman"/>
          <w:sz w:val="28"/>
          <w:szCs w:val="28"/>
        </w:rPr>
        <w:t>исполнительной</w:t>
      </w:r>
      <w:r w:rsidRPr="00393B60">
        <w:rPr>
          <w:rFonts w:ascii="Times New Roman" w:eastAsia="Times New Roman" w:hAnsi="Times New Roman" w:cs="Times New Roman"/>
          <w:spacing w:val="41"/>
          <w:sz w:val="28"/>
          <w:szCs w:val="28"/>
        </w:rPr>
        <w:t xml:space="preserve"> </w:t>
      </w:r>
      <w:r w:rsidRPr="00393B60">
        <w:rPr>
          <w:rFonts w:ascii="Times New Roman" w:eastAsia="Times New Roman" w:hAnsi="Times New Roman" w:cs="Times New Roman"/>
          <w:sz w:val="28"/>
          <w:szCs w:val="28"/>
        </w:rPr>
        <w:t>власти фактически</w:t>
      </w:r>
      <w:r w:rsidRPr="00393B60">
        <w:rPr>
          <w:rFonts w:ascii="Times New Roman" w:eastAsia="Times New Roman" w:hAnsi="Times New Roman" w:cs="Times New Roman"/>
          <w:spacing w:val="27"/>
          <w:sz w:val="28"/>
          <w:szCs w:val="28"/>
        </w:rPr>
        <w:t xml:space="preserve"> </w:t>
      </w:r>
      <w:r w:rsidRPr="00393B60">
        <w:rPr>
          <w:rFonts w:ascii="Times New Roman" w:eastAsia="Times New Roman" w:hAnsi="Times New Roman" w:cs="Times New Roman"/>
          <w:sz w:val="28"/>
          <w:szCs w:val="28"/>
        </w:rPr>
        <w:t>свелось</w:t>
      </w:r>
      <w:r w:rsidRPr="00393B60">
        <w:rPr>
          <w:rFonts w:ascii="Times New Roman" w:eastAsia="Times New Roman" w:hAnsi="Times New Roman" w:cs="Times New Roman"/>
          <w:spacing w:val="9"/>
          <w:sz w:val="28"/>
          <w:szCs w:val="28"/>
        </w:rPr>
        <w:t xml:space="preserve"> </w:t>
      </w:r>
      <w:r w:rsidRPr="00393B60">
        <w:rPr>
          <w:rFonts w:ascii="Times New Roman" w:eastAsia="Times New Roman" w:hAnsi="Times New Roman" w:cs="Times New Roman"/>
          <w:sz w:val="28"/>
          <w:szCs w:val="28"/>
        </w:rPr>
        <w:t>к</w:t>
      </w:r>
      <w:r w:rsidRPr="00393B60">
        <w:rPr>
          <w:rFonts w:ascii="Times New Roman" w:eastAsia="Times New Roman" w:hAnsi="Times New Roman" w:cs="Times New Roman"/>
          <w:spacing w:val="6"/>
          <w:sz w:val="28"/>
          <w:szCs w:val="28"/>
        </w:rPr>
        <w:t xml:space="preserve"> </w:t>
      </w:r>
      <w:r w:rsidRPr="00393B60">
        <w:rPr>
          <w:rFonts w:ascii="Times New Roman" w:eastAsia="Times New Roman" w:hAnsi="Times New Roman" w:cs="Times New Roman"/>
          <w:sz w:val="28"/>
          <w:szCs w:val="28"/>
        </w:rPr>
        <w:t>констатации</w:t>
      </w:r>
      <w:r w:rsidRPr="00393B60">
        <w:rPr>
          <w:rFonts w:ascii="Times New Roman" w:eastAsia="Times New Roman" w:hAnsi="Times New Roman" w:cs="Times New Roman"/>
          <w:spacing w:val="25"/>
          <w:sz w:val="28"/>
          <w:szCs w:val="28"/>
        </w:rPr>
        <w:t xml:space="preserve"> </w:t>
      </w:r>
      <w:r w:rsidRPr="00393B60">
        <w:rPr>
          <w:rFonts w:ascii="Times New Roman" w:eastAsia="Times New Roman" w:hAnsi="Times New Roman" w:cs="Times New Roman"/>
          <w:sz w:val="28"/>
          <w:szCs w:val="28"/>
        </w:rPr>
        <w:t>общеизвестных фактов</w:t>
      </w:r>
      <w:r w:rsidRPr="00393B60">
        <w:rPr>
          <w:rFonts w:ascii="Times New Roman" w:eastAsia="Times New Roman" w:hAnsi="Times New Roman" w:cs="Times New Roman"/>
          <w:spacing w:val="25"/>
          <w:sz w:val="28"/>
          <w:szCs w:val="28"/>
        </w:rPr>
        <w:t xml:space="preserve"> </w:t>
      </w:r>
      <w:r w:rsidRPr="00393B60">
        <w:rPr>
          <w:rFonts w:ascii="Times New Roman" w:eastAsia="Times New Roman" w:hAnsi="Times New Roman" w:cs="Times New Roman"/>
          <w:sz w:val="28"/>
          <w:szCs w:val="28"/>
        </w:rPr>
        <w:t>и</w:t>
      </w:r>
      <w:r w:rsidRPr="00393B60">
        <w:rPr>
          <w:rFonts w:ascii="Times New Roman" w:eastAsia="Times New Roman" w:hAnsi="Times New Roman" w:cs="Times New Roman"/>
          <w:spacing w:val="8"/>
          <w:sz w:val="28"/>
          <w:szCs w:val="28"/>
        </w:rPr>
        <w:t xml:space="preserve"> </w:t>
      </w:r>
      <w:r w:rsidRPr="00393B60">
        <w:rPr>
          <w:rFonts w:ascii="Times New Roman" w:eastAsia="Times New Roman" w:hAnsi="Times New Roman" w:cs="Times New Roman"/>
          <w:sz w:val="28"/>
          <w:szCs w:val="28"/>
        </w:rPr>
        <w:t>указанию</w:t>
      </w:r>
      <w:r w:rsidRPr="00393B60">
        <w:rPr>
          <w:rFonts w:ascii="Times New Roman" w:eastAsia="Times New Roman" w:hAnsi="Times New Roman" w:cs="Times New Roman"/>
          <w:spacing w:val="5"/>
          <w:sz w:val="28"/>
          <w:szCs w:val="28"/>
        </w:rPr>
        <w:t xml:space="preserve"> </w:t>
      </w:r>
      <w:r w:rsidRPr="00393B60">
        <w:rPr>
          <w:rFonts w:ascii="Times New Roman" w:eastAsia="Times New Roman" w:hAnsi="Times New Roman" w:cs="Times New Roman"/>
          <w:w w:val="105"/>
          <w:sz w:val="28"/>
          <w:szCs w:val="28"/>
        </w:rPr>
        <w:t xml:space="preserve">на </w:t>
      </w:r>
      <w:r w:rsidRPr="00393B60">
        <w:rPr>
          <w:rFonts w:ascii="Times New Roman" w:eastAsia="Times New Roman" w:hAnsi="Times New Roman" w:cs="Times New Roman"/>
          <w:sz w:val="28"/>
          <w:szCs w:val="28"/>
        </w:rPr>
        <w:t>отсутствие</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proofErr w:type="spellStart"/>
      <w:r w:rsidRPr="00393B60">
        <w:rPr>
          <w:rFonts w:ascii="Times New Roman" w:eastAsia="Times New Roman" w:hAnsi="Times New Roman" w:cs="Times New Roman"/>
          <w:sz w:val="28"/>
          <w:szCs w:val="28"/>
        </w:rPr>
        <w:t>Минпросвещения</w:t>
      </w:r>
      <w:proofErr w:type="spellEnd"/>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России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компетенции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регулированию оплаты</w:t>
      </w:r>
      <w:r w:rsidRPr="00393B60">
        <w:rPr>
          <w:rFonts w:ascii="Times New Roman" w:eastAsia="Times New Roman" w:hAnsi="Times New Roman" w:cs="Times New Roman"/>
          <w:spacing w:val="9"/>
          <w:sz w:val="28"/>
          <w:szCs w:val="28"/>
        </w:rPr>
        <w:t xml:space="preserve"> </w:t>
      </w:r>
      <w:r w:rsidRPr="00393B60">
        <w:rPr>
          <w:rFonts w:ascii="Times New Roman" w:eastAsia="Times New Roman" w:hAnsi="Times New Roman" w:cs="Times New Roman"/>
          <w:sz w:val="28"/>
          <w:szCs w:val="28"/>
        </w:rPr>
        <w:t>труда в</w:t>
      </w:r>
      <w:r w:rsidRPr="00393B60">
        <w:rPr>
          <w:rFonts w:ascii="Times New Roman" w:eastAsia="Times New Roman" w:hAnsi="Times New Roman" w:cs="Times New Roman"/>
          <w:spacing w:val="17"/>
          <w:sz w:val="28"/>
          <w:szCs w:val="28"/>
        </w:rPr>
        <w:t xml:space="preserve"> </w:t>
      </w:r>
      <w:r w:rsidRPr="00393B60">
        <w:rPr>
          <w:rFonts w:ascii="Times New Roman" w:eastAsia="Times New Roman" w:hAnsi="Times New Roman" w:cs="Times New Roman"/>
          <w:sz w:val="28"/>
          <w:szCs w:val="28"/>
        </w:rPr>
        <w:t>муниципальных</w:t>
      </w:r>
      <w:r w:rsidRPr="00393B60">
        <w:rPr>
          <w:rFonts w:ascii="Times New Roman" w:eastAsia="Times New Roman" w:hAnsi="Times New Roman" w:cs="Times New Roman"/>
          <w:spacing w:val="28"/>
          <w:sz w:val="28"/>
          <w:szCs w:val="28"/>
        </w:rPr>
        <w:t xml:space="preserve"> </w:t>
      </w:r>
      <w:r w:rsidRPr="00393B60">
        <w:rPr>
          <w:rFonts w:ascii="Times New Roman" w:eastAsia="Times New Roman" w:hAnsi="Times New Roman" w:cs="Times New Roman"/>
          <w:sz w:val="28"/>
          <w:szCs w:val="28"/>
        </w:rPr>
        <w:t>и</w:t>
      </w:r>
      <w:r w:rsidRPr="00393B60">
        <w:rPr>
          <w:rFonts w:ascii="Times New Roman" w:eastAsia="Times New Roman" w:hAnsi="Times New Roman" w:cs="Times New Roman"/>
          <w:spacing w:val="23"/>
          <w:sz w:val="28"/>
          <w:szCs w:val="28"/>
        </w:rPr>
        <w:t xml:space="preserve"> </w:t>
      </w:r>
      <w:r w:rsidRPr="00393B60">
        <w:rPr>
          <w:rFonts w:ascii="Times New Roman" w:eastAsia="Times New Roman" w:hAnsi="Times New Roman" w:cs="Times New Roman"/>
          <w:sz w:val="28"/>
          <w:szCs w:val="28"/>
        </w:rPr>
        <w:t>региональных</w:t>
      </w:r>
      <w:r w:rsidRPr="00393B60">
        <w:rPr>
          <w:rFonts w:ascii="Times New Roman" w:eastAsia="Times New Roman" w:hAnsi="Times New Roman" w:cs="Times New Roman"/>
          <w:spacing w:val="19"/>
          <w:sz w:val="28"/>
          <w:szCs w:val="28"/>
        </w:rPr>
        <w:t xml:space="preserve"> </w:t>
      </w:r>
      <w:r w:rsidRPr="00393B60">
        <w:rPr>
          <w:rFonts w:ascii="Times New Roman" w:eastAsia="Times New Roman" w:hAnsi="Times New Roman" w:cs="Times New Roman"/>
          <w:sz w:val="28"/>
          <w:szCs w:val="28"/>
        </w:rPr>
        <w:t xml:space="preserve">общеобразовательных </w:t>
      </w:r>
      <w:r w:rsidRPr="00393B60">
        <w:rPr>
          <w:rFonts w:ascii="Times New Roman" w:eastAsia="Times New Roman" w:hAnsi="Times New Roman" w:cs="Times New Roman"/>
          <w:w w:val="101"/>
          <w:sz w:val="28"/>
          <w:szCs w:val="28"/>
        </w:rPr>
        <w:t>организациях.</w:t>
      </w:r>
      <w:r w:rsidRPr="00393B60">
        <w:rPr>
          <w:rFonts w:ascii="Times New Roman" w:hAnsi="Times New Roman" w:cs="Times New Roman"/>
          <w:sz w:val="28"/>
          <w:szCs w:val="28"/>
        </w:rPr>
        <w:t xml:space="preserve"> </w:t>
      </w:r>
    </w:p>
    <w:p w14:paraId="0D103A0E" w14:textId="77777777" w:rsidR="00691BBC" w:rsidRPr="00393B60" w:rsidRDefault="00691BBC" w:rsidP="00691BBC">
      <w:pPr>
        <w:spacing w:after="0" w:line="276" w:lineRule="auto"/>
        <w:ind w:left="127" w:right="50" w:firstLine="440"/>
        <w:jc w:val="both"/>
        <w:rPr>
          <w:rFonts w:ascii="Times New Roman" w:eastAsia="Arial" w:hAnsi="Times New Roman" w:cs="Times New Roman"/>
          <w:spacing w:val="-6"/>
          <w:w w:val="97"/>
          <w:sz w:val="28"/>
          <w:szCs w:val="28"/>
        </w:rPr>
      </w:pPr>
      <w:proofErr w:type="spellStart"/>
      <w:r w:rsidRPr="00393B60">
        <w:rPr>
          <w:rFonts w:ascii="Times New Roman" w:eastAsia="Times New Roman" w:hAnsi="Times New Roman" w:cs="Times New Roman"/>
          <w:sz w:val="28"/>
          <w:szCs w:val="28"/>
        </w:rPr>
        <w:t>Справочно</w:t>
      </w:r>
      <w:proofErr w:type="spellEnd"/>
      <w:r w:rsidRPr="00393B60">
        <w:rPr>
          <w:rFonts w:ascii="Times New Roman" w:eastAsia="Times New Roman" w:hAnsi="Times New Roman" w:cs="Times New Roman"/>
          <w:sz w:val="28"/>
          <w:szCs w:val="28"/>
        </w:rPr>
        <w:t>.</w:t>
      </w:r>
      <w:r w:rsidRPr="00393B60">
        <w:rPr>
          <w:rFonts w:ascii="Times New Roman" w:eastAsia="Arial" w:hAnsi="Times New Roman" w:cs="Times New Roman"/>
          <w:spacing w:val="-6"/>
          <w:w w:val="97"/>
          <w:sz w:val="28"/>
          <w:szCs w:val="28"/>
        </w:rPr>
        <w:t xml:space="preserve"> </w:t>
      </w:r>
    </w:p>
    <w:p w14:paraId="428FDCC3" w14:textId="77777777" w:rsidR="00691BBC" w:rsidRDefault="00691BBC" w:rsidP="00691BBC">
      <w:pPr>
        <w:spacing w:after="0" w:line="276" w:lineRule="auto"/>
        <w:ind w:right="-20" w:firstLine="567"/>
        <w:jc w:val="both"/>
        <w:rPr>
          <w:rFonts w:ascii="Times New Roman" w:eastAsia="Arial" w:hAnsi="Times New Roman" w:cs="Times New Roman"/>
          <w:b/>
          <w:sz w:val="28"/>
          <w:szCs w:val="28"/>
        </w:rPr>
      </w:pPr>
      <w:r w:rsidRPr="00393B60">
        <w:rPr>
          <w:rFonts w:ascii="Times New Roman" w:eastAsia="Arial" w:hAnsi="Times New Roman" w:cs="Times New Roman"/>
          <w:b/>
          <w:spacing w:val="-6"/>
          <w:w w:val="97"/>
          <w:sz w:val="28"/>
          <w:szCs w:val="28"/>
        </w:rPr>
        <w:t xml:space="preserve">Постановлением </w:t>
      </w:r>
      <w:r w:rsidRPr="00393B60">
        <w:rPr>
          <w:rFonts w:ascii="Times New Roman" w:eastAsia="Arial" w:hAnsi="Times New Roman" w:cs="Times New Roman"/>
          <w:b/>
          <w:spacing w:val="-1"/>
          <w:w w:val="98"/>
          <w:sz w:val="28"/>
          <w:szCs w:val="28"/>
        </w:rPr>
        <w:t>Г</w:t>
      </w:r>
      <w:r w:rsidRPr="00393B60">
        <w:rPr>
          <w:rFonts w:ascii="Times New Roman" w:eastAsia="Arial" w:hAnsi="Times New Roman" w:cs="Times New Roman"/>
          <w:b/>
          <w:spacing w:val="-5"/>
          <w:w w:val="98"/>
          <w:sz w:val="28"/>
          <w:szCs w:val="28"/>
        </w:rPr>
        <w:t>о</w:t>
      </w:r>
      <w:r w:rsidRPr="00393B60">
        <w:rPr>
          <w:rFonts w:ascii="Times New Roman" w:eastAsia="Arial" w:hAnsi="Times New Roman" w:cs="Times New Roman"/>
          <w:b/>
          <w:spacing w:val="11"/>
          <w:w w:val="98"/>
          <w:sz w:val="28"/>
          <w:szCs w:val="28"/>
        </w:rPr>
        <w:t>с</w:t>
      </w:r>
      <w:r w:rsidRPr="00393B60">
        <w:rPr>
          <w:rFonts w:ascii="Times New Roman" w:eastAsia="Arial" w:hAnsi="Times New Roman" w:cs="Times New Roman"/>
          <w:b/>
          <w:spacing w:val="-8"/>
          <w:w w:val="98"/>
          <w:sz w:val="28"/>
          <w:szCs w:val="28"/>
        </w:rPr>
        <w:t>у</w:t>
      </w:r>
      <w:r w:rsidRPr="00393B60">
        <w:rPr>
          <w:rFonts w:ascii="Times New Roman" w:eastAsia="Arial" w:hAnsi="Times New Roman" w:cs="Times New Roman"/>
          <w:b/>
          <w:spacing w:val="6"/>
          <w:w w:val="98"/>
          <w:sz w:val="28"/>
          <w:szCs w:val="28"/>
        </w:rPr>
        <w:t>д</w:t>
      </w:r>
      <w:r w:rsidRPr="00393B60">
        <w:rPr>
          <w:rFonts w:ascii="Times New Roman" w:eastAsia="Arial" w:hAnsi="Times New Roman" w:cs="Times New Roman"/>
          <w:b/>
          <w:spacing w:val="-5"/>
          <w:w w:val="98"/>
          <w:sz w:val="28"/>
          <w:szCs w:val="28"/>
        </w:rPr>
        <w:t>ар</w:t>
      </w:r>
      <w:r w:rsidRPr="00393B60">
        <w:rPr>
          <w:rFonts w:ascii="Times New Roman" w:eastAsia="Arial" w:hAnsi="Times New Roman" w:cs="Times New Roman"/>
          <w:b/>
          <w:spacing w:val="11"/>
          <w:w w:val="98"/>
          <w:sz w:val="28"/>
          <w:szCs w:val="28"/>
        </w:rPr>
        <w:t>с</w:t>
      </w:r>
      <w:r w:rsidRPr="00393B60">
        <w:rPr>
          <w:rFonts w:ascii="Times New Roman" w:eastAsia="Arial" w:hAnsi="Times New Roman" w:cs="Times New Roman"/>
          <w:b/>
          <w:spacing w:val="4"/>
          <w:w w:val="98"/>
          <w:sz w:val="28"/>
          <w:szCs w:val="28"/>
        </w:rPr>
        <w:t>т</w:t>
      </w:r>
      <w:r w:rsidRPr="00393B60">
        <w:rPr>
          <w:rFonts w:ascii="Times New Roman" w:eastAsia="Arial" w:hAnsi="Times New Roman" w:cs="Times New Roman"/>
          <w:b/>
          <w:spacing w:val="2"/>
          <w:w w:val="98"/>
          <w:sz w:val="28"/>
          <w:szCs w:val="28"/>
        </w:rPr>
        <w:t>в</w:t>
      </w:r>
      <w:r w:rsidRPr="00393B60">
        <w:rPr>
          <w:rFonts w:ascii="Times New Roman" w:eastAsia="Arial" w:hAnsi="Times New Roman" w:cs="Times New Roman"/>
          <w:b/>
          <w:spacing w:val="-5"/>
          <w:w w:val="98"/>
          <w:sz w:val="28"/>
          <w:szCs w:val="28"/>
        </w:rPr>
        <w:t>е</w:t>
      </w:r>
      <w:r w:rsidRPr="00393B60">
        <w:rPr>
          <w:rFonts w:ascii="Times New Roman" w:eastAsia="Arial" w:hAnsi="Times New Roman" w:cs="Times New Roman"/>
          <w:b/>
          <w:spacing w:val="-4"/>
          <w:w w:val="98"/>
          <w:sz w:val="28"/>
          <w:szCs w:val="28"/>
        </w:rPr>
        <w:t>нн</w:t>
      </w:r>
      <w:r>
        <w:rPr>
          <w:rFonts w:ascii="Times New Roman" w:eastAsia="Arial" w:hAnsi="Times New Roman" w:cs="Times New Roman"/>
          <w:b/>
          <w:spacing w:val="-4"/>
          <w:w w:val="98"/>
          <w:sz w:val="28"/>
          <w:szCs w:val="28"/>
        </w:rPr>
        <w:t>ой</w:t>
      </w:r>
      <w:r w:rsidRPr="00393B60">
        <w:rPr>
          <w:rFonts w:ascii="Times New Roman" w:eastAsia="Arial" w:hAnsi="Times New Roman" w:cs="Times New Roman"/>
          <w:b/>
          <w:spacing w:val="-4"/>
          <w:w w:val="98"/>
          <w:sz w:val="28"/>
          <w:szCs w:val="28"/>
        </w:rPr>
        <w:t xml:space="preserve"> </w:t>
      </w:r>
      <w:r w:rsidRPr="00393B60">
        <w:rPr>
          <w:rFonts w:ascii="Times New Roman" w:eastAsia="Arial" w:hAnsi="Times New Roman" w:cs="Times New Roman"/>
          <w:b/>
          <w:spacing w:val="-2"/>
          <w:sz w:val="28"/>
          <w:szCs w:val="28"/>
        </w:rPr>
        <w:t>Д</w:t>
      </w:r>
      <w:r w:rsidRPr="00393B60">
        <w:rPr>
          <w:rFonts w:ascii="Times New Roman" w:eastAsia="Arial" w:hAnsi="Times New Roman" w:cs="Times New Roman"/>
          <w:b/>
          <w:spacing w:val="-8"/>
          <w:sz w:val="28"/>
          <w:szCs w:val="28"/>
        </w:rPr>
        <w:t>у</w:t>
      </w:r>
      <w:r w:rsidRPr="00393B60">
        <w:rPr>
          <w:rFonts w:ascii="Times New Roman" w:eastAsia="Arial" w:hAnsi="Times New Roman" w:cs="Times New Roman"/>
          <w:b/>
          <w:spacing w:val="-4"/>
          <w:sz w:val="28"/>
          <w:szCs w:val="28"/>
        </w:rPr>
        <w:t>м</w:t>
      </w:r>
      <w:r>
        <w:rPr>
          <w:rFonts w:ascii="Times New Roman" w:eastAsia="Arial" w:hAnsi="Times New Roman" w:cs="Times New Roman"/>
          <w:b/>
          <w:sz w:val="28"/>
          <w:szCs w:val="28"/>
        </w:rPr>
        <w:t>ы</w:t>
      </w:r>
      <w:r w:rsidRPr="00393B60">
        <w:rPr>
          <w:rFonts w:ascii="Times New Roman" w:eastAsia="Arial" w:hAnsi="Times New Roman" w:cs="Times New Roman"/>
          <w:b/>
          <w:spacing w:val="-23"/>
          <w:sz w:val="28"/>
          <w:szCs w:val="28"/>
        </w:rPr>
        <w:t xml:space="preserve"> </w:t>
      </w:r>
      <w:r w:rsidRPr="00393B60">
        <w:rPr>
          <w:rFonts w:ascii="Times New Roman" w:eastAsia="Arial" w:hAnsi="Times New Roman" w:cs="Times New Roman"/>
          <w:b/>
          <w:spacing w:val="-6"/>
          <w:w w:val="97"/>
          <w:sz w:val="28"/>
          <w:szCs w:val="28"/>
        </w:rPr>
        <w:t>Ф</w:t>
      </w:r>
      <w:r w:rsidRPr="00393B60">
        <w:rPr>
          <w:rFonts w:ascii="Times New Roman" w:eastAsia="Arial" w:hAnsi="Times New Roman" w:cs="Times New Roman"/>
          <w:b/>
          <w:spacing w:val="-5"/>
          <w:w w:val="97"/>
          <w:sz w:val="28"/>
          <w:szCs w:val="28"/>
        </w:rPr>
        <w:t>е</w:t>
      </w:r>
      <w:r w:rsidRPr="00393B60">
        <w:rPr>
          <w:rFonts w:ascii="Times New Roman" w:eastAsia="Arial" w:hAnsi="Times New Roman" w:cs="Times New Roman"/>
          <w:b/>
          <w:spacing w:val="6"/>
          <w:w w:val="97"/>
          <w:sz w:val="28"/>
          <w:szCs w:val="28"/>
        </w:rPr>
        <w:t>д</w:t>
      </w:r>
      <w:r w:rsidRPr="00393B60">
        <w:rPr>
          <w:rFonts w:ascii="Times New Roman" w:eastAsia="Arial" w:hAnsi="Times New Roman" w:cs="Times New Roman"/>
          <w:b/>
          <w:spacing w:val="-5"/>
          <w:w w:val="97"/>
          <w:sz w:val="28"/>
          <w:szCs w:val="28"/>
        </w:rPr>
        <w:t>ера</w:t>
      </w:r>
      <w:r w:rsidRPr="00393B60">
        <w:rPr>
          <w:rFonts w:ascii="Times New Roman" w:eastAsia="Arial" w:hAnsi="Times New Roman" w:cs="Times New Roman"/>
          <w:b/>
          <w:spacing w:val="-13"/>
          <w:w w:val="97"/>
          <w:sz w:val="28"/>
          <w:szCs w:val="28"/>
        </w:rPr>
        <w:t>л</w:t>
      </w:r>
      <w:r w:rsidRPr="00393B60">
        <w:rPr>
          <w:rFonts w:ascii="Times New Roman" w:eastAsia="Arial" w:hAnsi="Times New Roman" w:cs="Times New Roman"/>
          <w:b/>
          <w:spacing w:val="5"/>
          <w:w w:val="97"/>
          <w:sz w:val="28"/>
          <w:szCs w:val="28"/>
        </w:rPr>
        <w:t>ь</w:t>
      </w:r>
      <w:r w:rsidRPr="00393B60">
        <w:rPr>
          <w:rFonts w:ascii="Times New Roman" w:eastAsia="Arial" w:hAnsi="Times New Roman" w:cs="Times New Roman"/>
          <w:b/>
          <w:spacing w:val="-4"/>
          <w:w w:val="97"/>
          <w:sz w:val="28"/>
          <w:szCs w:val="28"/>
        </w:rPr>
        <w:t>н</w:t>
      </w:r>
      <w:r w:rsidRPr="00393B60">
        <w:rPr>
          <w:rFonts w:ascii="Times New Roman" w:eastAsia="Arial" w:hAnsi="Times New Roman" w:cs="Times New Roman"/>
          <w:b/>
          <w:spacing w:val="-5"/>
          <w:w w:val="97"/>
          <w:sz w:val="28"/>
          <w:szCs w:val="28"/>
        </w:rPr>
        <w:t>о</w:t>
      </w:r>
      <w:r w:rsidRPr="00393B60">
        <w:rPr>
          <w:rFonts w:ascii="Times New Roman" w:eastAsia="Arial" w:hAnsi="Times New Roman" w:cs="Times New Roman"/>
          <w:b/>
          <w:spacing w:val="-8"/>
          <w:w w:val="97"/>
          <w:sz w:val="28"/>
          <w:szCs w:val="28"/>
        </w:rPr>
        <w:t>г</w:t>
      </w:r>
      <w:r w:rsidRPr="00393B60">
        <w:rPr>
          <w:rFonts w:ascii="Times New Roman" w:eastAsia="Arial" w:hAnsi="Times New Roman" w:cs="Times New Roman"/>
          <w:b/>
          <w:w w:val="97"/>
          <w:sz w:val="28"/>
          <w:szCs w:val="28"/>
        </w:rPr>
        <w:t>о</w:t>
      </w:r>
      <w:r w:rsidRPr="00393B60">
        <w:rPr>
          <w:rFonts w:ascii="Times New Roman" w:eastAsia="Arial" w:hAnsi="Times New Roman" w:cs="Times New Roman"/>
          <w:b/>
          <w:spacing w:val="12"/>
          <w:w w:val="97"/>
          <w:sz w:val="28"/>
          <w:szCs w:val="28"/>
        </w:rPr>
        <w:t xml:space="preserve"> Собрания </w:t>
      </w:r>
      <w:r w:rsidRPr="00393B60">
        <w:rPr>
          <w:rFonts w:ascii="Times New Roman" w:eastAsia="Arial" w:hAnsi="Times New Roman" w:cs="Times New Roman"/>
          <w:b/>
          <w:spacing w:val="-5"/>
          <w:sz w:val="28"/>
          <w:szCs w:val="28"/>
        </w:rPr>
        <w:t>2</w:t>
      </w:r>
      <w:r w:rsidRPr="00393B60">
        <w:rPr>
          <w:rFonts w:ascii="Times New Roman" w:eastAsia="Arial" w:hAnsi="Times New Roman" w:cs="Times New Roman"/>
          <w:b/>
          <w:sz w:val="28"/>
          <w:szCs w:val="28"/>
        </w:rPr>
        <w:t xml:space="preserve">3 </w:t>
      </w:r>
      <w:r w:rsidRPr="00393B60">
        <w:rPr>
          <w:rFonts w:ascii="Times New Roman" w:eastAsia="Arial" w:hAnsi="Times New Roman" w:cs="Times New Roman"/>
          <w:b/>
          <w:spacing w:val="-6"/>
          <w:sz w:val="28"/>
          <w:szCs w:val="28"/>
        </w:rPr>
        <w:t>и</w:t>
      </w:r>
      <w:r w:rsidRPr="00393B60">
        <w:rPr>
          <w:rFonts w:ascii="Times New Roman" w:eastAsia="Arial" w:hAnsi="Times New Roman" w:cs="Times New Roman"/>
          <w:b/>
          <w:spacing w:val="-3"/>
          <w:sz w:val="28"/>
          <w:szCs w:val="28"/>
        </w:rPr>
        <w:t>ю</w:t>
      </w:r>
      <w:r w:rsidRPr="00393B60">
        <w:rPr>
          <w:rFonts w:ascii="Times New Roman" w:eastAsia="Arial" w:hAnsi="Times New Roman" w:cs="Times New Roman"/>
          <w:b/>
          <w:spacing w:val="-13"/>
          <w:sz w:val="28"/>
          <w:szCs w:val="28"/>
        </w:rPr>
        <w:t>л</w:t>
      </w:r>
      <w:r w:rsidRPr="00393B60">
        <w:rPr>
          <w:rFonts w:ascii="Times New Roman" w:eastAsia="Arial" w:hAnsi="Times New Roman" w:cs="Times New Roman"/>
          <w:b/>
          <w:sz w:val="28"/>
          <w:szCs w:val="28"/>
        </w:rPr>
        <w:t>я</w:t>
      </w:r>
      <w:r w:rsidRPr="00393B60">
        <w:rPr>
          <w:rFonts w:ascii="Times New Roman" w:eastAsia="Arial" w:hAnsi="Times New Roman" w:cs="Times New Roman"/>
          <w:b/>
          <w:spacing w:val="9"/>
          <w:sz w:val="28"/>
          <w:szCs w:val="28"/>
        </w:rPr>
        <w:t xml:space="preserve"> </w:t>
      </w:r>
      <w:r w:rsidRPr="00393B60">
        <w:rPr>
          <w:rFonts w:ascii="Times New Roman" w:eastAsia="Arial" w:hAnsi="Times New Roman" w:cs="Times New Roman"/>
          <w:b/>
          <w:spacing w:val="-5"/>
          <w:sz w:val="28"/>
          <w:szCs w:val="28"/>
        </w:rPr>
        <w:t>201</w:t>
      </w:r>
      <w:r w:rsidRPr="00393B60">
        <w:rPr>
          <w:rFonts w:ascii="Times New Roman" w:eastAsia="Arial" w:hAnsi="Times New Roman" w:cs="Times New Roman"/>
          <w:b/>
          <w:sz w:val="28"/>
          <w:szCs w:val="28"/>
        </w:rPr>
        <w:t>9</w:t>
      </w:r>
      <w:r w:rsidRPr="00393B60">
        <w:rPr>
          <w:rFonts w:ascii="Times New Roman" w:eastAsia="Arial" w:hAnsi="Times New Roman" w:cs="Times New Roman"/>
          <w:b/>
          <w:spacing w:val="6"/>
          <w:sz w:val="28"/>
          <w:szCs w:val="28"/>
        </w:rPr>
        <w:t xml:space="preserve"> </w:t>
      </w:r>
      <w:r w:rsidRPr="00393B60">
        <w:rPr>
          <w:rFonts w:ascii="Times New Roman" w:eastAsia="Arial" w:hAnsi="Times New Roman" w:cs="Times New Roman"/>
          <w:b/>
          <w:spacing w:val="-8"/>
          <w:w w:val="102"/>
          <w:sz w:val="28"/>
          <w:szCs w:val="28"/>
        </w:rPr>
        <w:t>г</w:t>
      </w:r>
      <w:r w:rsidRPr="00393B60">
        <w:rPr>
          <w:rFonts w:ascii="Times New Roman" w:eastAsia="Arial" w:hAnsi="Times New Roman" w:cs="Times New Roman"/>
          <w:b/>
          <w:spacing w:val="-5"/>
          <w:w w:val="102"/>
          <w:sz w:val="28"/>
          <w:szCs w:val="28"/>
        </w:rPr>
        <w:t>о</w:t>
      </w:r>
      <w:r w:rsidRPr="00393B60">
        <w:rPr>
          <w:rFonts w:ascii="Times New Roman" w:eastAsia="Arial" w:hAnsi="Times New Roman" w:cs="Times New Roman"/>
          <w:b/>
          <w:spacing w:val="6"/>
          <w:w w:val="102"/>
          <w:sz w:val="28"/>
          <w:szCs w:val="28"/>
        </w:rPr>
        <w:t>д</w:t>
      </w:r>
      <w:r w:rsidRPr="00393B60">
        <w:rPr>
          <w:rFonts w:ascii="Times New Roman" w:eastAsia="Arial" w:hAnsi="Times New Roman" w:cs="Times New Roman"/>
          <w:b/>
          <w:w w:val="102"/>
          <w:sz w:val="28"/>
          <w:szCs w:val="28"/>
        </w:rPr>
        <w:t>а</w:t>
      </w:r>
      <w:r>
        <w:rPr>
          <w:rFonts w:ascii="Times New Roman" w:eastAsia="Arial" w:hAnsi="Times New Roman" w:cs="Times New Roman"/>
          <w:b/>
          <w:w w:val="102"/>
          <w:sz w:val="28"/>
          <w:szCs w:val="28"/>
        </w:rPr>
        <w:t xml:space="preserve"> №</w:t>
      </w:r>
      <w:r>
        <w:rPr>
          <w:rFonts w:ascii="Times New Roman" w:eastAsia="Arial" w:hAnsi="Times New Roman" w:cs="Times New Roman"/>
          <w:b/>
          <w:spacing w:val="-11"/>
          <w:sz w:val="28"/>
          <w:szCs w:val="28"/>
        </w:rPr>
        <w:t xml:space="preserve"> </w:t>
      </w:r>
      <w:r w:rsidRPr="00393B60">
        <w:rPr>
          <w:rFonts w:ascii="Times New Roman" w:eastAsia="Arial" w:hAnsi="Times New Roman" w:cs="Times New Roman"/>
          <w:b/>
          <w:spacing w:val="-5"/>
          <w:sz w:val="28"/>
          <w:szCs w:val="28"/>
        </w:rPr>
        <w:t>6683</w:t>
      </w:r>
      <w:r w:rsidRPr="00393B60">
        <w:rPr>
          <w:rFonts w:ascii="Times New Roman" w:eastAsia="Arial" w:hAnsi="Times New Roman" w:cs="Times New Roman"/>
          <w:b/>
          <w:spacing w:val="1"/>
          <w:sz w:val="28"/>
          <w:szCs w:val="28"/>
        </w:rPr>
        <w:t>-</w:t>
      </w:r>
      <w:r w:rsidRPr="00393B60">
        <w:rPr>
          <w:rFonts w:ascii="Times New Roman" w:eastAsia="Arial" w:hAnsi="Times New Roman" w:cs="Times New Roman"/>
          <w:b/>
          <w:sz w:val="28"/>
          <w:szCs w:val="28"/>
        </w:rPr>
        <w:t>7</w:t>
      </w:r>
      <w:r w:rsidRPr="00393B60">
        <w:rPr>
          <w:rFonts w:ascii="Times New Roman" w:eastAsia="Arial" w:hAnsi="Times New Roman" w:cs="Times New Roman"/>
          <w:b/>
          <w:spacing w:val="10"/>
          <w:sz w:val="28"/>
          <w:szCs w:val="28"/>
        </w:rPr>
        <w:t xml:space="preserve"> </w:t>
      </w:r>
      <w:r w:rsidRPr="00393B60">
        <w:rPr>
          <w:rFonts w:ascii="Times New Roman" w:eastAsia="Arial" w:hAnsi="Times New Roman" w:cs="Times New Roman"/>
          <w:b/>
          <w:spacing w:val="-1"/>
          <w:w w:val="101"/>
          <w:sz w:val="28"/>
          <w:szCs w:val="28"/>
        </w:rPr>
        <w:t>Г</w:t>
      </w:r>
      <w:r w:rsidRPr="00393B60">
        <w:rPr>
          <w:rFonts w:ascii="Times New Roman" w:eastAsia="Arial" w:hAnsi="Times New Roman" w:cs="Times New Roman"/>
          <w:b/>
          <w:w w:val="102"/>
          <w:sz w:val="28"/>
          <w:szCs w:val="28"/>
        </w:rPr>
        <w:t>Д</w:t>
      </w:r>
      <w:r>
        <w:rPr>
          <w:rFonts w:ascii="Times New Roman" w:eastAsia="Arial" w:hAnsi="Times New Roman" w:cs="Times New Roman"/>
          <w:b/>
          <w:w w:val="102"/>
          <w:sz w:val="28"/>
          <w:szCs w:val="28"/>
        </w:rPr>
        <w:t xml:space="preserve"> </w:t>
      </w:r>
      <w:r w:rsidRPr="00393B60">
        <w:rPr>
          <w:rFonts w:ascii="Times New Roman" w:eastAsia="Arial" w:hAnsi="Times New Roman" w:cs="Times New Roman"/>
          <w:b/>
          <w:w w:val="102"/>
          <w:sz w:val="28"/>
          <w:szCs w:val="28"/>
        </w:rPr>
        <w:t>утверждены</w:t>
      </w:r>
      <w:r>
        <w:rPr>
          <w:rFonts w:ascii="Times New Roman" w:eastAsia="Arial" w:hAnsi="Times New Roman" w:cs="Times New Roman"/>
          <w:b/>
          <w:w w:val="102"/>
          <w:sz w:val="28"/>
          <w:szCs w:val="28"/>
        </w:rPr>
        <w:t xml:space="preserve"> </w:t>
      </w:r>
      <w:r w:rsidRPr="00393B60">
        <w:rPr>
          <w:rFonts w:ascii="Times New Roman" w:eastAsia="Arial" w:hAnsi="Times New Roman" w:cs="Times New Roman"/>
          <w:b/>
          <w:spacing w:val="-5"/>
          <w:sz w:val="28"/>
          <w:szCs w:val="28"/>
        </w:rPr>
        <w:t>ре</w:t>
      </w:r>
      <w:r w:rsidRPr="00393B60">
        <w:rPr>
          <w:rFonts w:ascii="Times New Roman" w:eastAsia="Arial" w:hAnsi="Times New Roman" w:cs="Times New Roman"/>
          <w:b/>
          <w:spacing w:val="9"/>
          <w:sz w:val="28"/>
          <w:szCs w:val="28"/>
        </w:rPr>
        <w:t>к</w:t>
      </w:r>
      <w:r w:rsidRPr="00393B60">
        <w:rPr>
          <w:rFonts w:ascii="Times New Roman" w:eastAsia="Arial" w:hAnsi="Times New Roman" w:cs="Times New Roman"/>
          <w:b/>
          <w:spacing w:val="-5"/>
          <w:sz w:val="28"/>
          <w:szCs w:val="28"/>
        </w:rPr>
        <w:t>о</w:t>
      </w:r>
      <w:r w:rsidRPr="00393B60">
        <w:rPr>
          <w:rFonts w:ascii="Times New Roman" w:eastAsia="Arial" w:hAnsi="Times New Roman" w:cs="Times New Roman"/>
          <w:b/>
          <w:spacing w:val="-4"/>
          <w:sz w:val="28"/>
          <w:szCs w:val="28"/>
        </w:rPr>
        <w:t>м</w:t>
      </w:r>
      <w:r w:rsidRPr="00393B60">
        <w:rPr>
          <w:rFonts w:ascii="Times New Roman" w:eastAsia="Arial" w:hAnsi="Times New Roman" w:cs="Times New Roman"/>
          <w:b/>
          <w:spacing w:val="-5"/>
          <w:sz w:val="28"/>
          <w:szCs w:val="28"/>
        </w:rPr>
        <w:t>е</w:t>
      </w:r>
      <w:r w:rsidRPr="00393B60">
        <w:rPr>
          <w:rFonts w:ascii="Times New Roman" w:eastAsia="Arial" w:hAnsi="Times New Roman" w:cs="Times New Roman"/>
          <w:b/>
          <w:spacing w:val="-4"/>
          <w:sz w:val="28"/>
          <w:szCs w:val="28"/>
        </w:rPr>
        <w:t>н</w:t>
      </w:r>
      <w:r w:rsidRPr="00393B60">
        <w:rPr>
          <w:rFonts w:ascii="Times New Roman" w:eastAsia="Arial" w:hAnsi="Times New Roman" w:cs="Times New Roman"/>
          <w:b/>
          <w:spacing w:val="6"/>
          <w:sz w:val="28"/>
          <w:szCs w:val="28"/>
        </w:rPr>
        <w:t>д</w:t>
      </w:r>
      <w:r w:rsidRPr="00393B60">
        <w:rPr>
          <w:rFonts w:ascii="Times New Roman" w:eastAsia="Arial" w:hAnsi="Times New Roman" w:cs="Times New Roman"/>
          <w:b/>
          <w:spacing w:val="-5"/>
          <w:sz w:val="28"/>
          <w:szCs w:val="28"/>
        </w:rPr>
        <w:t>а</w:t>
      </w:r>
      <w:r w:rsidRPr="00393B60">
        <w:rPr>
          <w:rFonts w:ascii="Times New Roman" w:eastAsia="Arial" w:hAnsi="Times New Roman" w:cs="Times New Roman"/>
          <w:b/>
          <w:spacing w:val="9"/>
          <w:sz w:val="28"/>
          <w:szCs w:val="28"/>
        </w:rPr>
        <w:t>ц</w:t>
      </w:r>
      <w:r w:rsidRPr="00393B60">
        <w:rPr>
          <w:rFonts w:ascii="Times New Roman" w:eastAsia="Arial" w:hAnsi="Times New Roman" w:cs="Times New Roman"/>
          <w:b/>
          <w:spacing w:val="-6"/>
          <w:sz w:val="28"/>
          <w:szCs w:val="28"/>
        </w:rPr>
        <w:t>ии</w:t>
      </w:r>
      <w:r w:rsidRPr="00393B60">
        <w:rPr>
          <w:rFonts w:ascii="Times New Roman" w:eastAsia="Arial" w:hAnsi="Times New Roman" w:cs="Times New Roman"/>
          <w:b/>
          <w:spacing w:val="62"/>
          <w:sz w:val="28"/>
          <w:szCs w:val="28"/>
        </w:rPr>
        <w:t xml:space="preserve"> </w:t>
      </w:r>
      <w:r w:rsidRPr="00393B60">
        <w:rPr>
          <w:rFonts w:ascii="Times New Roman" w:eastAsia="Arial" w:hAnsi="Times New Roman" w:cs="Times New Roman"/>
          <w:b/>
          <w:spacing w:val="-1"/>
          <w:sz w:val="28"/>
          <w:szCs w:val="28"/>
        </w:rPr>
        <w:t>п</w:t>
      </w:r>
      <w:r w:rsidRPr="00393B60">
        <w:rPr>
          <w:rFonts w:ascii="Times New Roman" w:eastAsia="Arial" w:hAnsi="Times New Roman" w:cs="Times New Roman"/>
          <w:b/>
          <w:spacing w:val="-5"/>
          <w:sz w:val="28"/>
          <w:szCs w:val="28"/>
        </w:rPr>
        <w:t>а</w:t>
      </w:r>
      <w:r w:rsidRPr="00393B60">
        <w:rPr>
          <w:rFonts w:ascii="Times New Roman" w:eastAsia="Arial" w:hAnsi="Times New Roman" w:cs="Times New Roman"/>
          <w:b/>
          <w:spacing w:val="-25"/>
          <w:sz w:val="28"/>
          <w:szCs w:val="28"/>
        </w:rPr>
        <w:t>р</w:t>
      </w:r>
      <w:r w:rsidRPr="00393B60">
        <w:rPr>
          <w:rFonts w:ascii="Times New Roman" w:eastAsia="Arial" w:hAnsi="Times New Roman" w:cs="Times New Roman"/>
          <w:b/>
          <w:spacing w:val="-13"/>
          <w:sz w:val="28"/>
          <w:szCs w:val="28"/>
        </w:rPr>
        <w:t>л</w:t>
      </w:r>
      <w:r w:rsidRPr="00393B60">
        <w:rPr>
          <w:rFonts w:ascii="Times New Roman" w:eastAsia="Arial" w:hAnsi="Times New Roman" w:cs="Times New Roman"/>
          <w:b/>
          <w:spacing w:val="-5"/>
          <w:sz w:val="28"/>
          <w:szCs w:val="28"/>
        </w:rPr>
        <w:t>а</w:t>
      </w:r>
      <w:r w:rsidRPr="00393B60">
        <w:rPr>
          <w:rFonts w:ascii="Times New Roman" w:eastAsia="Arial" w:hAnsi="Times New Roman" w:cs="Times New Roman"/>
          <w:b/>
          <w:spacing w:val="-4"/>
          <w:sz w:val="28"/>
          <w:szCs w:val="28"/>
        </w:rPr>
        <w:t>м</w:t>
      </w:r>
      <w:r w:rsidRPr="00393B60">
        <w:rPr>
          <w:rFonts w:ascii="Times New Roman" w:eastAsia="Arial" w:hAnsi="Times New Roman" w:cs="Times New Roman"/>
          <w:b/>
          <w:spacing w:val="-5"/>
          <w:sz w:val="28"/>
          <w:szCs w:val="28"/>
        </w:rPr>
        <w:t>е</w:t>
      </w:r>
      <w:r w:rsidRPr="00393B60">
        <w:rPr>
          <w:rFonts w:ascii="Times New Roman" w:eastAsia="Arial" w:hAnsi="Times New Roman" w:cs="Times New Roman"/>
          <w:b/>
          <w:spacing w:val="-4"/>
          <w:sz w:val="28"/>
          <w:szCs w:val="28"/>
        </w:rPr>
        <w:t>н</w:t>
      </w:r>
      <w:r w:rsidRPr="00393B60">
        <w:rPr>
          <w:rFonts w:ascii="Times New Roman" w:eastAsia="Arial" w:hAnsi="Times New Roman" w:cs="Times New Roman"/>
          <w:b/>
          <w:spacing w:val="4"/>
          <w:sz w:val="28"/>
          <w:szCs w:val="28"/>
        </w:rPr>
        <w:t>т</w:t>
      </w:r>
      <w:r w:rsidRPr="00393B60">
        <w:rPr>
          <w:rFonts w:ascii="Times New Roman" w:eastAsia="Arial" w:hAnsi="Times New Roman" w:cs="Times New Roman"/>
          <w:b/>
          <w:spacing w:val="11"/>
          <w:sz w:val="28"/>
          <w:szCs w:val="28"/>
        </w:rPr>
        <w:t>с</w:t>
      </w:r>
      <w:r w:rsidRPr="00393B60">
        <w:rPr>
          <w:rFonts w:ascii="Times New Roman" w:eastAsia="Arial" w:hAnsi="Times New Roman" w:cs="Times New Roman"/>
          <w:b/>
          <w:spacing w:val="9"/>
          <w:sz w:val="28"/>
          <w:szCs w:val="28"/>
        </w:rPr>
        <w:t>к</w:t>
      </w:r>
      <w:r w:rsidRPr="00393B60">
        <w:rPr>
          <w:rFonts w:ascii="Times New Roman" w:eastAsia="Arial" w:hAnsi="Times New Roman" w:cs="Times New Roman"/>
          <w:b/>
          <w:spacing w:val="-6"/>
          <w:sz w:val="28"/>
          <w:szCs w:val="28"/>
        </w:rPr>
        <w:t>и</w:t>
      </w:r>
      <w:r w:rsidRPr="00393B60">
        <w:rPr>
          <w:rFonts w:ascii="Times New Roman" w:eastAsia="Arial" w:hAnsi="Times New Roman" w:cs="Times New Roman"/>
          <w:b/>
          <w:sz w:val="28"/>
          <w:szCs w:val="28"/>
        </w:rPr>
        <w:t>х</w:t>
      </w:r>
      <w:r w:rsidRPr="00393B60">
        <w:rPr>
          <w:rFonts w:ascii="Times New Roman" w:eastAsia="Arial" w:hAnsi="Times New Roman" w:cs="Times New Roman"/>
          <w:b/>
          <w:spacing w:val="61"/>
          <w:sz w:val="28"/>
          <w:szCs w:val="28"/>
        </w:rPr>
        <w:t xml:space="preserve"> </w:t>
      </w:r>
      <w:r w:rsidRPr="00393B60">
        <w:rPr>
          <w:rFonts w:ascii="Times New Roman" w:eastAsia="Arial" w:hAnsi="Times New Roman" w:cs="Times New Roman"/>
          <w:b/>
          <w:spacing w:val="11"/>
          <w:sz w:val="28"/>
          <w:szCs w:val="28"/>
        </w:rPr>
        <w:t>с</w:t>
      </w:r>
      <w:r w:rsidRPr="00393B60">
        <w:rPr>
          <w:rFonts w:ascii="Times New Roman" w:eastAsia="Arial" w:hAnsi="Times New Roman" w:cs="Times New Roman"/>
          <w:b/>
          <w:spacing w:val="-13"/>
          <w:sz w:val="28"/>
          <w:szCs w:val="28"/>
        </w:rPr>
        <w:t>л</w:t>
      </w:r>
      <w:r w:rsidRPr="00393B60">
        <w:rPr>
          <w:rFonts w:ascii="Times New Roman" w:eastAsia="Arial" w:hAnsi="Times New Roman" w:cs="Times New Roman"/>
          <w:b/>
          <w:spacing w:val="-8"/>
          <w:sz w:val="28"/>
          <w:szCs w:val="28"/>
        </w:rPr>
        <w:t>у</w:t>
      </w:r>
      <w:r w:rsidRPr="00393B60">
        <w:rPr>
          <w:rFonts w:ascii="Times New Roman" w:eastAsia="Arial" w:hAnsi="Times New Roman" w:cs="Times New Roman"/>
          <w:b/>
          <w:spacing w:val="-18"/>
          <w:sz w:val="28"/>
          <w:szCs w:val="28"/>
        </w:rPr>
        <w:t>ш</w:t>
      </w:r>
      <w:r w:rsidRPr="00393B60">
        <w:rPr>
          <w:rFonts w:ascii="Times New Roman" w:eastAsia="Arial" w:hAnsi="Times New Roman" w:cs="Times New Roman"/>
          <w:b/>
          <w:spacing w:val="-5"/>
          <w:sz w:val="28"/>
          <w:szCs w:val="28"/>
        </w:rPr>
        <w:t>а</w:t>
      </w:r>
      <w:r w:rsidRPr="00393B60">
        <w:rPr>
          <w:rFonts w:ascii="Times New Roman" w:eastAsia="Arial" w:hAnsi="Times New Roman" w:cs="Times New Roman"/>
          <w:b/>
          <w:spacing w:val="-4"/>
          <w:sz w:val="28"/>
          <w:szCs w:val="28"/>
        </w:rPr>
        <w:t>н</w:t>
      </w:r>
      <w:r w:rsidRPr="00393B60">
        <w:rPr>
          <w:rFonts w:ascii="Times New Roman" w:eastAsia="Arial" w:hAnsi="Times New Roman" w:cs="Times New Roman"/>
          <w:b/>
          <w:spacing w:val="-6"/>
          <w:sz w:val="28"/>
          <w:szCs w:val="28"/>
        </w:rPr>
        <w:t>и</w:t>
      </w:r>
      <w:r w:rsidRPr="00393B60">
        <w:rPr>
          <w:rFonts w:ascii="Times New Roman" w:eastAsia="Arial" w:hAnsi="Times New Roman" w:cs="Times New Roman"/>
          <w:b/>
          <w:sz w:val="28"/>
          <w:szCs w:val="28"/>
        </w:rPr>
        <w:t>й</w:t>
      </w:r>
      <w:r w:rsidRPr="00393B60">
        <w:rPr>
          <w:rFonts w:ascii="Times New Roman" w:eastAsia="Arial" w:hAnsi="Times New Roman" w:cs="Times New Roman"/>
          <w:b/>
          <w:spacing w:val="54"/>
          <w:sz w:val="28"/>
          <w:szCs w:val="28"/>
        </w:rPr>
        <w:t xml:space="preserve"> </w:t>
      </w:r>
      <w:r w:rsidRPr="00393B60">
        <w:rPr>
          <w:rFonts w:ascii="Times New Roman" w:eastAsia="Arial" w:hAnsi="Times New Roman" w:cs="Times New Roman"/>
          <w:b/>
          <w:spacing w:val="-4"/>
          <w:sz w:val="28"/>
          <w:szCs w:val="28"/>
        </w:rPr>
        <w:t>н</w:t>
      </w:r>
      <w:r w:rsidRPr="00393B60">
        <w:rPr>
          <w:rFonts w:ascii="Times New Roman" w:eastAsia="Arial" w:hAnsi="Times New Roman" w:cs="Times New Roman"/>
          <w:b/>
          <w:sz w:val="28"/>
          <w:szCs w:val="28"/>
        </w:rPr>
        <w:t>а</w:t>
      </w:r>
      <w:r w:rsidRPr="00393B60">
        <w:rPr>
          <w:rFonts w:ascii="Times New Roman" w:eastAsia="Arial" w:hAnsi="Times New Roman" w:cs="Times New Roman"/>
          <w:b/>
          <w:spacing w:val="38"/>
          <w:sz w:val="28"/>
          <w:szCs w:val="28"/>
        </w:rPr>
        <w:t xml:space="preserve"> </w:t>
      </w:r>
      <w:r w:rsidRPr="00393B60">
        <w:rPr>
          <w:rFonts w:ascii="Times New Roman" w:eastAsia="Arial" w:hAnsi="Times New Roman" w:cs="Times New Roman"/>
          <w:b/>
          <w:spacing w:val="4"/>
          <w:sz w:val="28"/>
          <w:szCs w:val="28"/>
        </w:rPr>
        <w:t>т</w:t>
      </w:r>
      <w:r w:rsidRPr="00393B60">
        <w:rPr>
          <w:rFonts w:ascii="Times New Roman" w:eastAsia="Arial" w:hAnsi="Times New Roman" w:cs="Times New Roman"/>
          <w:b/>
          <w:spacing w:val="-5"/>
          <w:sz w:val="28"/>
          <w:szCs w:val="28"/>
        </w:rPr>
        <w:t>е</w:t>
      </w:r>
      <w:r w:rsidRPr="00393B60">
        <w:rPr>
          <w:rFonts w:ascii="Times New Roman" w:eastAsia="Arial" w:hAnsi="Times New Roman" w:cs="Times New Roman"/>
          <w:b/>
          <w:spacing w:val="-4"/>
          <w:sz w:val="28"/>
          <w:szCs w:val="28"/>
        </w:rPr>
        <w:t>м</w:t>
      </w:r>
      <w:r w:rsidRPr="00393B60">
        <w:rPr>
          <w:rFonts w:ascii="Times New Roman" w:eastAsia="Arial" w:hAnsi="Times New Roman" w:cs="Times New Roman"/>
          <w:b/>
          <w:sz w:val="28"/>
          <w:szCs w:val="28"/>
        </w:rPr>
        <w:t>у</w:t>
      </w:r>
      <w:r w:rsidRPr="00393B60">
        <w:rPr>
          <w:rFonts w:ascii="Times New Roman" w:eastAsia="Arial" w:hAnsi="Times New Roman" w:cs="Times New Roman"/>
          <w:b/>
          <w:spacing w:val="38"/>
          <w:sz w:val="28"/>
          <w:szCs w:val="28"/>
        </w:rPr>
        <w:t xml:space="preserve"> </w:t>
      </w:r>
      <w:r>
        <w:rPr>
          <w:rFonts w:ascii="Times New Roman" w:eastAsia="Arial" w:hAnsi="Times New Roman" w:cs="Times New Roman"/>
          <w:b/>
          <w:spacing w:val="38"/>
          <w:sz w:val="28"/>
          <w:szCs w:val="28"/>
        </w:rPr>
        <w:t>«</w:t>
      </w:r>
      <w:r w:rsidRPr="00393B60">
        <w:rPr>
          <w:rFonts w:ascii="Times New Roman" w:eastAsia="Arial" w:hAnsi="Times New Roman" w:cs="Times New Roman"/>
          <w:b/>
          <w:sz w:val="28"/>
          <w:szCs w:val="28"/>
        </w:rPr>
        <w:t>О</w:t>
      </w:r>
      <w:r w:rsidRPr="00393B60">
        <w:rPr>
          <w:rFonts w:ascii="Times New Roman" w:eastAsia="Arial" w:hAnsi="Times New Roman" w:cs="Times New Roman"/>
          <w:b/>
          <w:spacing w:val="51"/>
          <w:sz w:val="28"/>
          <w:szCs w:val="28"/>
        </w:rPr>
        <w:t xml:space="preserve"> </w:t>
      </w:r>
      <w:r w:rsidRPr="00393B60">
        <w:rPr>
          <w:rFonts w:ascii="Times New Roman" w:eastAsia="Arial" w:hAnsi="Times New Roman" w:cs="Times New Roman"/>
          <w:b/>
          <w:spacing w:val="-4"/>
          <w:sz w:val="28"/>
          <w:szCs w:val="28"/>
        </w:rPr>
        <w:t>м</w:t>
      </w:r>
      <w:r w:rsidRPr="00393B60">
        <w:rPr>
          <w:rFonts w:ascii="Times New Roman" w:eastAsia="Arial" w:hAnsi="Times New Roman" w:cs="Times New Roman"/>
          <w:b/>
          <w:spacing w:val="-5"/>
          <w:sz w:val="28"/>
          <w:szCs w:val="28"/>
        </w:rPr>
        <w:t>ера</w:t>
      </w:r>
      <w:r w:rsidRPr="00393B60">
        <w:rPr>
          <w:rFonts w:ascii="Times New Roman" w:eastAsia="Arial" w:hAnsi="Times New Roman" w:cs="Times New Roman"/>
          <w:b/>
          <w:sz w:val="28"/>
          <w:szCs w:val="28"/>
        </w:rPr>
        <w:t>х</w:t>
      </w:r>
      <w:r w:rsidRPr="00393B60">
        <w:rPr>
          <w:rFonts w:ascii="Times New Roman" w:eastAsia="Arial" w:hAnsi="Times New Roman" w:cs="Times New Roman"/>
          <w:b/>
          <w:spacing w:val="43"/>
          <w:sz w:val="28"/>
          <w:szCs w:val="28"/>
        </w:rPr>
        <w:t xml:space="preserve"> </w:t>
      </w:r>
      <w:r w:rsidRPr="00393B60">
        <w:rPr>
          <w:rFonts w:ascii="Times New Roman" w:eastAsia="Arial" w:hAnsi="Times New Roman" w:cs="Times New Roman"/>
          <w:b/>
          <w:spacing w:val="-1"/>
          <w:sz w:val="28"/>
          <w:szCs w:val="28"/>
        </w:rPr>
        <w:t>п</w:t>
      </w:r>
      <w:r w:rsidRPr="00393B60">
        <w:rPr>
          <w:rFonts w:ascii="Times New Roman" w:eastAsia="Arial" w:hAnsi="Times New Roman" w:cs="Times New Roman"/>
          <w:b/>
          <w:sz w:val="28"/>
          <w:szCs w:val="28"/>
        </w:rPr>
        <w:t>о</w:t>
      </w:r>
      <w:r w:rsidRPr="00393B60">
        <w:rPr>
          <w:rFonts w:ascii="Times New Roman" w:eastAsia="Arial" w:hAnsi="Times New Roman" w:cs="Times New Roman"/>
          <w:b/>
          <w:spacing w:val="37"/>
          <w:sz w:val="28"/>
          <w:szCs w:val="28"/>
        </w:rPr>
        <w:t xml:space="preserve"> </w:t>
      </w:r>
      <w:r w:rsidRPr="00393B60">
        <w:rPr>
          <w:rFonts w:ascii="Times New Roman" w:eastAsia="Arial" w:hAnsi="Times New Roman" w:cs="Times New Roman"/>
          <w:b/>
          <w:spacing w:val="-1"/>
          <w:w w:val="101"/>
          <w:sz w:val="28"/>
          <w:szCs w:val="28"/>
        </w:rPr>
        <w:t>п</w:t>
      </w:r>
      <w:r w:rsidRPr="00393B60">
        <w:rPr>
          <w:rFonts w:ascii="Times New Roman" w:eastAsia="Arial" w:hAnsi="Times New Roman" w:cs="Times New Roman"/>
          <w:b/>
          <w:spacing w:val="-5"/>
          <w:w w:val="102"/>
          <w:sz w:val="28"/>
          <w:szCs w:val="28"/>
        </w:rPr>
        <w:t>о</w:t>
      </w:r>
      <w:r w:rsidRPr="00393B60">
        <w:rPr>
          <w:rFonts w:ascii="Times New Roman" w:eastAsia="Arial" w:hAnsi="Times New Roman" w:cs="Times New Roman"/>
          <w:b/>
          <w:spacing w:val="2"/>
          <w:w w:val="102"/>
          <w:sz w:val="28"/>
          <w:szCs w:val="28"/>
        </w:rPr>
        <w:t>в</w:t>
      </w:r>
      <w:r w:rsidRPr="00393B60">
        <w:rPr>
          <w:rFonts w:ascii="Times New Roman" w:eastAsia="Arial" w:hAnsi="Times New Roman" w:cs="Times New Roman"/>
          <w:b/>
          <w:spacing w:val="6"/>
          <w:w w:val="101"/>
          <w:sz w:val="28"/>
          <w:szCs w:val="28"/>
        </w:rPr>
        <w:t>ы</w:t>
      </w:r>
      <w:r w:rsidRPr="00393B60">
        <w:rPr>
          <w:rFonts w:ascii="Times New Roman" w:eastAsia="Arial" w:hAnsi="Times New Roman" w:cs="Times New Roman"/>
          <w:b/>
          <w:spacing w:val="-18"/>
          <w:w w:val="102"/>
          <w:sz w:val="28"/>
          <w:szCs w:val="28"/>
        </w:rPr>
        <w:t>ш</w:t>
      </w:r>
      <w:r w:rsidRPr="00393B60">
        <w:rPr>
          <w:rFonts w:ascii="Times New Roman" w:eastAsia="Arial" w:hAnsi="Times New Roman" w:cs="Times New Roman"/>
          <w:b/>
          <w:spacing w:val="-5"/>
          <w:w w:val="102"/>
          <w:sz w:val="28"/>
          <w:szCs w:val="28"/>
        </w:rPr>
        <w:t>е</w:t>
      </w:r>
      <w:r w:rsidRPr="00393B60">
        <w:rPr>
          <w:rFonts w:ascii="Times New Roman" w:eastAsia="Arial" w:hAnsi="Times New Roman" w:cs="Times New Roman"/>
          <w:b/>
          <w:spacing w:val="-4"/>
          <w:w w:val="102"/>
          <w:sz w:val="28"/>
          <w:szCs w:val="28"/>
        </w:rPr>
        <w:t>н</w:t>
      </w:r>
      <w:r w:rsidRPr="00393B60">
        <w:rPr>
          <w:rFonts w:ascii="Times New Roman" w:eastAsia="Arial" w:hAnsi="Times New Roman" w:cs="Times New Roman"/>
          <w:b/>
          <w:spacing w:val="-6"/>
          <w:w w:val="101"/>
          <w:sz w:val="28"/>
          <w:szCs w:val="28"/>
        </w:rPr>
        <w:t>и</w:t>
      </w:r>
      <w:r w:rsidRPr="00393B60">
        <w:rPr>
          <w:rFonts w:ascii="Times New Roman" w:eastAsia="Arial" w:hAnsi="Times New Roman" w:cs="Times New Roman"/>
          <w:b/>
          <w:w w:val="102"/>
          <w:sz w:val="28"/>
          <w:szCs w:val="28"/>
        </w:rPr>
        <w:t xml:space="preserve">ю </w:t>
      </w:r>
      <w:r w:rsidRPr="00393B60">
        <w:rPr>
          <w:rFonts w:ascii="Times New Roman" w:eastAsia="Arial" w:hAnsi="Times New Roman" w:cs="Times New Roman"/>
          <w:b/>
          <w:spacing w:val="9"/>
          <w:w w:val="97"/>
          <w:sz w:val="28"/>
          <w:szCs w:val="28"/>
        </w:rPr>
        <w:t>к</w:t>
      </w:r>
      <w:r w:rsidRPr="00393B60">
        <w:rPr>
          <w:rFonts w:ascii="Times New Roman" w:eastAsia="Arial" w:hAnsi="Times New Roman" w:cs="Times New Roman"/>
          <w:b/>
          <w:spacing w:val="-5"/>
          <w:w w:val="97"/>
          <w:sz w:val="28"/>
          <w:szCs w:val="28"/>
        </w:rPr>
        <w:t>а</w:t>
      </w:r>
      <w:r w:rsidRPr="00393B60">
        <w:rPr>
          <w:rFonts w:ascii="Times New Roman" w:eastAsia="Arial" w:hAnsi="Times New Roman" w:cs="Times New Roman"/>
          <w:b/>
          <w:spacing w:val="5"/>
          <w:w w:val="97"/>
          <w:sz w:val="28"/>
          <w:szCs w:val="28"/>
        </w:rPr>
        <w:t>ч</w:t>
      </w:r>
      <w:r w:rsidRPr="00393B60">
        <w:rPr>
          <w:rFonts w:ascii="Times New Roman" w:eastAsia="Arial" w:hAnsi="Times New Roman" w:cs="Times New Roman"/>
          <w:b/>
          <w:spacing w:val="-5"/>
          <w:w w:val="97"/>
          <w:sz w:val="28"/>
          <w:szCs w:val="28"/>
        </w:rPr>
        <w:t>е</w:t>
      </w:r>
      <w:r w:rsidRPr="00393B60">
        <w:rPr>
          <w:rFonts w:ascii="Times New Roman" w:eastAsia="Arial" w:hAnsi="Times New Roman" w:cs="Times New Roman"/>
          <w:b/>
          <w:spacing w:val="11"/>
          <w:w w:val="97"/>
          <w:sz w:val="28"/>
          <w:szCs w:val="28"/>
        </w:rPr>
        <w:t>с</w:t>
      </w:r>
      <w:r w:rsidRPr="00393B60">
        <w:rPr>
          <w:rFonts w:ascii="Times New Roman" w:eastAsia="Arial" w:hAnsi="Times New Roman" w:cs="Times New Roman"/>
          <w:b/>
          <w:spacing w:val="4"/>
          <w:w w:val="97"/>
          <w:sz w:val="28"/>
          <w:szCs w:val="28"/>
        </w:rPr>
        <w:t>т</w:t>
      </w:r>
      <w:r w:rsidRPr="00393B60">
        <w:rPr>
          <w:rFonts w:ascii="Times New Roman" w:eastAsia="Arial" w:hAnsi="Times New Roman" w:cs="Times New Roman"/>
          <w:b/>
          <w:spacing w:val="2"/>
          <w:w w:val="97"/>
          <w:sz w:val="28"/>
          <w:szCs w:val="28"/>
        </w:rPr>
        <w:t>в</w:t>
      </w:r>
      <w:r w:rsidRPr="00393B60">
        <w:rPr>
          <w:rFonts w:ascii="Times New Roman" w:eastAsia="Arial" w:hAnsi="Times New Roman" w:cs="Times New Roman"/>
          <w:b/>
          <w:w w:val="97"/>
          <w:sz w:val="28"/>
          <w:szCs w:val="28"/>
        </w:rPr>
        <w:t>а</w:t>
      </w:r>
      <w:r w:rsidRPr="00393B60">
        <w:rPr>
          <w:rFonts w:ascii="Times New Roman" w:eastAsia="Arial" w:hAnsi="Times New Roman" w:cs="Times New Roman"/>
          <w:b/>
          <w:spacing w:val="6"/>
          <w:w w:val="97"/>
          <w:sz w:val="28"/>
          <w:szCs w:val="28"/>
        </w:rPr>
        <w:t xml:space="preserve"> </w:t>
      </w:r>
      <w:r w:rsidRPr="00393B60">
        <w:rPr>
          <w:rFonts w:ascii="Times New Roman" w:eastAsia="Arial" w:hAnsi="Times New Roman" w:cs="Times New Roman"/>
          <w:b/>
          <w:spacing w:val="-5"/>
          <w:w w:val="97"/>
          <w:sz w:val="28"/>
          <w:szCs w:val="28"/>
        </w:rPr>
        <w:t>о</w:t>
      </w:r>
      <w:r w:rsidRPr="00393B60">
        <w:rPr>
          <w:rFonts w:ascii="Times New Roman" w:eastAsia="Arial" w:hAnsi="Times New Roman" w:cs="Times New Roman"/>
          <w:b/>
          <w:spacing w:val="9"/>
          <w:w w:val="97"/>
          <w:sz w:val="28"/>
          <w:szCs w:val="28"/>
        </w:rPr>
        <w:t>б</w:t>
      </w:r>
      <w:r w:rsidRPr="00393B60">
        <w:rPr>
          <w:rFonts w:ascii="Times New Roman" w:eastAsia="Arial" w:hAnsi="Times New Roman" w:cs="Times New Roman"/>
          <w:b/>
          <w:spacing w:val="-5"/>
          <w:w w:val="97"/>
          <w:sz w:val="28"/>
          <w:szCs w:val="28"/>
        </w:rPr>
        <w:t>ра</w:t>
      </w:r>
      <w:r w:rsidRPr="00393B60">
        <w:rPr>
          <w:rFonts w:ascii="Times New Roman" w:eastAsia="Arial" w:hAnsi="Times New Roman" w:cs="Times New Roman"/>
          <w:b/>
          <w:spacing w:val="3"/>
          <w:w w:val="97"/>
          <w:sz w:val="28"/>
          <w:szCs w:val="28"/>
        </w:rPr>
        <w:t>з</w:t>
      </w:r>
      <w:r w:rsidRPr="00393B60">
        <w:rPr>
          <w:rFonts w:ascii="Times New Roman" w:eastAsia="Arial" w:hAnsi="Times New Roman" w:cs="Times New Roman"/>
          <w:b/>
          <w:spacing w:val="-5"/>
          <w:w w:val="97"/>
          <w:sz w:val="28"/>
          <w:szCs w:val="28"/>
        </w:rPr>
        <w:t>о</w:t>
      </w:r>
      <w:r w:rsidRPr="00393B60">
        <w:rPr>
          <w:rFonts w:ascii="Times New Roman" w:eastAsia="Arial" w:hAnsi="Times New Roman" w:cs="Times New Roman"/>
          <w:b/>
          <w:spacing w:val="2"/>
          <w:w w:val="97"/>
          <w:sz w:val="28"/>
          <w:szCs w:val="28"/>
        </w:rPr>
        <w:t>в</w:t>
      </w:r>
      <w:r w:rsidRPr="00393B60">
        <w:rPr>
          <w:rFonts w:ascii="Times New Roman" w:eastAsia="Arial" w:hAnsi="Times New Roman" w:cs="Times New Roman"/>
          <w:b/>
          <w:spacing w:val="-5"/>
          <w:w w:val="97"/>
          <w:sz w:val="28"/>
          <w:szCs w:val="28"/>
        </w:rPr>
        <w:t>а</w:t>
      </w:r>
      <w:r w:rsidRPr="00393B60">
        <w:rPr>
          <w:rFonts w:ascii="Times New Roman" w:eastAsia="Arial" w:hAnsi="Times New Roman" w:cs="Times New Roman"/>
          <w:b/>
          <w:spacing w:val="-4"/>
          <w:w w:val="97"/>
          <w:sz w:val="28"/>
          <w:szCs w:val="28"/>
        </w:rPr>
        <w:t>н</w:t>
      </w:r>
      <w:r w:rsidRPr="00393B60">
        <w:rPr>
          <w:rFonts w:ascii="Times New Roman" w:eastAsia="Arial" w:hAnsi="Times New Roman" w:cs="Times New Roman"/>
          <w:b/>
          <w:spacing w:val="-6"/>
          <w:w w:val="97"/>
          <w:sz w:val="28"/>
          <w:szCs w:val="28"/>
        </w:rPr>
        <w:t>и</w:t>
      </w:r>
      <w:r w:rsidRPr="00393B60">
        <w:rPr>
          <w:rFonts w:ascii="Times New Roman" w:eastAsia="Arial" w:hAnsi="Times New Roman" w:cs="Times New Roman"/>
          <w:b/>
          <w:w w:val="97"/>
          <w:sz w:val="28"/>
          <w:szCs w:val="28"/>
        </w:rPr>
        <w:t>я</w:t>
      </w:r>
      <w:r w:rsidRPr="00393B60">
        <w:rPr>
          <w:rFonts w:ascii="Times New Roman" w:eastAsia="Arial" w:hAnsi="Times New Roman" w:cs="Times New Roman"/>
          <w:b/>
          <w:spacing w:val="14"/>
          <w:w w:val="97"/>
          <w:sz w:val="28"/>
          <w:szCs w:val="28"/>
        </w:rPr>
        <w:t xml:space="preserve"> </w:t>
      </w:r>
      <w:r w:rsidRPr="00393B60">
        <w:rPr>
          <w:rFonts w:ascii="Times New Roman" w:eastAsia="Arial" w:hAnsi="Times New Roman" w:cs="Times New Roman"/>
          <w:b/>
          <w:sz w:val="28"/>
          <w:szCs w:val="28"/>
        </w:rPr>
        <w:t>в</w:t>
      </w:r>
      <w:r w:rsidRPr="00393B60">
        <w:rPr>
          <w:rFonts w:ascii="Times New Roman" w:eastAsia="Arial" w:hAnsi="Times New Roman" w:cs="Times New Roman"/>
          <w:b/>
          <w:spacing w:val="-5"/>
          <w:sz w:val="28"/>
          <w:szCs w:val="28"/>
        </w:rPr>
        <w:t xml:space="preserve"> </w:t>
      </w:r>
      <w:r w:rsidRPr="00393B60">
        <w:rPr>
          <w:rFonts w:ascii="Times New Roman" w:eastAsia="Arial" w:hAnsi="Times New Roman" w:cs="Times New Roman"/>
          <w:b/>
          <w:spacing w:val="1"/>
          <w:w w:val="98"/>
          <w:sz w:val="28"/>
          <w:szCs w:val="28"/>
        </w:rPr>
        <w:t>Р</w:t>
      </w:r>
      <w:r w:rsidRPr="00393B60">
        <w:rPr>
          <w:rFonts w:ascii="Times New Roman" w:eastAsia="Arial" w:hAnsi="Times New Roman" w:cs="Times New Roman"/>
          <w:b/>
          <w:spacing w:val="-5"/>
          <w:w w:val="98"/>
          <w:sz w:val="28"/>
          <w:szCs w:val="28"/>
        </w:rPr>
        <w:t>о</w:t>
      </w:r>
      <w:r w:rsidRPr="00393B60">
        <w:rPr>
          <w:rFonts w:ascii="Times New Roman" w:eastAsia="Arial" w:hAnsi="Times New Roman" w:cs="Times New Roman"/>
          <w:b/>
          <w:spacing w:val="11"/>
          <w:w w:val="98"/>
          <w:sz w:val="28"/>
          <w:szCs w:val="28"/>
        </w:rPr>
        <w:t>сс</w:t>
      </w:r>
      <w:r w:rsidRPr="00393B60">
        <w:rPr>
          <w:rFonts w:ascii="Times New Roman" w:eastAsia="Arial" w:hAnsi="Times New Roman" w:cs="Times New Roman"/>
          <w:b/>
          <w:spacing w:val="-6"/>
          <w:w w:val="98"/>
          <w:sz w:val="28"/>
          <w:szCs w:val="28"/>
        </w:rPr>
        <w:t>ий</w:t>
      </w:r>
      <w:r w:rsidRPr="00393B60">
        <w:rPr>
          <w:rFonts w:ascii="Times New Roman" w:eastAsia="Arial" w:hAnsi="Times New Roman" w:cs="Times New Roman"/>
          <w:b/>
          <w:spacing w:val="11"/>
          <w:w w:val="98"/>
          <w:sz w:val="28"/>
          <w:szCs w:val="28"/>
        </w:rPr>
        <w:t>с</w:t>
      </w:r>
      <w:r w:rsidRPr="00393B60">
        <w:rPr>
          <w:rFonts w:ascii="Times New Roman" w:eastAsia="Arial" w:hAnsi="Times New Roman" w:cs="Times New Roman"/>
          <w:b/>
          <w:spacing w:val="9"/>
          <w:w w:val="98"/>
          <w:sz w:val="28"/>
          <w:szCs w:val="28"/>
        </w:rPr>
        <w:t>к</w:t>
      </w:r>
      <w:r w:rsidRPr="00393B60">
        <w:rPr>
          <w:rFonts w:ascii="Times New Roman" w:eastAsia="Arial" w:hAnsi="Times New Roman" w:cs="Times New Roman"/>
          <w:b/>
          <w:spacing w:val="-5"/>
          <w:w w:val="98"/>
          <w:sz w:val="28"/>
          <w:szCs w:val="28"/>
        </w:rPr>
        <w:t>о</w:t>
      </w:r>
      <w:r w:rsidRPr="00393B60">
        <w:rPr>
          <w:rFonts w:ascii="Times New Roman" w:eastAsia="Arial" w:hAnsi="Times New Roman" w:cs="Times New Roman"/>
          <w:b/>
          <w:w w:val="98"/>
          <w:sz w:val="28"/>
          <w:szCs w:val="28"/>
        </w:rPr>
        <w:t>й</w:t>
      </w:r>
      <w:r w:rsidRPr="00393B60">
        <w:rPr>
          <w:rFonts w:ascii="Times New Roman" w:eastAsia="Arial" w:hAnsi="Times New Roman" w:cs="Times New Roman"/>
          <w:b/>
          <w:spacing w:val="-8"/>
          <w:w w:val="98"/>
          <w:sz w:val="28"/>
          <w:szCs w:val="28"/>
        </w:rPr>
        <w:t xml:space="preserve"> </w:t>
      </w:r>
      <w:r w:rsidRPr="00393B60">
        <w:rPr>
          <w:rFonts w:ascii="Times New Roman" w:eastAsia="Arial" w:hAnsi="Times New Roman" w:cs="Times New Roman"/>
          <w:b/>
          <w:spacing w:val="-6"/>
          <w:sz w:val="28"/>
          <w:szCs w:val="28"/>
        </w:rPr>
        <w:t>Ф</w:t>
      </w:r>
      <w:r w:rsidRPr="00393B60">
        <w:rPr>
          <w:rFonts w:ascii="Times New Roman" w:eastAsia="Arial" w:hAnsi="Times New Roman" w:cs="Times New Roman"/>
          <w:b/>
          <w:spacing w:val="-5"/>
          <w:sz w:val="28"/>
          <w:szCs w:val="28"/>
        </w:rPr>
        <w:t>е</w:t>
      </w:r>
      <w:r w:rsidRPr="00393B60">
        <w:rPr>
          <w:rFonts w:ascii="Times New Roman" w:eastAsia="Arial" w:hAnsi="Times New Roman" w:cs="Times New Roman"/>
          <w:b/>
          <w:spacing w:val="6"/>
          <w:sz w:val="28"/>
          <w:szCs w:val="28"/>
        </w:rPr>
        <w:t>д</w:t>
      </w:r>
      <w:r w:rsidRPr="00393B60">
        <w:rPr>
          <w:rFonts w:ascii="Times New Roman" w:eastAsia="Arial" w:hAnsi="Times New Roman" w:cs="Times New Roman"/>
          <w:b/>
          <w:spacing w:val="-5"/>
          <w:sz w:val="28"/>
          <w:szCs w:val="28"/>
        </w:rPr>
        <w:t>ера</w:t>
      </w:r>
      <w:r w:rsidRPr="00393B60">
        <w:rPr>
          <w:rFonts w:ascii="Times New Roman" w:eastAsia="Arial" w:hAnsi="Times New Roman" w:cs="Times New Roman"/>
          <w:b/>
          <w:spacing w:val="9"/>
          <w:sz w:val="28"/>
          <w:szCs w:val="28"/>
        </w:rPr>
        <w:t>ц</w:t>
      </w:r>
      <w:r w:rsidRPr="00393B60">
        <w:rPr>
          <w:rFonts w:ascii="Times New Roman" w:eastAsia="Arial" w:hAnsi="Times New Roman" w:cs="Times New Roman"/>
          <w:b/>
          <w:spacing w:val="-6"/>
          <w:sz w:val="28"/>
          <w:szCs w:val="28"/>
        </w:rPr>
        <w:t>ии</w:t>
      </w:r>
      <w:r>
        <w:rPr>
          <w:rFonts w:ascii="Times New Roman" w:eastAsia="Arial" w:hAnsi="Times New Roman" w:cs="Times New Roman"/>
          <w:b/>
          <w:sz w:val="28"/>
          <w:szCs w:val="28"/>
        </w:rPr>
        <w:t>»</w:t>
      </w:r>
    </w:p>
    <w:p w14:paraId="24150F17" w14:textId="77777777" w:rsidR="00691BBC" w:rsidRDefault="00691BBC" w:rsidP="00691BBC">
      <w:pPr>
        <w:spacing w:after="0" w:line="276" w:lineRule="auto"/>
        <w:ind w:right="-20" w:firstLine="567"/>
        <w:jc w:val="both"/>
        <w:rPr>
          <w:rFonts w:ascii="Times New Roman" w:eastAsia="Arial" w:hAnsi="Times New Roman" w:cs="Times New Roman"/>
          <w:b/>
          <w:sz w:val="28"/>
          <w:szCs w:val="28"/>
        </w:rPr>
      </w:pPr>
      <w:r w:rsidRPr="00393B60">
        <w:rPr>
          <w:rFonts w:ascii="Times New Roman" w:eastAsia="Arial" w:hAnsi="Times New Roman" w:cs="Times New Roman"/>
          <w:i/>
          <w:sz w:val="28"/>
          <w:szCs w:val="28"/>
        </w:rPr>
        <w:t>Принято решение</w:t>
      </w:r>
      <w:r>
        <w:rPr>
          <w:rFonts w:ascii="Times New Roman" w:eastAsia="Arial" w:hAnsi="Times New Roman" w:cs="Times New Roman"/>
          <w:i/>
          <w:sz w:val="28"/>
          <w:szCs w:val="28"/>
        </w:rPr>
        <w:t xml:space="preserve"> </w:t>
      </w:r>
      <w:r w:rsidRPr="00393B60">
        <w:rPr>
          <w:rFonts w:ascii="Times New Roman" w:eastAsia="Arial" w:hAnsi="Times New Roman" w:cs="Times New Roman"/>
          <w:i/>
          <w:sz w:val="28"/>
          <w:szCs w:val="28"/>
        </w:rPr>
        <w:t>н</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1"/>
          <w:sz w:val="28"/>
          <w:szCs w:val="28"/>
        </w:rPr>
        <w:t>п</w:t>
      </w:r>
      <w:r w:rsidRPr="00393B60">
        <w:rPr>
          <w:rFonts w:ascii="Times New Roman" w:eastAsia="Arial" w:hAnsi="Times New Roman" w:cs="Times New Roman"/>
          <w:i/>
          <w:spacing w:val="-5"/>
          <w:sz w:val="28"/>
          <w:szCs w:val="28"/>
        </w:rPr>
        <w:t>ра</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z w:val="28"/>
          <w:szCs w:val="28"/>
        </w:rPr>
        <w:t>ь</w:t>
      </w:r>
      <w:r>
        <w:rPr>
          <w:rFonts w:ascii="Times New Roman" w:eastAsia="Arial" w:hAnsi="Times New Roman" w:cs="Times New Roman"/>
          <w:i/>
          <w:sz w:val="28"/>
          <w:szCs w:val="28"/>
        </w:rPr>
        <w:t xml:space="preserve"> </w:t>
      </w:r>
      <w:r w:rsidRPr="00393B60">
        <w:rPr>
          <w:rFonts w:ascii="Times New Roman" w:eastAsia="Arial" w:hAnsi="Times New Roman" w:cs="Times New Roman"/>
          <w:i/>
          <w:spacing w:val="-13"/>
          <w:sz w:val="28"/>
          <w:szCs w:val="28"/>
        </w:rPr>
        <w:t>П</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z w:val="28"/>
          <w:szCs w:val="28"/>
        </w:rPr>
        <w:t>е</w:t>
      </w:r>
      <w:r>
        <w:rPr>
          <w:rFonts w:ascii="Times New Roman" w:eastAsia="Arial" w:hAnsi="Times New Roman" w:cs="Times New Roman"/>
          <w:i/>
          <w:sz w:val="28"/>
          <w:szCs w:val="28"/>
        </w:rPr>
        <w:t xml:space="preserve"> </w:t>
      </w:r>
      <w:r w:rsidRPr="00393B60">
        <w:rPr>
          <w:rFonts w:ascii="Times New Roman" w:eastAsia="Arial" w:hAnsi="Times New Roman" w:cs="Times New Roman"/>
          <w:i/>
          <w:spacing w:val="-13"/>
          <w:sz w:val="28"/>
          <w:szCs w:val="28"/>
        </w:rPr>
        <w:t>П</w:t>
      </w:r>
      <w:r w:rsidRPr="00393B60">
        <w:rPr>
          <w:rFonts w:ascii="Times New Roman" w:eastAsia="Arial" w:hAnsi="Times New Roman" w:cs="Times New Roman"/>
          <w:i/>
          <w:spacing w:val="-5"/>
          <w:sz w:val="28"/>
          <w:szCs w:val="28"/>
        </w:rPr>
        <w:t>ре</w:t>
      </w:r>
      <w:r w:rsidRPr="00393B60">
        <w:rPr>
          <w:rFonts w:ascii="Times New Roman" w:eastAsia="Arial" w:hAnsi="Times New Roman" w:cs="Times New Roman"/>
          <w:i/>
          <w:spacing w:val="3"/>
          <w:sz w:val="28"/>
          <w:szCs w:val="28"/>
        </w:rPr>
        <w:t>з</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z w:val="28"/>
          <w:szCs w:val="28"/>
        </w:rPr>
        <w:t>у</w:t>
      </w:r>
      <w:r>
        <w:rPr>
          <w:rFonts w:ascii="Times New Roman" w:eastAsia="Arial" w:hAnsi="Times New Roman" w:cs="Times New Roman"/>
          <w:i/>
          <w:sz w:val="28"/>
          <w:szCs w:val="28"/>
        </w:rPr>
        <w:t xml:space="preserve"> </w:t>
      </w:r>
      <w:r w:rsidRPr="00393B60">
        <w:rPr>
          <w:rFonts w:ascii="Times New Roman" w:eastAsia="Arial" w:hAnsi="Times New Roman" w:cs="Times New Roman"/>
          <w:i/>
          <w:spacing w:val="-18"/>
          <w:w w:val="102"/>
          <w:sz w:val="28"/>
          <w:szCs w:val="28"/>
        </w:rPr>
        <w:t>Р</w:t>
      </w:r>
      <w:r w:rsidRPr="00393B60">
        <w:rPr>
          <w:rFonts w:ascii="Times New Roman" w:eastAsia="Arial" w:hAnsi="Times New Roman" w:cs="Times New Roman"/>
          <w:i/>
          <w:spacing w:val="-5"/>
          <w:w w:val="102"/>
          <w:sz w:val="28"/>
          <w:szCs w:val="28"/>
        </w:rPr>
        <w:t>о</w:t>
      </w:r>
      <w:r w:rsidRPr="00393B60">
        <w:rPr>
          <w:rFonts w:ascii="Times New Roman" w:eastAsia="Arial" w:hAnsi="Times New Roman" w:cs="Times New Roman"/>
          <w:i/>
          <w:spacing w:val="11"/>
          <w:w w:val="102"/>
          <w:sz w:val="28"/>
          <w:szCs w:val="28"/>
        </w:rPr>
        <w:t>сс</w:t>
      </w:r>
      <w:r w:rsidRPr="00393B60">
        <w:rPr>
          <w:rFonts w:ascii="Times New Roman" w:eastAsia="Arial" w:hAnsi="Times New Roman" w:cs="Times New Roman"/>
          <w:i/>
          <w:spacing w:val="-6"/>
          <w:w w:val="101"/>
          <w:sz w:val="28"/>
          <w:szCs w:val="28"/>
        </w:rPr>
        <w:t>ий</w:t>
      </w:r>
      <w:r w:rsidRPr="00393B60">
        <w:rPr>
          <w:rFonts w:ascii="Times New Roman" w:eastAsia="Arial" w:hAnsi="Times New Roman" w:cs="Times New Roman"/>
          <w:i/>
          <w:spacing w:val="11"/>
          <w:w w:val="102"/>
          <w:sz w:val="28"/>
          <w:szCs w:val="28"/>
        </w:rPr>
        <w:t>с</w:t>
      </w:r>
      <w:r w:rsidRPr="00393B60">
        <w:rPr>
          <w:rFonts w:ascii="Times New Roman" w:eastAsia="Arial" w:hAnsi="Times New Roman" w:cs="Times New Roman"/>
          <w:i/>
          <w:spacing w:val="9"/>
          <w:w w:val="101"/>
          <w:sz w:val="28"/>
          <w:szCs w:val="28"/>
        </w:rPr>
        <w:t>к</w:t>
      </w:r>
      <w:r w:rsidRPr="00393B60">
        <w:rPr>
          <w:rFonts w:ascii="Times New Roman" w:eastAsia="Arial" w:hAnsi="Times New Roman" w:cs="Times New Roman"/>
          <w:i/>
          <w:spacing w:val="-5"/>
          <w:w w:val="102"/>
          <w:sz w:val="28"/>
          <w:szCs w:val="28"/>
        </w:rPr>
        <w:t>о</w:t>
      </w:r>
      <w:r w:rsidRPr="00393B60">
        <w:rPr>
          <w:rFonts w:ascii="Times New Roman" w:eastAsia="Arial" w:hAnsi="Times New Roman" w:cs="Times New Roman"/>
          <w:i/>
          <w:w w:val="101"/>
          <w:sz w:val="28"/>
          <w:szCs w:val="28"/>
        </w:rPr>
        <w:t xml:space="preserve">й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ии</w:t>
      </w:r>
      <w:r w:rsidRPr="00393B60">
        <w:rPr>
          <w:rFonts w:ascii="Times New Roman" w:eastAsia="Arial" w:hAnsi="Times New Roman" w:cs="Times New Roman"/>
          <w:i/>
          <w:sz w:val="28"/>
          <w:szCs w:val="28"/>
        </w:rPr>
        <w:t>,</w:t>
      </w:r>
      <w:r w:rsidRPr="00393B60">
        <w:rPr>
          <w:rFonts w:ascii="Times New Roman" w:eastAsia="Arial" w:hAnsi="Times New Roman" w:cs="Times New Roman"/>
          <w:i/>
          <w:spacing w:val="10"/>
          <w:sz w:val="28"/>
          <w:szCs w:val="28"/>
        </w:rPr>
        <w:t xml:space="preserve"> </w:t>
      </w:r>
      <w:r w:rsidRPr="00393B60">
        <w:rPr>
          <w:rFonts w:ascii="Times New Roman" w:eastAsia="Arial" w:hAnsi="Times New Roman" w:cs="Times New Roman"/>
          <w:i/>
          <w:sz w:val="28"/>
          <w:szCs w:val="28"/>
        </w:rPr>
        <w:t>в</w:t>
      </w:r>
      <w:r w:rsidRPr="00393B60">
        <w:rPr>
          <w:rFonts w:ascii="Times New Roman" w:eastAsia="Arial" w:hAnsi="Times New Roman" w:cs="Times New Roman"/>
          <w:i/>
          <w:spacing w:val="43"/>
          <w:sz w:val="28"/>
          <w:szCs w:val="28"/>
        </w:rPr>
        <w:t xml:space="preserve"> </w:t>
      </w:r>
      <w:r w:rsidRPr="00393B60">
        <w:rPr>
          <w:rFonts w:ascii="Times New Roman" w:eastAsia="Arial" w:hAnsi="Times New Roman" w:cs="Times New Roman"/>
          <w:i/>
          <w:spacing w:val="5"/>
          <w:sz w:val="28"/>
          <w:szCs w:val="28"/>
        </w:rPr>
        <w:t>С</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z w:val="28"/>
          <w:szCs w:val="28"/>
        </w:rPr>
        <w:t>т</w:t>
      </w:r>
      <w:r w:rsidRPr="00393B60">
        <w:rPr>
          <w:rFonts w:ascii="Times New Roman" w:eastAsia="Arial" w:hAnsi="Times New Roman" w:cs="Times New Roman"/>
          <w:i/>
          <w:spacing w:val="31"/>
          <w:sz w:val="28"/>
          <w:szCs w:val="28"/>
        </w:rPr>
        <w:t xml:space="preserve">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z w:val="28"/>
          <w:szCs w:val="28"/>
        </w:rPr>
        <w:t>и</w:t>
      </w:r>
      <w:r w:rsidRPr="00393B60">
        <w:rPr>
          <w:rFonts w:ascii="Times New Roman" w:eastAsia="Arial" w:hAnsi="Times New Roman" w:cs="Times New Roman"/>
          <w:i/>
          <w:spacing w:val="8"/>
          <w:sz w:val="28"/>
          <w:szCs w:val="28"/>
        </w:rPr>
        <w:t xml:space="preserve">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ь</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8"/>
          <w:sz w:val="28"/>
          <w:szCs w:val="28"/>
        </w:rPr>
        <w:t>г</w:t>
      </w:r>
      <w:r w:rsidRPr="00393B60">
        <w:rPr>
          <w:rFonts w:ascii="Times New Roman" w:eastAsia="Arial" w:hAnsi="Times New Roman" w:cs="Times New Roman"/>
          <w:i/>
          <w:sz w:val="28"/>
          <w:szCs w:val="28"/>
        </w:rPr>
        <w:t xml:space="preserve">о </w:t>
      </w:r>
      <w:r w:rsidRPr="00393B60">
        <w:rPr>
          <w:rFonts w:ascii="Times New Roman" w:eastAsia="Arial" w:hAnsi="Times New Roman" w:cs="Times New Roman"/>
          <w:i/>
          <w:spacing w:val="5"/>
          <w:sz w:val="28"/>
          <w:szCs w:val="28"/>
        </w:rPr>
        <w:t>С</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9"/>
          <w:sz w:val="28"/>
          <w:szCs w:val="28"/>
        </w:rPr>
        <w:t>б</w:t>
      </w:r>
      <w:r w:rsidRPr="00393B60">
        <w:rPr>
          <w:rFonts w:ascii="Times New Roman" w:eastAsia="Arial" w:hAnsi="Times New Roman" w:cs="Times New Roman"/>
          <w:i/>
          <w:spacing w:val="-5"/>
          <w:sz w:val="28"/>
          <w:szCs w:val="28"/>
        </w:rPr>
        <w:t>ра</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z w:val="28"/>
          <w:szCs w:val="28"/>
        </w:rPr>
        <w:t>я</w:t>
      </w:r>
      <w:r w:rsidRPr="00393B60">
        <w:rPr>
          <w:rFonts w:ascii="Times New Roman" w:eastAsia="Arial" w:hAnsi="Times New Roman" w:cs="Times New Roman"/>
          <w:i/>
          <w:spacing w:val="16"/>
          <w:sz w:val="28"/>
          <w:szCs w:val="28"/>
        </w:rPr>
        <w:t xml:space="preserve"> </w:t>
      </w:r>
      <w:r w:rsidRPr="00393B60">
        <w:rPr>
          <w:rFonts w:ascii="Times New Roman" w:eastAsia="Arial" w:hAnsi="Times New Roman" w:cs="Times New Roman"/>
          <w:i/>
          <w:spacing w:val="-18"/>
          <w:sz w:val="28"/>
          <w:szCs w:val="28"/>
        </w:rPr>
        <w:t>Р</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сс</w:t>
      </w:r>
      <w:r w:rsidRPr="00393B60">
        <w:rPr>
          <w:rFonts w:ascii="Times New Roman" w:eastAsia="Arial" w:hAnsi="Times New Roman" w:cs="Times New Roman"/>
          <w:i/>
          <w:spacing w:val="-6"/>
          <w:sz w:val="28"/>
          <w:szCs w:val="28"/>
        </w:rPr>
        <w:t>ий</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9"/>
          <w:sz w:val="28"/>
          <w:szCs w:val="28"/>
        </w:rPr>
        <w:t>к</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z w:val="28"/>
          <w:szCs w:val="28"/>
        </w:rPr>
        <w:t xml:space="preserve">й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ии</w:t>
      </w:r>
      <w:r w:rsidRPr="00393B60">
        <w:rPr>
          <w:rFonts w:ascii="Times New Roman" w:eastAsia="Arial" w:hAnsi="Times New Roman" w:cs="Times New Roman"/>
          <w:i/>
          <w:sz w:val="28"/>
          <w:szCs w:val="28"/>
        </w:rPr>
        <w:t>,</w:t>
      </w:r>
      <w:r w:rsidRPr="00393B60">
        <w:rPr>
          <w:rFonts w:ascii="Times New Roman" w:eastAsia="Arial" w:hAnsi="Times New Roman" w:cs="Times New Roman"/>
          <w:i/>
          <w:spacing w:val="11"/>
          <w:sz w:val="28"/>
          <w:szCs w:val="28"/>
        </w:rPr>
        <w:t xml:space="preserve"> </w:t>
      </w:r>
      <w:r w:rsidRPr="00393B60">
        <w:rPr>
          <w:rFonts w:ascii="Times New Roman" w:eastAsia="Arial" w:hAnsi="Times New Roman" w:cs="Times New Roman"/>
          <w:i/>
          <w:spacing w:val="-13"/>
          <w:sz w:val="28"/>
          <w:szCs w:val="28"/>
        </w:rPr>
        <w:t>П</w:t>
      </w:r>
      <w:r w:rsidRPr="00393B60">
        <w:rPr>
          <w:rFonts w:ascii="Times New Roman" w:eastAsia="Arial" w:hAnsi="Times New Roman" w:cs="Times New Roman"/>
          <w:i/>
          <w:spacing w:val="-5"/>
          <w:sz w:val="28"/>
          <w:szCs w:val="28"/>
        </w:rPr>
        <w:t>ра</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ь</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z w:val="28"/>
          <w:szCs w:val="28"/>
        </w:rPr>
        <w:t xml:space="preserve">о </w:t>
      </w:r>
      <w:r w:rsidRPr="00393B60">
        <w:rPr>
          <w:rFonts w:ascii="Times New Roman" w:eastAsia="Arial" w:hAnsi="Times New Roman" w:cs="Times New Roman"/>
          <w:i/>
          <w:spacing w:val="-18"/>
          <w:sz w:val="28"/>
          <w:szCs w:val="28"/>
        </w:rPr>
        <w:t>Р</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сс</w:t>
      </w:r>
      <w:r w:rsidRPr="00393B60">
        <w:rPr>
          <w:rFonts w:ascii="Times New Roman" w:eastAsia="Arial" w:hAnsi="Times New Roman" w:cs="Times New Roman"/>
          <w:i/>
          <w:spacing w:val="-6"/>
          <w:sz w:val="28"/>
          <w:szCs w:val="28"/>
        </w:rPr>
        <w:t>ий</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9"/>
          <w:sz w:val="28"/>
          <w:szCs w:val="28"/>
        </w:rPr>
        <w:t>к</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z w:val="28"/>
          <w:szCs w:val="28"/>
        </w:rPr>
        <w:t>й</w:t>
      </w:r>
      <w:r w:rsidRPr="00393B60">
        <w:rPr>
          <w:rFonts w:ascii="Times New Roman" w:eastAsia="Arial" w:hAnsi="Times New Roman" w:cs="Times New Roman"/>
          <w:i/>
          <w:spacing w:val="9"/>
          <w:sz w:val="28"/>
          <w:szCs w:val="28"/>
        </w:rPr>
        <w:t xml:space="preserve">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ии</w:t>
      </w:r>
      <w:r w:rsidRPr="00393B60">
        <w:rPr>
          <w:rFonts w:ascii="Times New Roman" w:eastAsia="Arial" w:hAnsi="Times New Roman" w:cs="Times New Roman"/>
          <w:i/>
          <w:sz w:val="28"/>
          <w:szCs w:val="28"/>
        </w:rPr>
        <w:t>,</w:t>
      </w:r>
      <w:r w:rsidRPr="00393B60">
        <w:rPr>
          <w:rFonts w:ascii="Times New Roman" w:eastAsia="Arial" w:hAnsi="Times New Roman" w:cs="Times New Roman"/>
          <w:i/>
          <w:spacing w:val="11"/>
          <w:sz w:val="28"/>
          <w:szCs w:val="28"/>
        </w:rPr>
        <w:t xml:space="preserve"> </w:t>
      </w:r>
      <w:r w:rsidRPr="00393B60">
        <w:rPr>
          <w:rFonts w:ascii="Times New Roman" w:eastAsia="Arial" w:hAnsi="Times New Roman" w:cs="Times New Roman"/>
          <w:i/>
          <w:spacing w:val="5"/>
          <w:sz w:val="28"/>
          <w:szCs w:val="28"/>
        </w:rPr>
        <w:t>Сч</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8"/>
          <w:sz w:val="28"/>
          <w:szCs w:val="28"/>
        </w:rPr>
        <w:t>у</w:t>
      </w:r>
      <w:r w:rsidRPr="00393B60">
        <w:rPr>
          <w:rFonts w:ascii="Times New Roman" w:eastAsia="Arial" w:hAnsi="Times New Roman" w:cs="Times New Roman"/>
          <w:i/>
          <w:sz w:val="28"/>
          <w:szCs w:val="28"/>
        </w:rPr>
        <w:t>ю</w:t>
      </w:r>
      <w:r w:rsidRPr="00393B60">
        <w:rPr>
          <w:rFonts w:ascii="Times New Roman" w:eastAsia="Arial" w:hAnsi="Times New Roman" w:cs="Times New Roman"/>
          <w:i/>
          <w:spacing w:val="20"/>
          <w:sz w:val="28"/>
          <w:szCs w:val="28"/>
        </w:rPr>
        <w:t xml:space="preserve"> </w:t>
      </w:r>
      <w:r w:rsidRPr="00393B60">
        <w:rPr>
          <w:rFonts w:ascii="Times New Roman" w:eastAsia="Arial" w:hAnsi="Times New Roman" w:cs="Times New Roman"/>
          <w:i/>
          <w:spacing w:val="-1"/>
          <w:sz w:val="28"/>
          <w:szCs w:val="28"/>
        </w:rPr>
        <w:t>п</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z w:val="28"/>
          <w:szCs w:val="28"/>
        </w:rPr>
        <w:t xml:space="preserve">у </w:t>
      </w:r>
      <w:r w:rsidRPr="00393B60">
        <w:rPr>
          <w:rFonts w:ascii="Times New Roman" w:eastAsia="Arial" w:hAnsi="Times New Roman" w:cs="Times New Roman"/>
          <w:i/>
          <w:spacing w:val="1"/>
          <w:w w:val="97"/>
          <w:sz w:val="28"/>
          <w:szCs w:val="28"/>
        </w:rPr>
        <w:t>Р</w:t>
      </w:r>
      <w:r w:rsidRPr="00393B60">
        <w:rPr>
          <w:rFonts w:ascii="Times New Roman" w:eastAsia="Arial" w:hAnsi="Times New Roman" w:cs="Times New Roman"/>
          <w:i/>
          <w:spacing w:val="-5"/>
          <w:w w:val="97"/>
          <w:sz w:val="28"/>
          <w:szCs w:val="28"/>
        </w:rPr>
        <w:t>о</w:t>
      </w:r>
      <w:r w:rsidRPr="00393B60">
        <w:rPr>
          <w:rFonts w:ascii="Times New Roman" w:eastAsia="Arial" w:hAnsi="Times New Roman" w:cs="Times New Roman"/>
          <w:i/>
          <w:spacing w:val="11"/>
          <w:w w:val="97"/>
          <w:sz w:val="28"/>
          <w:szCs w:val="28"/>
        </w:rPr>
        <w:t>сс</w:t>
      </w:r>
      <w:r w:rsidRPr="00393B60">
        <w:rPr>
          <w:rFonts w:ascii="Times New Roman" w:eastAsia="Arial" w:hAnsi="Times New Roman" w:cs="Times New Roman"/>
          <w:i/>
          <w:spacing w:val="-6"/>
          <w:w w:val="97"/>
          <w:sz w:val="28"/>
          <w:szCs w:val="28"/>
        </w:rPr>
        <w:t>ий</w:t>
      </w:r>
      <w:r w:rsidRPr="00393B60">
        <w:rPr>
          <w:rFonts w:ascii="Times New Roman" w:eastAsia="Arial" w:hAnsi="Times New Roman" w:cs="Times New Roman"/>
          <w:i/>
          <w:spacing w:val="11"/>
          <w:w w:val="97"/>
          <w:sz w:val="28"/>
          <w:szCs w:val="28"/>
        </w:rPr>
        <w:t>с</w:t>
      </w:r>
      <w:r w:rsidRPr="00393B60">
        <w:rPr>
          <w:rFonts w:ascii="Times New Roman" w:eastAsia="Arial" w:hAnsi="Times New Roman" w:cs="Times New Roman"/>
          <w:i/>
          <w:spacing w:val="9"/>
          <w:w w:val="97"/>
          <w:sz w:val="28"/>
          <w:szCs w:val="28"/>
        </w:rPr>
        <w:t>к</w:t>
      </w:r>
      <w:r w:rsidRPr="00393B60">
        <w:rPr>
          <w:rFonts w:ascii="Times New Roman" w:eastAsia="Arial" w:hAnsi="Times New Roman" w:cs="Times New Roman"/>
          <w:i/>
          <w:spacing w:val="-5"/>
          <w:w w:val="97"/>
          <w:sz w:val="28"/>
          <w:szCs w:val="28"/>
        </w:rPr>
        <w:t>о</w:t>
      </w:r>
      <w:r w:rsidRPr="00393B60">
        <w:rPr>
          <w:rFonts w:ascii="Times New Roman" w:eastAsia="Arial" w:hAnsi="Times New Roman" w:cs="Times New Roman"/>
          <w:i/>
          <w:w w:val="97"/>
          <w:sz w:val="28"/>
          <w:szCs w:val="28"/>
        </w:rPr>
        <w:t>й</w:t>
      </w:r>
      <w:r w:rsidRPr="00393B60">
        <w:rPr>
          <w:rFonts w:ascii="Times New Roman" w:eastAsia="Arial" w:hAnsi="Times New Roman" w:cs="Times New Roman"/>
          <w:i/>
          <w:spacing w:val="9"/>
          <w:w w:val="97"/>
          <w:sz w:val="28"/>
          <w:szCs w:val="28"/>
        </w:rPr>
        <w:t xml:space="preserve"> </w:t>
      </w:r>
      <w:r w:rsidRPr="00393B60">
        <w:rPr>
          <w:rFonts w:ascii="Times New Roman" w:eastAsia="Arial" w:hAnsi="Times New Roman" w:cs="Times New Roman"/>
          <w:i/>
          <w:spacing w:val="-6"/>
          <w:w w:val="97"/>
          <w:sz w:val="28"/>
          <w:szCs w:val="28"/>
        </w:rPr>
        <w:t>Ф</w:t>
      </w:r>
      <w:r w:rsidRPr="00393B60">
        <w:rPr>
          <w:rFonts w:ascii="Times New Roman" w:eastAsia="Arial" w:hAnsi="Times New Roman" w:cs="Times New Roman"/>
          <w:i/>
          <w:spacing w:val="-5"/>
          <w:w w:val="97"/>
          <w:sz w:val="28"/>
          <w:szCs w:val="28"/>
        </w:rPr>
        <w:t>е</w:t>
      </w:r>
      <w:r w:rsidRPr="00393B60">
        <w:rPr>
          <w:rFonts w:ascii="Times New Roman" w:eastAsia="Arial" w:hAnsi="Times New Roman" w:cs="Times New Roman"/>
          <w:i/>
          <w:spacing w:val="6"/>
          <w:w w:val="97"/>
          <w:sz w:val="28"/>
          <w:szCs w:val="28"/>
        </w:rPr>
        <w:t>д</w:t>
      </w:r>
      <w:r w:rsidRPr="00393B60">
        <w:rPr>
          <w:rFonts w:ascii="Times New Roman" w:eastAsia="Arial" w:hAnsi="Times New Roman" w:cs="Times New Roman"/>
          <w:i/>
          <w:spacing w:val="-5"/>
          <w:w w:val="97"/>
          <w:sz w:val="28"/>
          <w:szCs w:val="28"/>
        </w:rPr>
        <w:t>ера</w:t>
      </w:r>
      <w:r w:rsidRPr="00393B60">
        <w:rPr>
          <w:rFonts w:ascii="Times New Roman" w:eastAsia="Arial" w:hAnsi="Times New Roman" w:cs="Times New Roman"/>
          <w:i/>
          <w:spacing w:val="9"/>
          <w:w w:val="97"/>
          <w:sz w:val="28"/>
          <w:szCs w:val="28"/>
        </w:rPr>
        <w:t>ц</w:t>
      </w:r>
      <w:r w:rsidRPr="00393B60">
        <w:rPr>
          <w:rFonts w:ascii="Times New Roman" w:eastAsia="Arial" w:hAnsi="Times New Roman" w:cs="Times New Roman"/>
          <w:i/>
          <w:spacing w:val="-6"/>
          <w:w w:val="97"/>
          <w:sz w:val="28"/>
          <w:szCs w:val="28"/>
        </w:rPr>
        <w:t>ии</w:t>
      </w:r>
      <w:r w:rsidRPr="00393B60">
        <w:rPr>
          <w:rFonts w:ascii="Times New Roman" w:eastAsia="Arial" w:hAnsi="Times New Roman" w:cs="Times New Roman"/>
          <w:i/>
          <w:w w:val="97"/>
          <w:sz w:val="28"/>
          <w:szCs w:val="28"/>
        </w:rPr>
        <w:t>,</w:t>
      </w:r>
      <w:r w:rsidRPr="00393B60">
        <w:rPr>
          <w:rFonts w:ascii="Times New Roman" w:eastAsia="Arial" w:hAnsi="Times New Roman" w:cs="Times New Roman"/>
          <w:i/>
          <w:spacing w:val="11"/>
          <w:w w:val="97"/>
          <w:sz w:val="28"/>
          <w:szCs w:val="28"/>
        </w:rPr>
        <w:t xml:space="preserve"> </w:t>
      </w:r>
      <w:r w:rsidRPr="00393B60">
        <w:rPr>
          <w:rFonts w:ascii="Times New Roman" w:eastAsia="Arial" w:hAnsi="Times New Roman" w:cs="Times New Roman"/>
          <w:i/>
          <w:spacing w:val="-1"/>
          <w:w w:val="97"/>
          <w:sz w:val="28"/>
          <w:szCs w:val="28"/>
        </w:rPr>
        <w:t>Г</w:t>
      </w:r>
      <w:r w:rsidRPr="00393B60">
        <w:rPr>
          <w:rFonts w:ascii="Times New Roman" w:eastAsia="Arial" w:hAnsi="Times New Roman" w:cs="Times New Roman"/>
          <w:i/>
          <w:spacing w:val="-5"/>
          <w:w w:val="97"/>
          <w:sz w:val="28"/>
          <w:szCs w:val="28"/>
        </w:rPr>
        <w:t>е</w:t>
      </w:r>
      <w:r w:rsidRPr="00393B60">
        <w:rPr>
          <w:rFonts w:ascii="Times New Roman" w:eastAsia="Arial" w:hAnsi="Times New Roman" w:cs="Times New Roman"/>
          <w:i/>
          <w:spacing w:val="-4"/>
          <w:w w:val="97"/>
          <w:sz w:val="28"/>
          <w:szCs w:val="28"/>
        </w:rPr>
        <w:t>н</w:t>
      </w:r>
      <w:r w:rsidRPr="00393B60">
        <w:rPr>
          <w:rFonts w:ascii="Times New Roman" w:eastAsia="Arial" w:hAnsi="Times New Roman" w:cs="Times New Roman"/>
          <w:i/>
          <w:spacing w:val="-5"/>
          <w:w w:val="97"/>
          <w:sz w:val="28"/>
          <w:szCs w:val="28"/>
        </w:rPr>
        <w:t>ера</w:t>
      </w:r>
      <w:r w:rsidRPr="00393B60">
        <w:rPr>
          <w:rFonts w:ascii="Times New Roman" w:eastAsia="Arial" w:hAnsi="Times New Roman" w:cs="Times New Roman"/>
          <w:i/>
          <w:spacing w:val="-13"/>
          <w:w w:val="97"/>
          <w:sz w:val="28"/>
          <w:szCs w:val="28"/>
        </w:rPr>
        <w:t>л</w:t>
      </w:r>
      <w:r w:rsidRPr="00393B60">
        <w:rPr>
          <w:rFonts w:ascii="Times New Roman" w:eastAsia="Arial" w:hAnsi="Times New Roman" w:cs="Times New Roman"/>
          <w:i/>
          <w:spacing w:val="5"/>
          <w:w w:val="97"/>
          <w:sz w:val="28"/>
          <w:szCs w:val="28"/>
        </w:rPr>
        <w:t>ь</w:t>
      </w:r>
      <w:r w:rsidRPr="00393B60">
        <w:rPr>
          <w:rFonts w:ascii="Times New Roman" w:eastAsia="Arial" w:hAnsi="Times New Roman" w:cs="Times New Roman"/>
          <w:i/>
          <w:spacing w:val="-4"/>
          <w:w w:val="97"/>
          <w:sz w:val="28"/>
          <w:szCs w:val="28"/>
        </w:rPr>
        <w:t>н</w:t>
      </w:r>
      <w:r w:rsidRPr="00393B60">
        <w:rPr>
          <w:rFonts w:ascii="Times New Roman" w:eastAsia="Arial" w:hAnsi="Times New Roman" w:cs="Times New Roman"/>
          <w:i/>
          <w:spacing w:val="-8"/>
          <w:w w:val="97"/>
          <w:sz w:val="28"/>
          <w:szCs w:val="28"/>
        </w:rPr>
        <w:t>у</w:t>
      </w:r>
      <w:r w:rsidRPr="00393B60">
        <w:rPr>
          <w:rFonts w:ascii="Times New Roman" w:eastAsia="Arial" w:hAnsi="Times New Roman" w:cs="Times New Roman"/>
          <w:i/>
          <w:w w:val="97"/>
          <w:sz w:val="28"/>
          <w:szCs w:val="28"/>
        </w:rPr>
        <w:t>ю</w:t>
      </w:r>
      <w:r w:rsidRPr="00393B60">
        <w:rPr>
          <w:rFonts w:ascii="Times New Roman" w:eastAsia="Arial" w:hAnsi="Times New Roman" w:cs="Times New Roman"/>
          <w:i/>
          <w:spacing w:val="12"/>
          <w:w w:val="97"/>
          <w:sz w:val="28"/>
          <w:szCs w:val="28"/>
        </w:rPr>
        <w:t xml:space="preserve"> </w:t>
      </w:r>
      <w:r w:rsidRPr="00393B60">
        <w:rPr>
          <w:rFonts w:ascii="Times New Roman" w:eastAsia="Arial" w:hAnsi="Times New Roman" w:cs="Times New Roman"/>
          <w:i/>
          <w:spacing w:val="-1"/>
          <w:w w:val="97"/>
          <w:sz w:val="28"/>
          <w:szCs w:val="28"/>
        </w:rPr>
        <w:t>п</w:t>
      </w:r>
      <w:r w:rsidRPr="00393B60">
        <w:rPr>
          <w:rFonts w:ascii="Times New Roman" w:eastAsia="Arial" w:hAnsi="Times New Roman" w:cs="Times New Roman"/>
          <w:i/>
          <w:spacing w:val="-5"/>
          <w:w w:val="97"/>
          <w:sz w:val="28"/>
          <w:szCs w:val="28"/>
        </w:rPr>
        <w:t>ро</w:t>
      </w:r>
      <w:r w:rsidRPr="00393B60">
        <w:rPr>
          <w:rFonts w:ascii="Times New Roman" w:eastAsia="Arial" w:hAnsi="Times New Roman" w:cs="Times New Roman"/>
          <w:i/>
          <w:spacing w:val="9"/>
          <w:w w:val="97"/>
          <w:sz w:val="28"/>
          <w:szCs w:val="28"/>
        </w:rPr>
        <w:t>к</w:t>
      </w:r>
      <w:r w:rsidRPr="00393B60">
        <w:rPr>
          <w:rFonts w:ascii="Times New Roman" w:eastAsia="Arial" w:hAnsi="Times New Roman" w:cs="Times New Roman"/>
          <w:i/>
          <w:spacing w:val="-8"/>
          <w:w w:val="97"/>
          <w:sz w:val="28"/>
          <w:szCs w:val="28"/>
        </w:rPr>
        <w:t>у</w:t>
      </w:r>
      <w:r w:rsidRPr="00393B60">
        <w:rPr>
          <w:rFonts w:ascii="Times New Roman" w:eastAsia="Arial" w:hAnsi="Times New Roman" w:cs="Times New Roman"/>
          <w:i/>
          <w:spacing w:val="-5"/>
          <w:w w:val="97"/>
          <w:sz w:val="28"/>
          <w:szCs w:val="28"/>
        </w:rPr>
        <w:t>ра</w:t>
      </w:r>
      <w:r w:rsidRPr="00393B60">
        <w:rPr>
          <w:rFonts w:ascii="Times New Roman" w:eastAsia="Arial" w:hAnsi="Times New Roman" w:cs="Times New Roman"/>
          <w:i/>
          <w:spacing w:val="4"/>
          <w:w w:val="97"/>
          <w:sz w:val="28"/>
          <w:szCs w:val="28"/>
        </w:rPr>
        <w:t>т</w:t>
      </w:r>
      <w:r w:rsidRPr="00393B60">
        <w:rPr>
          <w:rFonts w:ascii="Times New Roman" w:eastAsia="Arial" w:hAnsi="Times New Roman" w:cs="Times New Roman"/>
          <w:i/>
          <w:spacing w:val="-8"/>
          <w:w w:val="97"/>
          <w:sz w:val="28"/>
          <w:szCs w:val="28"/>
        </w:rPr>
        <w:t>у</w:t>
      </w:r>
      <w:r w:rsidRPr="00393B60">
        <w:rPr>
          <w:rFonts w:ascii="Times New Roman" w:eastAsia="Arial" w:hAnsi="Times New Roman" w:cs="Times New Roman"/>
          <w:i/>
          <w:spacing w:val="-5"/>
          <w:w w:val="97"/>
          <w:sz w:val="28"/>
          <w:szCs w:val="28"/>
        </w:rPr>
        <w:t>р</w:t>
      </w:r>
      <w:r w:rsidRPr="00393B60">
        <w:rPr>
          <w:rFonts w:ascii="Times New Roman" w:eastAsia="Arial" w:hAnsi="Times New Roman" w:cs="Times New Roman"/>
          <w:i/>
          <w:w w:val="97"/>
          <w:sz w:val="28"/>
          <w:szCs w:val="28"/>
        </w:rPr>
        <w:t>у</w:t>
      </w:r>
      <w:r w:rsidRPr="00393B60">
        <w:rPr>
          <w:rFonts w:ascii="Times New Roman" w:eastAsia="Arial" w:hAnsi="Times New Roman" w:cs="Times New Roman"/>
          <w:i/>
          <w:spacing w:val="6"/>
          <w:w w:val="97"/>
          <w:sz w:val="28"/>
          <w:szCs w:val="28"/>
        </w:rPr>
        <w:t xml:space="preserve"> </w:t>
      </w:r>
      <w:r w:rsidRPr="00393B60">
        <w:rPr>
          <w:rFonts w:ascii="Times New Roman" w:eastAsia="Arial" w:hAnsi="Times New Roman" w:cs="Times New Roman"/>
          <w:i/>
          <w:spacing w:val="1"/>
          <w:w w:val="97"/>
          <w:sz w:val="28"/>
          <w:szCs w:val="28"/>
        </w:rPr>
        <w:t>Р</w:t>
      </w:r>
      <w:r w:rsidRPr="00393B60">
        <w:rPr>
          <w:rFonts w:ascii="Times New Roman" w:eastAsia="Arial" w:hAnsi="Times New Roman" w:cs="Times New Roman"/>
          <w:i/>
          <w:spacing w:val="-5"/>
          <w:w w:val="97"/>
          <w:sz w:val="28"/>
          <w:szCs w:val="28"/>
        </w:rPr>
        <w:t>о</w:t>
      </w:r>
      <w:r w:rsidRPr="00393B60">
        <w:rPr>
          <w:rFonts w:ascii="Times New Roman" w:eastAsia="Arial" w:hAnsi="Times New Roman" w:cs="Times New Roman"/>
          <w:i/>
          <w:spacing w:val="11"/>
          <w:w w:val="97"/>
          <w:sz w:val="28"/>
          <w:szCs w:val="28"/>
        </w:rPr>
        <w:t>сс</w:t>
      </w:r>
      <w:r w:rsidRPr="00393B60">
        <w:rPr>
          <w:rFonts w:ascii="Times New Roman" w:eastAsia="Arial" w:hAnsi="Times New Roman" w:cs="Times New Roman"/>
          <w:i/>
          <w:spacing w:val="-6"/>
          <w:w w:val="97"/>
          <w:sz w:val="28"/>
          <w:szCs w:val="28"/>
        </w:rPr>
        <w:t>ий</w:t>
      </w:r>
      <w:r w:rsidRPr="00393B60">
        <w:rPr>
          <w:rFonts w:ascii="Times New Roman" w:eastAsia="Arial" w:hAnsi="Times New Roman" w:cs="Times New Roman"/>
          <w:i/>
          <w:spacing w:val="11"/>
          <w:w w:val="97"/>
          <w:sz w:val="28"/>
          <w:szCs w:val="28"/>
        </w:rPr>
        <w:t>с</w:t>
      </w:r>
      <w:r w:rsidRPr="00393B60">
        <w:rPr>
          <w:rFonts w:ascii="Times New Roman" w:eastAsia="Arial" w:hAnsi="Times New Roman" w:cs="Times New Roman"/>
          <w:i/>
          <w:spacing w:val="9"/>
          <w:w w:val="97"/>
          <w:sz w:val="28"/>
          <w:szCs w:val="28"/>
        </w:rPr>
        <w:t>к</w:t>
      </w:r>
      <w:r w:rsidRPr="00393B60">
        <w:rPr>
          <w:rFonts w:ascii="Times New Roman" w:eastAsia="Arial" w:hAnsi="Times New Roman" w:cs="Times New Roman"/>
          <w:i/>
          <w:spacing w:val="-5"/>
          <w:w w:val="97"/>
          <w:sz w:val="28"/>
          <w:szCs w:val="28"/>
        </w:rPr>
        <w:t>о</w:t>
      </w:r>
      <w:r w:rsidRPr="00393B60">
        <w:rPr>
          <w:rFonts w:ascii="Times New Roman" w:eastAsia="Arial" w:hAnsi="Times New Roman" w:cs="Times New Roman"/>
          <w:i/>
          <w:w w:val="97"/>
          <w:sz w:val="28"/>
          <w:szCs w:val="28"/>
        </w:rPr>
        <w:t>й</w:t>
      </w:r>
      <w:r w:rsidRPr="00393B60">
        <w:rPr>
          <w:rFonts w:ascii="Times New Roman" w:eastAsia="Arial" w:hAnsi="Times New Roman" w:cs="Times New Roman"/>
          <w:i/>
          <w:spacing w:val="9"/>
          <w:w w:val="97"/>
          <w:sz w:val="28"/>
          <w:szCs w:val="28"/>
        </w:rPr>
        <w:t xml:space="preserve">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ии</w:t>
      </w:r>
      <w:r w:rsidRPr="00393B60">
        <w:rPr>
          <w:rFonts w:ascii="Times New Roman" w:eastAsia="Arial" w:hAnsi="Times New Roman" w:cs="Times New Roman"/>
          <w:i/>
          <w:sz w:val="28"/>
          <w:szCs w:val="28"/>
        </w:rPr>
        <w:t>.</w:t>
      </w:r>
    </w:p>
    <w:p w14:paraId="56F0AE8F" w14:textId="77777777" w:rsidR="00691BBC" w:rsidRDefault="00691BBC" w:rsidP="00691BBC">
      <w:pPr>
        <w:spacing w:after="0" w:line="276" w:lineRule="auto"/>
        <w:ind w:right="-20" w:firstLine="567"/>
        <w:jc w:val="both"/>
        <w:rPr>
          <w:rFonts w:ascii="Times New Roman" w:eastAsia="Arial" w:hAnsi="Times New Roman" w:cs="Times New Roman"/>
          <w:b/>
          <w:sz w:val="28"/>
          <w:szCs w:val="28"/>
        </w:rPr>
      </w:pPr>
      <w:r w:rsidRPr="00393B60">
        <w:rPr>
          <w:rFonts w:ascii="Times New Roman" w:eastAsia="Arial" w:hAnsi="Times New Roman" w:cs="Times New Roman"/>
          <w:i/>
          <w:sz w:val="28"/>
          <w:szCs w:val="28"/>
        </w:rPr>
        <w:t>Кроме того,</w:t>
      </w:r>
      <w:r>
        <w:rPr>
          <w:rFonts w:ascii="Times New Roman" w:eastAsia="Arial" w:hAnsi="Times New Roman" w:cs="Times New Roman"/>
          <w:i/>
          <w:sz w:val="28"/>
          <w:szCs w:val="28"/>
        </w:rPr>
        <w:t xml:space="preserve"> </w:t>
      </w:r>
      <w:r w:rsidRPr="00393B60">
        <w:rPr>
          <w:rFonts w:ascii="Times New Roman" w:eastAsia="Arial" w:hAnsi="Times New Roman" w:cs="Times New Roman"/>
          <w:i/>
          <w:spacing w:val="-13"/>
          <w:sz w:val="28"/>
          <w:szCs w:val="28"/>
        </w:rPr>
        <w:t>П</w:t>
      </w:r>
      <w:r w:rsidRPr="00393B60">
        <w:rPr>
          <w:rFonts w:ascii="Times New Roman" w:eastAsia="Arial" w:hAnsi="Times New Roman" w:cs="Times New Roman"/>
          <w:i/>
          <w:spacing w:val="-5"/>
          <w:sz w:val="28"/>
          <w:szCs w:val="28"/>
        </w:rPr>
        <w:t>ра</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ь</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z w:val="28"/>
          <w:szCs w:val="28"/>
        </w:rPr>
        <w:t>у</w:t>
      </w:r>
      <w:r w:rsidRPr="00393B60">
        <w:rPr>
          <w:rFonts w:ascii="Times New Roman" w:eastAsia="Arial" w:hAnsi="Times New Roman" w:cs="Times New Roman"/>
          <w:i/>
          <w:spacing w:val="23"/>
          <w:sz w:val="28"/>
          <w:szCs w:val="28"/>
        </w:rPr>
        <w:t xml:space="preserve"> </w:t>
      </w:r>
      <w:r w:rsidRPr="00393B60">
        <w:rPr>
          <w:rFonts w:ascii="Times New Roman" w:eastAsia="Arial" w:hAnsi="Times New Roman" w:cs="Times New Roman"/>
          <w:i/>
          <w:spacing w:val="-18"/>
          <w:sz w:val="28"/>
          <w:szCs w:val="28"/>
        </w:rPr>
        <w:t>Р</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сс</w:t>
      </w:r>
      <w:r w:rsidRPr="00393B60">
        <w:rPr>
          <w:rFonts w:ascii="Times New Roman" w:eastAsia="Arial" w:hAnsi="Times New Roman" w:cs="Times New Roman"/>
          <w:i/>
          <w:spacing w:val="-6"/>
          <w:sz w:val="28"/>
          <w:szCs w:val="28"/>
        </w:rPr>
        <w:t>ий</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9"/>
          <w:sz w:val="28"/>
          <w:szCs w:val="28"/>
        </w:rPr>
        <w:t>к</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z w:val="28"/>
          <w:szCs w:val="28"/>
        </w:rPr>
        <w:t>й</w:t>
      </w:r>
      <w:r w:rsidRPr="00393B60">
        <w:rPr>
          <w:rFonts w:ascii="Times New Roman" w:eastAsia="Arial" w:hAnsi="Times New Roman" w:cs="Times New Roman"/>
          <w:i/>
          <w:spacing w:val="17"/>
          <w:sz w:val="28"/>
          <w:szCs w:val="28"/>
        </w:rPr>
        <w:t xml:space="preserve"> </w:t>
      </w:r>
      <w:r w:rsidRPr="00393B60">
        <w:rPr>
          <w:rFonts w:ascii="Times New Roman" w:eastAsia="Arial" w:hAnsi="Times New Roman" w:cs="Times New Roman"/>
          <w:i/>
          <w:spacing w:val="-6"/>
          <w:sz w:val="28"/>
          <w:szCs w:val="28"/>
        </w:rPr>
        <w:t>Ф</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z w:val="28"/>
          <w:szCs w:val="28"/>
        </w:rPr>
        <w:t>и предложено</w:t>
      </w:r>
      <w:r w:rsidRPr="00393B60">
        <w:rPr>
          <w:rFonts w:ascii="Times New Roman" w:eastAsia="Arial" w:hAnsi="Times New Roman" w:cs="Times New Roman"/>
          <w:i/>
          <w:spacing w:val="17"/>
          <w:sz w:val="28"/>
          <w:szCs w:val="28"/>
        </w:rPr>
        <w:t xml:space="preserve"> </w:t>
      </w:r>
      <w:r w:rsidRPr="00393B60">
        <w:rPr>
          <w:rFonts w:ascii="Times New Roman" w:eastAsia="Arial" w:hAnsi="Times New Roman" w:cs="Times New Roman"/>
          <w:i/>
          <w:spacing w:val="-1"/>
          <w:w w:val="101"/>
          <w:sz w:val="28"/>
          <w:szCs w:val="28"/>
        </w:rPr>
        <w:t>п</w:t>
      </w:r>
      <w:r w:rsidRPr="00393B60">
        <w:rPr>
          <w:rFonts w:ascii="Times New Roman" w:eastAsia="Arial" w:hAnsi="Times New Roman" w:cs="Times New Roman"/>
          <w:i/>
          <w:spacing w:val="-5"/>
          <w:w w:val="102"/>
          <w:sz w:val="28"/>
          <w:szCs w:val="28"/>
        </w:rPr>
        <w:t>ро</w:t>
      </w:r>
      <w:r w:rsidRPr="00393B60">
        <w:rPr>
          <w:rFonts w:ascii="Times New Roman" w:eastAsia="Arial" w:hAnsi="Times New Roman" w:cs="Times New Roman"/>
          <w:i/>
          <w:spacing w:val="-6"/>
          <w:w w:val="101"/>
          <w:sz w:val="28"/>
          <w:szCs w:val="28"/>
        </w:rPr>
        <w:t>и</w:t>
      </w:r>
      <w:r w:rsidRPr="00393B60">
        <w:rPr>
          <w:rFonts w:ascii="Times New Roman" w:eastAsia="Arial" w:hAnsi="Times New Roman" w:cs="Times New Roman"/>
          <w:i/>
          <w:spacing w:val="-4"/>
          <w:w w:val="102"/>
          <w:sz w:val="28"/>
          <w:szCs w:val="28"/>
        </w:rPr>
        <w:t>н</w:t>
      </w:r>
      <w:r w:rsidRPr="00393B60">
        <w:rPr>
          <w:rFonts w:ascii="Times New Roman" w:eastAsia="Arial" w:hAnsi="Times New Roman" w:cs="Times New Roman"/>
          <w:i/>
          <w:spacing w:val="-24"/>
          <w:w w:val="101"/>
          <w:sz w:val="28"/>
          <w:szCs w:val="28"/>
        </w:rPr>
        <w:t>ф</w:t>
      </w:r>
      <w:r w:rsidRPr="00393B60">
        <w:rPr>
          <w:rFonts w:ascii="Times New Roman" w:eastAsia="Arial" w:hAnsi="Times New Roman" w:cs="Times New Roman"/>
          <w:i/>
          <w:spacing w:val="-5"/>
          <w:w w:val="102"/>
          <w:sz w:val="28"/>
          <w:szCs w:val="28"/>
        </w:rPr>
        <w:t>ор</w:t>
      </w:r>
      <w:r w:rsidRPr="00393B60">
        <w:rPr>
          <w:rFonts w:ascii="Times New Roman" w:eastAsia="Arial" w:hAnsi="Times New Roman" w:cs="Times New Roman"/>
          <w:i/>
          <w:spacing w:val="-4"/>
          <w:w w:val="101"/>
          <w:sz w:val="28"/>
          <w:szCs w:val="28"/>
        </w:rPr>
        <w:t>м</w:t>
      </w:r>
      <w:r w:rsidRPr="00393B60">
        <w:rPr>
          <w:rFonts w:ascii="Times New Roman" w:eastAsia="Arial" w:hAnsi="Times New Roman" w:cs="Times New Roman"/>
          <w:i/>
          <w:spacing w:val="-6"/>
          <w:w w:val="101"/>
          <w:sz w:val="28"/>
          <w:szCs w:val="28"/>
        </w:rPr>
        <w:t>и</w:t>
      </w:r>
      <w:r w:rsidRPr="00393B60">
        <w:rPr>
          <w:rFonts w:ascii="Times New Roman" w:eastAsia="Arial" w:hAnsi="Times New Roman" w:cs="Times New Roman"/>
          <w:i/>
          <w:spacing w:val="-5"/>
          <w:w w:val="102"/>
          <w:sz w:val="28"/>
          <w:szCs w:val="28"/>
        </w:rPr>
        <w:t>ро</w:t>
      </w:r>
      <w:r w:rsidRPr="00393B60">
        <w:rPr>
          <w:rFonts w:ascii="Times New Roman" w:eastAsia="Arial" w:hAnsi="Times New Roman" w:cs="Times New Roman"/>
          <w:i/>
          <w:spacing w:val="2"/>
          <w:w w:val="102"/>
          <w:sz w:val="28"/>
          <w:szCs w:val="28"/>
        </w:rPr>
        <w:t>в</w:t>
      </w:r>
      <w:r w:rsidRPr="00393B60">
        <w:rPr>
          <w:rFonts w:ascii="Times New Roman" w:eastAsia="Arial" w:hAnsi="Times New Roman" w:cs="Times New Roman"/>
          <w:i/>
          <w:spacing w:val="-5"/>
          <w:w w:val="102"/>
          <w:sz w:val="28"/>
          <w:szCs w:val="28"/>
        </w:rPr>
        <w:t>а</w:t>
      </w:r>
      <w:r w:rsidRPr="00393B60">
        <w:rPr>
          <w:rFonts w:ascii="Times New Roman" w:eastAsia="Arial" w:hAnsi="Times New Roman" w:cs="Times New Roman"/>
          <w:i/>
          <w:spacing w:val="4"/>
          <w:w w:val="101"/>
          <w:sz w:val="28"/>
          <w:szCs w:val="28"/>
        </w:rPr>
        <w:t>т</w:t>
      </w:r>
      <w:r w:rsidRPr="00393B60">
        <w:rPr>
          <w:rFonts w:ascii="Times New Roman" w:eastAsia="Arial" w:hAnsi="Times New Roman" w:cs="Times New Roman"/>
          <w:i/>
          <w:w w:val="102"/>
          <w:sz w:val="28"/>
          <w:szCs w:val="28"/>
        </w:rPr>
        <w:t xml:space="preserve">ь </w:t>
      </w:r>
      <w:r w:rsidRPr="00393B60">
        <w:rPr>
          <w:rFonts w:ascii="Times New Roman" w:eastAsia="Arial" w:hAnsi="Times New Roman" w:cs="Times New Roman"/>
          <w:i/>
          <w:spacing w:val="-20"/>
          <w:sz w:val="28"/>
          <w:szCs w:val="28"/>
        </w:rPr>
        <w:t>Г</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8"/>
          <w:sz w:val="28"/>
          <w:szCs w:val="28"/>
        </w:rPr>
        <w:t>у</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ар</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нн</w:t>
      </w:r>
      <w:r w:rsidRPr="00393B60">
        <w:rPr>
          <w:rFonts w:ascii="Times New Roman" w:eastAsia="Arial" w:hAnsi="Times New Roman" w:cs="Times New Roman"/>
          <w:i/>
          <w:spacing w:val="-8"/>
          <w:sz w:val="28"/>
          <w:szCs w:val="28"/>
        </w:rPr>
        <w:t>у</w:t>
      </w:r>
      <w:r w:rsidRPr="00393B60">
        <w:rPr>
          <w:rFonts w:ascii="Times New Roman" w:eastAsia="Arial" w:hAnsi="Times New Roman" w:cs="Times New Roman"/>
          <w:i/>
          <w:sz w:val="28"/>
          <w:szCs w:val="28"/>
        </w:rPr>
        <w:t>ю</w:t>
      </w:r>
      <w:r w:rsidRPr="00393B60">
        <w:rPr>
          <w:rFonts w:ascii="Times New Roman" w:eastAsia="Arial" w:hAnsi="Times New Roman" w:cs="Times New Roman"/>
          <w:i/>
          <w:spacing w:val="42"/>
          <w:sz w:val="28"/>
          <w:szCs w:val="28"/>
        </w:rPr>
        <w:t xml:space="preserve"> </w:t>
      </w:r>
      <w:r w:rsidRPr="00393B60">
        <w:rPr>
          <w:rFonts w:ascii="Times New Roman" w:eastAsia="Arial" w:hAnsi="Times New Roman" w:cs="Times New Roman"/>
          <w:i/>
          <w:spacing w:val="-2"/>
          <w:sz w:val="28"/>
          <w:szCs w:val="28"/>
        </w:rPr>
        <w:t>Д</w:t>
      </w:r>
      <w:r w:rsidRPr="00393B60">
        <w:rPr>
          <w:rFonts w:ascii="Times New Roman" w:eastAsia="Arial" w:hAnsi="Times New Roman" w:cs="Times New Roman"/>
          <w:i/>
          <w:spacing w:val="-8"/>
          <w:sz w:val="28"/>
          <w:szCs w:val="28"/>
        </w:rPr>
        <w:t>у</w:t>
      </w:r>
      <w:r w:rsidRPr="00393B60">
        <w:rPr>
          <w:rFonts w:ascii="Times New Roman" w:eastAsia="Arial" w:hAnsi="Times New Roman" w:cs="Times New Roman"/>
          <w:i/>
          <w:spacing w:val="-4"/>
          <w:sz w:val="28"/>
          <w:szCs w:val="28"/>
        </w:rPr>
        <w:t>м</w:t>
      </w:r>
      <w:r w:rsidRPr="00393B60">
        <w:rPr>
          <w:rFonts w:ascii="Times New Roman" w:eastAsia="Arial" w:hAnsi="Times New Roman" w:cs="Times New Roman"/>
          <w:i/>
          <w:sz w:val="28"/>
          <w:szCs w:val="28"/>
        </w:rPr>
        <w:t>у</w:t>
      </w:r>
      <w:r w:rsidRPr="00393B60">
        <w:rPr>
          <w:rFonts w:ascii="Times New Roman" w:eastAsia="Arial" w:hAnsi="Times New Roman" w:cs="Times New Roman"/>
          <w:i/>
          <w:spacing w:val="4"/>
          <w:sz w:val="28"/>
          <w:szCs w:val="28"/>
        </w:rPr>
        <w:t xml:space="preserve"> </w:t>
      </w:r>
      <w:r w:rsidRPr="00393B60">
        <w:rPr>
          <w:rFonts w:ascii="Times New Roman" w:eastAsia="Arial" w:hAnsi="Times New Roman" w:cs="Times New Roman"/>
          <w:i/>
          <w:sz w:val="28"/>
          <w:szCs w:val="28"/>
        </w:rPr>
        <w:t xml:space="preserve">о </w:t>
      </w:r>
      <w:r w:rsidRPr="00393B60">
        <w:rPr>
          <w:rFonts w:ascii="Times New Roman" w:eastAsia="Arial" w:hAnsi="Times New Roman" w:cs="Times New Roman"/>
          <w:i/>
          <w:spacing w:val="-8"/>
          <w:sz w:val="28"/>
          <w:szCs w:val="28"/>
        </w:rPr>
        <w:t>х</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z w:val="28"/>
          <w:szCs w:val="28"/>
        </w:rPr>
        <w:t>е</w:t>
      </w:r>
      <w:r w:rsidRPr="00393B60">
        <w:rPr>
          <w:rFonts w:ascii="Times New Roman" w:eastAsia="Arial" w:hAnsi="Times New Roman" w:cs="Times New Roman"/>
          <w:i/>
          <w:spacing w:val="9"/>
          <w:sz w:val="28"/>
          <w:szCs w:val="28"/>
        </w:rPr>
        <w:t xml:space="preserve"> </w:t>
      </w:r>
      <w:r w:rsidRPr="00393B60">
        <w:rPr>
          <w:rFonts w:ascii="Times New Roman" w:eastAsia="Arial" w:hAnsi="Times New Roman" w:cs="Times New Roman"/>
          <w:i/>
          <w:spacing w:val="-5"/>
          <w:sz w:val="28"/>
          <w:szCs w:val="28"/>
        </w:rPr>
        <w:t>реа</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3"/>
          <w:sz w:val="28"/>
          <w:szCs w:val="28"/>
        </w:rPr>
        <w:t>з</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9"/>
          <w:sz w:val="28"/>
          <w:szCs w:val="28"/>
        </w:rPr>
        <w:t>ц</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z w:val="28"/>
          <w:szCs w:val="28"/>
        </w:rPr>
        <w:t>и</w:t>
      </w:r>
      <w:r w:rsidRPr="00393B60">
        <w:rPr>
          <w:rFonts w:ascii="Times New Roman" w:eastAsia="Arial" w:hAnsi="Times New Roman" w:cs="Times New Roman"/>
          <w:i/>
          <w:spacing w:val="20"/>
          <w:sz w:val="28"/>
          <w:szCs w:val="28"/>
        </w:rPr>
        <w:t xml:space="preserve"> </w:t>
      </w:r>
      <w:r w:rsidRPr="00393B60">
        <w:rPr>
          <w:rFonts w:ascii="Times New Roman" w:eastAsia="Arial" w:hAnsi="Times New Roman" w:cs="Times New Roman"/>
          <w:i/>
          <w:spacing w:val="-1"/>
          <w:sz w:val="28"/>
          <w:szCs w:val="28"/>
        </w:rPr>
        <w:t>п</w:t>
      </w:r>
      <w:r w:rsidRPr="00393B60">
        <w:rPr>
          <w:rFonts w:ascii="Times New Roman" w:eastAsia="Arial" w:hAnsi="Times New Roman" w:cs="Times New Roman"/>
          <w:i/>
          <w:spacing w:val="-5"/>
          <w:sz w:val="28"/>
          <w:szCs w:val="28"/>
        </w:rPr>
        <w:t>ре</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8"/>
          <w:sz w:val="28"/>
          <w:szCs w:val="28"/>
        </w:rPr>
        <w:t>ж</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6"/>
          <w:sz w:val="28"/>
          <w:szCs w:val="28"/>
        </w:rPr>
        <w:t>ий</w:t>
      </w:r>
      <w:r w:rsidRPr="00393B60">
        <w:rPr>
          <w:rFonts w:ascii="Times New Roman" w:eastAsia="Arial" w:hAnsi="Times New Roman" w:cs="Times New Roman"/>
          <w:i/>
          <w:sz w:val="28"/>
          <w:szCs w:val="28"/>
        </w:rPr>
        <w:t>,</w:t>
      </w:r>
      <w:r w:rsidRPr="00393B60">
        <w:rPr>
          <w:rFonts w:ascii="Times New Roman" w:eastAsia="Arial" w:hAnsi="Times New Roman" w:cs="Times New Roman"/>
          <w:i/>
          <w:spacing w:val="32"/>
          <w:sz w:val="28"/>
          <w:szCs w:val="28"/>
        </w:rPr>
        <w:t xml:space="preserve"> </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ер</w:t>
      </w:r>
      <w:r w:rsidRPr="00393B60">
        <w:rPr>
          <w:rFonts w:ascii="Times New Roman" w:eastAsia="Arial" w:hAnsi="Times New Roman" w:cs="Times New Roman"/>
          <w:i/>
          <w:spacing w:val="-18"/>
          <w:sz w:val="28"/>
          <w:szCs w:val="28"/>
        </w:rPr>
        <w:t>ж</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24"/>
          <w:sz w:val="28"/>
          <w:szCs w:val="28"/>
        </w:rPr>
        <w:t>щ</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8"/>
          <w:sz w:val="28"/>
          <w:szCs w:val="28"/>
        </w:rPr>
        <w:t>х</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z w:val="28"/>
          <w:szCs w:val="28"/>
        </w:rPr>
        <w:t>я</w:t>
      </w:r>
      <w:r w:rsidRPr="00393B60">
        <w:rPr>
          <w:rFonts w:ascii="Times New Roman" w:eastAsia="Arial" w:hAnsi="Times New Roman" w:cs="Times New Roman"/>
          <w:i/>
          <w:spacing w:val="34"/>
          <w:sz w:val="28"/>
          <w:szCs w:val="28"/>
        </w:rPr>
        <w:t xml:space="preserve"> </w:t>
      </w:r>
      <w:r w:rsidRPr="00393B60">
        <w:rPr>
          <w:rFonts w:ascii="Times New Roman" w:eastAsia="Arial" w:hAnsi="Times New Roman" w:cs="Times New Roman"/>
          <w:i/>
          <w:w w:val="102"/>
          <w:sz w:val="28"/>
          <w:szCs w:val="28"/>
        </w:rPr>
        <w:t xml:space="preserve">в </w:t>
      </w:r>
      <w:r w:rsidRPr="00393B60">
        <w:rPr>
          <w:rFonts w:ascii="Times New Roman" w:eastAsia="Arial" w:hAnsi="Times New Roman" w:cs="Times New Roman"/>
          <w:i/>
          <w:spacing w:val="-13"/>
          <w:sz w:val="28"/>
          <w:szCs w:val="28"/>
        </w:rPr>
        <w:t>П</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5"/>
          <w:sz w:val="28"/>
          <w:szCs w:val="28"/>
        </w:rPr>
        <w:t>а</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13"/>
          <w:sz w:val="28"/>
          <w:szCs w:val="28"/>
        </w:rPr>
        <w:t>л</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w:t>
      </w:r>
      <w:r w:rsidRPr="00393B60">
        <w:rPr>
          <w:rFonts w:ascii="Times New Roman" w:eastAsia="Arial" w:hAnsi="Times New Roman" w:cs="Times New Roman"/>
          <w:i/>
          <w:spacing w:val="-6"/>
          <w:sz w:val="28"/>
          <w:szCs w:val="28"/>
        </w:rPr>
        <w:t>ии</w:t>
      </w:r>
      <w:r w:rsidRPr="00393B60">
        <w:rPr>
          <w:rFonts w:ascii="Times New Roman" w:eastAsia="Arial" w:hAnsi="Times New Roman" w:cs="Times New Roman"/>
          <w:i/>
          <w:sz w:val="28"/>
          <w:szCs w:val="28"/>
        </w:rPr>
        <w:t>,</w:t>
      </w:r>
      <w:r w:rsidRPr="00393B60">
        <w:rPr>
          <w:rFonts w:ascii="Times New Roman" w:eastAsia="Arial" w:hAnsi="Times New Roman" w:cs="Times New Roman"/>
          <w:i/>
          <w:spacing w:val="46"/>
          <w:sz w:val="28"/>
          <w:szCs w:val="28"/>
        </w:rPr>
        <w:t xml:space="preserve"> </w:t>
      </w:r>
      <w:r w:rsidRPr="00393B60">
        <w:rPr>
          <w:rFonts w:ascii="Times New Roman" w:eastAsia="Arial" w:hAnsi="Times New Roman" w:cs="Times New Roman"/>
          <w:i/>
          <w:sz w:val="28"/>
          <w:szCs w:val="28"/>
        </w:rPr>
        <w:t>в</w:t>
      </w:r>
      <w:r w:rsidRPr="00393B60">
        <w:rPr>
          <w:rFonts w:ascii="Times New Roman" w:eastAsia="Arial" w:hAnsi="Times New Roman" w:cs="Times New Roman"/>
          <w:i/>
          <w:spacing w:val="18"/>
          <w:sz w:val="28"/>
          <w:szCs w:val="28"/>
        </w:rPr>
        <w:t xml:space="preserve"> </w:t>
      </w:r>
      <w:r w:rsidRPr="00393B60">
        <w:rPr>
          <w:rFonts w:ascii="Times New Roman" w:eastAsia="Arial" w:hAnsi="Times New Roman" w:cs="Times New Roman"/>
          <w:i/>
          <w:spacing w:val="-1"/>
          <w:sz w:val="28"/>
          <w:szCs w:val="28"/>
        </w:rPr>
        <w:t>п</w:t>
      </w:r>
      <w:r w:rsidRPr="00393B60">
        <w:rPr>
          <w:rFonts w:ascii="Times New Roman" w:eastAsia="Arial" w:hAnsi="Times New Roman" w:cs="Times New Roman"/>
          <w:i/>
          <w:spacing w:val="-5"/>
          <w:sz w:val="28"/>
          <w:szCs w:val="28"/>
        </w:rPr>
        <w:t>ер</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z w:val="28"/>
          <w:szCs w:val="28"/>
        </w:rPr>
        <w:t>д</w:t>
      </w:r>
      <w:r w:rsidRPr="00393B60">
        <w:rPr>
          <w:rFonts w:ascii="Times New Roman" w:eastAsia="Arial" w:hAnsi="Times New Roman" w:cs="Times New Roman"/>
          <w:i/>
          <w:spacing w:val="35"/>
          <w:sz w:val="28"/>
          <w:szCs w:val="28"/>
        </w:rPr>
        <w:t xml:space="preserve"> </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нн</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z w:val="28"/>
          <w:szCs w:val="28"/>
        </w:rPr>
        <w:t>й</w:t>
      </w:r>
      <w:r w:rsidRPr="00393B60">
        <w:rPr>
          <w:rFonts w:ascii="Times New Roman" w:eastAsia="Arial" w:hAnsi="Times New Roman" w:cs="Times New Roman"/>
          <w:i/>
          <w:spacing w:val="30"/>
          <w:sz w:val="28"/>
          <w:szCs w:val="28"/>
        </w:rPr>
        <w:t xml:space="preserve"> </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11"/>
          <w:sz w:val="28"/>
          <w:szCs w:val="28"/>
        </w:rPr>
        <w:t>сс</w:t>
      </w:r>
      <w:r w:rsidRPr="00393B60">
        <w:rPr>
          <w:rFonts w:ascii="Times New Roman" w:eastAsia="Arial" w:hAnsi="Times New Roman" w:cs="Times New Roman"/>
          <w:i/>
          <w:spacing w:val="-6"/>
          <w:sz w:val="28"/>
          <w:szCs w:val="28"/>
        </w:rPr>
        <w:t>и</w:t>
      </w:r>
      <w:r w:rsidRPr="00393B60">
        <w:rPr>
          <w:rFonts w:ascii="Times New Roman" w:eastAsia="Arial" w:hAnsi="Times New Roman" w:cs="Times New Roman"/>
          <w:i/>
          <w:sz w:val="28"/>
          <w:szCs w:val="28"/>
        </w:rPr>
        <w:t>и</w:t>
      </w:r>
      <w:r w:rsidRPr="00393B60">
        <w:rPr>
          <w:rFonts w:ascii="Times New Roman" w:eastAsia="Arial" w:hAnsi="Times New Roman" w:cs="Times New Roman"/>
          <w:i/>
          <w:spacing w:val="22"/>
          <w:sz w:val="28"/>
          <w:szCs w:val="28"/>
        </w:rPr>
        <w:t xml:space="preserve"> </w:t>
      </w:r>
      <w:r w:rsidRPr="00393B60">
        <w:rPr>
          <w:rFonts w:ascii="Times New Roman" w:eastAsia="Arial" w:hAnsi="Times New Roman" w:cs="Times New Roman"/>
          <w:i/>
          <w:spacing w:val="-20"/>
          <w:sz w:val="28"/>
          <w:szCs w:val="28"/>
        </w:rPr>
        <w:t>Г</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8"/>
          <w:sz w:val="28"/>
          <w:szCs w:val="28"/>
        </w:rPr>
        <w:t>у</w:t>
      </w:r>
      <w:r w:rsidRPr="00393B60">
        <w:rPr>
          <w:rFonts w:ascii="Times New Roman" w:eastAsia="Arial" w:hAnsi="Times New Roman" w:cs="Times New Roman"/>
          <w:i/>
          <w:spacing w:val="6"/>
          <w:sz w:val="28"/>
          <w:szCs w:val="28"/>
        </w:rPr>
        <w:t>д</w:t>
      </w:r>
      <w:r w:rsidRPr="00393B60">
        <w:rPr>
          <w:rFonts w:ascii="Times New Roman" w:eastAsia="Arial" w:hAnsi="Times New Roman" w:cs="Times New Roman"/>
          <w:i/>
          <w:spacing w:val="-5"/>
          <w:sz w:val="28"/>
          <w:szCs w:val="28"/>
        </w:rPr>
        <w:t>ар</w:t>
      </w:r>
      <w:r w:rsidRPr="00393B60">
        <w:rPr>
          <w:rFonts w:ascii="Times New Roman" w:eastAsia="Arial" w:hAnsi="Times New Roman" w:cs="Times New Roman"/>
          <w:i/>
          <w:spacing w:val="11"/>
          <w:sz w:val="28"/>
          <w:szCs w:val="28"/>
        </w:rPr>
        <w:t>с</w:t>
      </w:r>
      <w:r w:rsidRPr="00393B60">
        <w:rPr>
          <w:rFonts w:ascii="Times New Roman" w:eastAsia="Arial" w:hAnsi="Times New Roman" w:cs="Times New Roman"/>
          <w:i/>
          <w:spacing w:val="4"/>
          <w:sz w:val="28"/>
          <w:szCs w:val="28"/>
        </w:rPr>
        <w:t>т</w:t>
      </w:r>
      <w:r w:rsidRPr="00393B60">
        <w:rPr>
          <w:rFonts w:ascii="Times New Roman" w:eastAsia="Arial" w:hAnsi="Times New Roman" w:cs="Times New Roman"/>
          <w:i/>
          <w:spacing w:val="2"/>
          <w:sz w:val="28"/>
          <w:szCs w:val="28"/>
        </w:rPr>
        <w:t>в</w:t>
      </w:r>
      <w:r w:rsidRPr="00393B60">
        <w:rPr>
          <w:rFonts w:ascii="Times New Roman" w:eastAsia="Arial" w:hAnsi="Times New Roman" w:cs="Times New Roman"/>
          <w:i/>
          <w:spacing w:val="-5"/>
          <w:sz w:val="28"/>
          <w:szCs w:val="28"/>
        </w:rPr>
        <w:t>е</w:t>
      </w:r>
      <w:r w:rsidRPr="00393B60">
        <w:rPr>
          <w:rFonts w:ascii="Times New Roman" w:eastAsia="Arial" w:hAnsi="Times New Roman" w:cs="Times New Roman"/>
          <w:i/>
          <w:spacing w:val="-4"/>
          <w:sz w:val="28"/>
          <w:szCs w:val="28"/>
        </w:rPr>
        <w:t>нн</w:t>
      </w:r>
      <w:r w:rsidRPr="00393B60">
        <w:rPr>
          <w:rFonts w:ascii="Times New Roman" w:eastAsia="Arial" w:hAnsi="Times New Roman" w:cs="Times New Roman"/>
          <w:i/>
          <w:spacing w:val="-5"/>
          <w:sz w:val="28"/>
          <w:szCs w:val="28"/>
        </w:rPr>
        <w:t>о</w:t>
      </w:r>
      <w:r w:rsidRPr="00393B60">
        <w:rPr>
          <w:rFonts w:ascii="Times New Roman" w:eastAsia="Arial" w:hAnsi="Times New Roman" w:cs="Times New Roman"/>
          <w:i/>
          <w:sz w:val="28"/>
          <w:szCs w:val="28"/>
        </w:rPr>
        <w:t>й</w:t>
      </w:r>
      <w:r w:rsidRPr="00393B60">
        <w:rPr>
          <w:rFonts w:ascii="Times New Roman" w:eastAsia="Arial" w:hAnsi="Times New Roman" w:cs="Times New Roman"/>
          <w:i/>
          <w:spacing w:val="48"/>
          <w:sz w:val="28"/>
          <w:szCs w:val="28"/>
        </w:rPr>
        <w:t xml:space="preserve"> </w:t>
      </w:r>
      <w:r w:rsidRPr="00393B60">
        <w:rPr>
          <w:rFonts w:ascii="Times New Roman" w:eastAsia="Arial" w:hAnsi="Times New Roman" w:cs="Times New Roman"/>
          <w:i/>
          <w:spacing w:val="-2"/>
          <w:w w:val="102"/>
          <w:sz w:val="28"/>
          <w:szCs w:val="28"/>
        </w:rPr>
        <w:t>Д</w:t>
      </w:r>
      <w:r w:rsidRPr="00393B60">
        <w:rPr>
          <w:rFonts w:ascii="Times New Roman" w:eastAsia="Arial" w:hAnsi="Times New Roman" w:cs="Times New Roman"/>
          <w:i/>
          <w:spacing w:val="-8"/>
          <w:w w:val="102"/>
          <w:sz w:val="28"/>
          <w:szCs w:val="28"/>
        </w:rPr>
        <w:t>у</w:t>
      </w:r>
      <w:r w:rsidRPr="00393B60">
        <w:rPr>
          <w:rFonts w:ascii="Times New Roman" w:eastAsia="Arial" w:hAnsi="Times New Roman" w:cs="Times New Roman"/>
          <w:i/>
          <w:spacing w:val="-4"/>
          <w:w w:val="101"/>
          <w:sz w:val="28"/>
          <w:szCs w:val="28"/>
        </w:rPr>
        <w:t>м</w:t>
      </w:r>
      <w:r w:rsidRPr="00393B60">
        <w:rPr>
          <w:rFonts w:ascii="Times New Roman" w:eastAsia="Arial" w:hAnsi="Times New Roman" w:cs="Times New Roman"/>
          <w:i/>
          <w:w w:val="101"/>
          <w:sz w:val="28"/>
          <w:szCs w:val="28"/>
        </w:rPr>
        <w:t xml:space="preserve">ы </w:t>
      </w:r>
      <w:r w:rsidRPr="00393B60">
        <w:rPr>
          <w:rFonts w:ascii="Times New Roman" w:eastAsia="Arial" w:hAnsi="Times New Roman" w:cs="Times New Roman"/>
          <w:i/>
          <w:spacing w:val="-5"/>
          <w:sz w:val="28"/>
          <w:szCs w:val="28"/>
        </w:rPr>
        <w:t>202</w:t>
      </w:r>
      <w:r w:rsidRPr="00393B60">
        <w:rPr>
          <w:rFonts w:ascii="Times New Roman" w:eastAsia="Arial" w:hAnsi="Times New Roman" w:cs="Times New Roman"/>
          <w:i/>
          <w:sz w:val="28"/>
          <w:szCs w:val="28"/>
        </w:rPr>
        <w:t>0</w:t>
      </w:r>
      <w:r w:rsidRPr="00393B60">
        <w:rPr>
          <w:rFonts w:ascii="Times New Roman" w:eastAsia="Arial" w:hAnsi="Times New Roman" w:cs="Times New Roman"/>
          <w:i/>
          <w:spacing w:val="6"/>
          <w:sz w:val="28"/>
          <w:szCs w:val="28"/>
        </w:rPr>
        <w:t xml:space="preserve"> </w:t>
      </w:r>
      <w:r w:rsidRPr="00393B60">
        <w:rPr>
          <w:rFonts w:ascii="Times New Roman" w:eastAsia="Arial" w:hAnsi="Times New Roman" w:cs="Times New Roman"/>
          <w:i/>
          <w:spacing w:val="-8"/>
          <w:w w:val="102"/>
          <w:sz w:val="28"/>
          <w:szCs w:val="28"/>
        </w:rPr>
        <w:t>г</w:t>
      </w:r>
      <w:r w:rsidRPr="00393B60">
        <w:rPr>
          <w:rFonts w:ascii="Times New Roman" w:eastAsia="Arial" w:hAnsi="Times New Roman" w:cs="Times New Roman"/>
          <w:i/>
          <w:spacing w:val="-5"/>
          <w:w w:val="102"/>
          <w:sz w:val="28"/>
          <w:szCs w:val="28"/>
        </w:rPr>
        <w:t>о</w:t>
      </w:r>
      <w:r w:rsidRPr="00393B60">
        <w:rPr>
          <w:rFonts w:ascii="Times New Roman" w:eastAsia="Arial" w:hAnsi="Times New Roman" w:cs="Times New Roman"/>
          <w:i/>
          <w:spacing w:val="6"/>
          <w:w w:val="102"/>
          <w:sz w:val="28"/>
          <w:szCs w:val="28"/>
        </w:rPr>
        <w:t>д</w:t>
      </w:r>
      <w:r w:rsidRPr="00393B60">
        <w:rPr>
          <w:rFonts w:ascii="Times New Roman" w:eastAsia="Arial" w:hAnsi="Times New Roman" w:cs="Times New Roman"/>
          <w:i/>
          <w:spacing w:val="-5"/>
          <w:w w:val="102"/>
          <w:sz w:val="28"/>
          <w:szCs w:val="28"/>
        </w:rPr>
        <w:t>а</w:t>
      </w:r>
      <w:r w:rsidRPr="00393B60">
        <w:rPr>
          <w:rFonts w:ascii="Times New Roman" w:eastAsia="Arial" w:hAnsi="Times New Roman" w:cs="Times New Roman"/>
          <w:i/>
          <w:w w:val="102"/>
          <w:sz w:val="28"/>
          <w:szCs w:val="28"/>
        </w:rPr>
        <w:t>.</w:t>
      </w:r>
    </w:p>
    <w:p w14:paraId="6A658F8B" w14:textId="10A04C0D" w:rsidR="00691BBC" w:rsidRDefault="00691BBC" w:rsidP="00691BBC">
      <w:pPr>
        <w:spacing w:after="0" w:line="276" w:lineRule="auto"/>
        <w:ind w:right="-20" w:firstLine="567"/>
        <w:jc w:val="both"/>
        <w:rPr>
          <w:rFonts w:ascii="Times New Roman" w:eastAsia="Arial" w:hAnsi="Times New Roman" w:cs="Times New Roman"/>
          <w:b/>
          <w:sz w:val="28"/>
          <w:szCs w:val="28"/>
        </w:rPr>
      </w:pPr>
      <w:r w:rsidRPr="00393B60">
        <w:rPr>
          <w:rFonts w:ascii="Times New Roman" w:eastAsia="Arial" w:hAnsi="Times New Roman" w:cs="Times New Roman"/>
          <w:spacing w:val="4"/>
          <w:sz w:val="28"/>
          <w:szCs w:val="28"/>
        </w:rPr>
        <w:t>В частности, участники</w:t>
      </w:r>
      <w:r w:rsidRPr="00393B60">
        <w:rPr>
          <w:rFonts w:ascii="Times New Roman" w:eastAsia="Arial" w:hAnsi="Times New Roman" w:cs="Times New Roman"/>
          <w:spacing w:val="55"/>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25"/>
          <w:sz w:val="28"/>
          <w:szCs w:val="28"/>
        </w:rPr>
        <w:t>р</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40"/>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18"/>
          <w:sz w:val="28"/>
          <w:szCs w:val="28"/>
        </w:rPr>
        <w:t>ш</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56"/>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3"/>
          <w:sz w:val="28"/>
          <w:szCs w:val="28"/>
        </w:rPr>
        <w:t>ю</w:t>
      </w:r>
      <w:r w:rsidRPr="00393B60">
        <w:rPr>
          <w:rFonts w:ascii="Times New Roman" w:eastAsia="Arial" w:hAnsi="Times New Roman" w:cs="Times New Roman"/>
          <w:sz w:val="28"/>
          <w:szCs w:val="28"/>
        </w:rPr>
        <w:t>т</w:t>
      </w:r>
      <w:r w:rsidRPr="00393B60">
        <w:rPr>
          <w:rFonts w:ascii="Times New Roman" w:eastAsia="Arial" w:hAnsi="Times New Roman" w:cs="Times New Roman"/>
          <w:spacing w:val="71"/>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ь</w:t>
      </w:r>
      <w:r w:rsidRPr="00393B60">
        <w:rPr>
          <w:rFonts w:ascii="Times New Roman" w:eastAsia="Arial" w:hAnsi="Times New Roman" w:cs="Times New Roman"/>
          <w:spacing w:val="78"/>
          <w:sz w:val="28"/>
          <w:szCs w:val="28"/>
        </w:rPr>
        <w:t xml:space="preserve">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53"/>
          <w:sz w:val="28"/>
          <w:szCs w:val="28"/>
        </w:rPr>
        <w:t xml:space="preserve"> </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ора</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z w:val="28"/>
          <w:szCs w:val="28"/>
        </w:rPr>
        <w:t xml:space="preserve">и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19"/>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8"/>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21"/>
          <w:sz w:val="28"/>
          <w:szCs w:val="28"/>
        </w:rPr>
        <w:t xml:space="preserve"> </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й</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z w:val="28"/>
          <w:szCs w:val="28"/>
        </w:rPr>
        <w:t>ю</w:t>
      </w:r>
      <w:r w:rsidRPr="00393B60">
        <w:rPr>
          <w:rFonts w:ascii="Times New Roman" w:eastAsia="Arial" w:hAnsi="Times New Roman" w:cs="Times New Roman"/>
          <w:spacing w:val="15"/>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 xml:space="preserve">у </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ь</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z w:val="28"/>
          <w:szCs w:val="28"/>
        </w:rPr>
        <w:t>о</w:t>
      </w:r>
      <w:r w:rsidRPr="00393B60">
        <w:rPr>
          <w:rFonts w:ascii="Times New Roman" w:eastAsia="Arial" w:hAnsi="Times New Roman" w:cs="Times New Roman"/>
          <w:spacing w:val="18"/>
          <w:sz w:val="28"/>
          <w:szCs w:val="28"/>
        </w:rPr>
        <w:t xml:space="preserve"> </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1"/>
          <w:sz w:val="28"/>
          <w:szCs w:val="28"/>
        </w:rPr>
        <w:t xml:space="preserve"> </w:t>
      </w:r>
      <w:r w:rsidRPr="00393B60">
        <w:rPr>
          <w:rFonts w:ascii="Times New Roman" w:eastAsia="Arial" w:hAnsi="Times New Roman" w:cs="Times New Roman"/>
          <w:w w:val="101"/>
          <w:sz w:val="28"/>
          <w:szCs w:val="28"/>
        </w:rPr>
        <w:t xml:space="preserve">и </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10"/>
          <w:sz w:val="28"/>
          <w:szCs w:val="28"/>
        </w:rPr>
        <w:t xml:space="preserve"> </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24"/>
          <w:sz w:val="28"/>
          <w:szCs w:val="28"/>
        </w:rPr>
        <w:t xml:space="preserve"> </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z w:val="28"/>
          <w:szCs w:val="28"/>
        </w:rPr>
        <w:t>о</w:t>
      </w:r>
      <w:r w:rsidRPr="00393B60">
        <w:rPr>
          <w:rFonts w:ascii="Times New Roman" w:eastAsia="Arial" w:hAnsi="Times New Roman" w:cs="Times New Roman"/>
          <w:spacing w:val="-18"/>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z w:val="28"/>
          <w:szCs w:val="28"/>
        </w:rPr>
        <w:t>,</w:t>
      </w:r>
      <w:r w:rsidRPr="00393B60">
        <w:rPr>
          <w:rFonts w:ascii="Times New Roman" w:eastAsia="Arial" w:hAnsi="Times New Roman" w:cs="Times New Roman"/>
          <w:spacing w:val="-6"/>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pacing w:val="-18"/>
          <w:sz w:val="28"/>
          <w:szCs w:val="28"/>
        </w:rPr>
        <w:t>ш</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26"/>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20"/>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25"/>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19"/>
          <w:sz w:val="28"/>
          <w:szCs w:val="28"/>
        </w:rPr>
        <w:t xml:space="preserve"> </w:t>
      </w:r>
      <w:r>
        <w:rPr>
          <w:rFonts w:ascii="Times New Roman" w:eastAsia="Arial" w:hAnsi="Times New Roman" w:cs="Times New Roman"/>
          <w:spacing w:val="-19"/>
          <w:sz w:val="28"/>
          <w:szCs w:val="28"/>
        </w:rPr>
        <w:br/>
      </w:r>
      <w:r w:rsidRPr="00393B60">
        <w:rPr>
          <w:rFonts w:ascii="Times New Roman" w:eastAsia="Arial" w:hAnsi="Times New Roman" w:cs="Times New Roman"/>
          <w:sz w:val="28"/>
          <w:szCs w:val="28"/>
        </w:rPr>
        <w:t xml:space="preserve">в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24"/>
          <w:sz w:val="28"/>
          <w:szCs w:val="28"/>
        </w:rPr>
        <w:t>щ</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54"/>
          <w:sz w:val="28"/>
          <w:szCs w:val="28"/>
        </w:rPr>
        <w:t xml:space="preserve"> </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36"/>
          <w:sz w:val="28"/>
          <w:szCs w:val="28"/>
        </w:rPr>
        <w:t xml:space="preserve"> </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63"/>
          <w:sz w:val="28"/>
          <w:szCs w:val="28"/>
        </w:rPr>
        <w:t xml:space="preserve"> </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45"/>
          <w:sz w:val="28"/>
          <w:szCs w:val="28"/>
        </w:rPr>
        <w:t xml:space="preserve"> </w:t>
      </w:r>
      <w:r w:rsidRPr="00393B60">
        <w:rPr>
          <w:rFonts w:ascii="Times New Roman" w:eastAsia="Arial" w:hAnsi="Times New Roman" w:cs="Times New Roman"/>
          <w:spacing w:val="8"/>
          <w:sz w:val="28"/>
          <w:szCs w:val="28"/>
        </w:rPr>
        <w:t>э</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38"/>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ю</w:t>
      </w:r>
      <w:r w:rsidRPr="00393B60">
        <w:rPr>
          <w:rFonts w:ascii="Times New Roman" w:eastAsia="Arial" w:hAnsi="Times New Roman" w:cs="Times New Roman"/>
          <w:spacing w:val="62"/>
          <w:sz w:val="28"/>
          <w:szCs w:val="28"/>
        </w:rPr>
        <w:t xml:space="preserve"> </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62"/>
          <w:sz w:val="28"/>
          <w:szCs w:val="28"/>
        </w:rPr>
        <w:t xml:space="preserve">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w:t>
      </w:r>
      <w:r w:rsidRPr="00393B60">
        <w:rPr>
          <w:rFonts w:ascii="Times New Roman" w:eastAsia="Arial" w:hAnsi="Times New Roman" w:cs="Times New Roman"/>
          <w:spacing w:val="62"/>
          <w:sz w:val="28"/>
          <w:szCs w:val="28"/>
        </w:rPr>
        <w:t xml:space="preserve"> </w:t>
      </w:r>
      <w:r w:rsidRPr="00393B60">
        <w:rPr>
          <w:rFonts w:ascii="Times New Roman" w:eastAsia="Arial" w:hAnsi="Times New Roman" w:cs="Times New Roman"/>
          <w:spacing w:val="-1"/>
          <w:w w:val="101"/>
          <w:sz w:val="28"/>
          <w:szCs w:val="28"/>
        </w:rPr>
        <w:t>п</w:t>
      </w:r>
      <w:r w:rsidRPr="00393B60">
        <w:rPr>
          <w:rFonts w:ascii="Times New Roman" w:eastAsia="Arial" w:hAnsi="Times New Roman" w:cs="Times New Roman"/>
          <w:spacing w:val="-5"/>
          <w:w w:val="102"/>
          <w:sz w:val="28"/>
          <w:szCs w:val="28"/>
        </w:rPr>
        <w:t>о</w:t>
      </w:r>
      <w:r w:rsidRPr="00393B60">
        <w:rPr>
          <w:rFonts w:ascii="Times New Roman" w:eastAsia="Arial" w:hAnsi="Times New Roman" w:cs="Times New Roman"/>
          <w:spacing w:val="-13"/>
          <w:w w:val="102"/>
          <w:sz w:val="28"/>
          <w:szCs w:val="28"/>
        </w:rPr>
        <w:t>л</w:t>
      </w:r>
      <w:r w:rsidRPr="00393B60">
        <w:rPr>
          <w:rFonts w:ascii="Times New Roman" w:eastAsia="Arial" w:hAnsi="Times New Roman" w:cs="Times New Roman"/>
          <w:spacing w:val="-4"/>
          <w:w w:val="102"/>
          <w:sz w:val="28"/>
          <w:szCs w:val="28"/>
        </w:rPr>
        <w:t>н</w:t>
      </w:r>
      <w:r w:rsidRPr="00393B60">
        <w:rPr>
          <w:rFonts w:ascii="Times New Roman" w:eastAsia="Arial" w:hAnsi="Times New Roman" w:cs="Times New Roman"/>
          <w:spacing w:val="-5"/>
          <w:w w:val="102"/>
          <w:sz w:val="28"/>
          <w:szCs w:val="28"/>
        </w:rPr>
        <w:t>о</w:t>
      </w:r>
      <w:r w:rsidRPr="00393B60">
        <w:rPr>
          <w:rFonts w:ascii="Times New Roman" w:eastAsia="Arial" w:hAnsi="Times New Roman" w:cs="Times New Roman"/>
          <w:spacing w:val="11"/>
          <w:w w:val="102"/>
          <w:sz w:val="28"/>
          <w:szCs w:val="28"/>
        </w:rPr>
        <w:t>с</w:t>
      </w:r>
      <w:r w:rsidRPr="00393B60">
        <w:rPr>
          <w:rFonts w:ascii="Times New Roman" w:eastAsia="Arial" w:hAnsi="Times New Roman" w:cs="Times New Roman"/>
          <w:spacing w:val="4"/>
          <w:w w:val="101"/>
          <w:sz w:val="28"/>
          <w:szCs w:val="28"/>
        </w:rPr>
        <w:t>т</w:t>
      </w:r>
      <w:r w:rsidRPr="00393B60">
        <w:rPr>
          <w:rFonts w:ascii="Times New Roman" w:eastAsia="Arial" w:hAnsi="Times New Roman" w:cs="Times New Roman"/>
          <w:spacing w:val="5"/>
          <w:w w:val="102"/>
          <w:sz w:val="28"/>
          <w:szCs w:val="28"/>
        </w:rPr>
        <w:t>ь</w:t>
      </w:r>
      <w:r w:rsidRPr="00393B60">
        <w:rPr>
          <w:rFonts w:ascii="Times New Roman" w:eastAsia="Arial" w:hAnsi="Times New Roman" w:cs="Times New Roman"/>
          <w:w w:val="102"/>
          <w:sz w:val="28"/>
          <w:szCs w:val="28"/>
        </w:rPr>
        <w:t xml:space="preserve">ю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дд</w:t>
      </w:r>
      <w:r w:rsidRPr="00393B60">
        <w:rPr>
          <w:rFonts w:ascii="Times New Roman" w:eastAsia="Arial" w:hAnsi="Times New Roman" w:cs="Times New Roman"/>
          <w:spacing w:val="-5"/>
          <w:sz w:val="28"/>
          <w:szCs w:val="28"/>
        </w:rPr>
        <w:t>ер</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3"/>
          <w:sz w:val="28"/>
          <w:szCs w:val="28"/>
        </w:rPr>
        <w:t>ю</w:t>
      </w:r>
      <w:r w:rsidRPr="00393B60">
        <w:rPr>
          <w:rFonts w:ascii="Times New Roman" w:eastAsia="Arial" w:hAnsi="Times New Roman" w:cs="Times New Roman"/>
          <w:sz w:val="28"/>
          <w:szCs w:val="28"/>
        </w:rPr>
        <w:t>т</w:t>
      </w:r>
      <w:r w:rsidRPr="00393B60">
        <w:rPr>
          <w:rFonts w:ascii="Times New Roman" w:eastAsia="Arial" w:hAnsi="Times New Roman" w:cs="Times New Roman"/>
          <w:spacing w:val="5"/>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 xml:space="preserve">е </w:t>
      </w:r>
      <w:r w:rsidRPr="00393B60">
        <w:rPr>
          <w:rFonts w:ascii="Times New Roman" w:eastAsia="Arial" w:hAnsi="Times New Roman" w:cs="Times New Roman"/>
          <w:spacing w:val="-27"/>
          <w:sz w:val="28"/>
          <w:szCs w:val="28"/>
        </w:rPr>
        <w:t>М</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10"/>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24"/>
          <w:sz w:val="28"/>
          <w:szCs w:val="28"/>
        </w:rPr>
        <w:t>щ</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5"/>
          <w:sz w:val="28"/>
          <w:szCs w:val="28"/>
        </w:rPr>
        <w:t xml:space="preserve"> </w:t>
      </w:r>
      <w:r w:rsidRPr="00393B60">
        <w:rPr>
          <w:rFonts w:ascii="Times New Roman" w:eastAsia="Arial" w:hAnsi="Times New Roman" w:cs="Times New Roman"/>
          <w:spacing w:val="-18"/>
          <w:sz w:val="28"/>
          <w:szCs w:val="28"/>
        </w:rPr>
        <w:t>Р</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ий</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5"/>
          <w:sz w:val="28"/>
          <w:szCs w:val="28"/>
        </w:rPr>
        <w:t xml:space="preserve"> </w:t>
      </w:r>
      <w:r w:rsidRPr="00393B60">
        <w:rPr>
          <w:rFonts w:ascii="Times New Roman" w:eastAsia="Arial" w:hAnsi="Times New Roman" w:cs="Times New Roman"/>
          <w:spacing w:val="-6"/>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ера</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 xml:space="preserve">и </w:t>
      </w:r>
      <w:proofErr w:type="spellStart"/>
      <w:r w:rsidRPr="00393B60">
        <w:rPr>
          <w:rFonts w:ascii="Times New Roman" w:eastAsia="Arial" w:hAnsi="Times New Roman" w:cs="Times New Roman"/>
          <w:spacing w:val="8"/>
          <w:sz w:val="28"/>
          <w:szCs w:val="28"/>
        </w:rPr>
        <w:lastRenderedPageBreak/>
        <w:t>О</w:t>
      </w:r>
      <w:r w:rsidRPr="00393B60">
        <w:rPr>
          <w:rFonts w:ascii="Times New Roman" w:eastAsia="Arial" w:hAnsi="Times New Roman" w:cs="Times New Roman"/>
          <w:spacing w:val="-3"/>
          <w:sz w:val="28"/>
          <w:szCs w:val="28"/>
        </w:rPr>
        <w:t>.</w:t>
      </w:r>
      <w:r w:rsidRPr="00393B60">
        <w:rPr>
          <w:rFonts w:ascii="Times New Roman" w:eastAsia="Arial" w:hAnsi="Times New Roman" w:cs="Times New Roman"/>
          <w:spacing w:val="-1"/>
          <w:sz w:val="28"/>
          <w:szCs w:val="28"/>
        </w:rPr>
        <w:t>Ю</w:t>
      </w:r>
      <w:r w:rsidRPr="00393B60">
        <w:rPr>
          <w:rFonts w:ascii="Times New Roman" w:eastAsia="Arial" w:hAnsi="Times New Roman" w:cs="Times New Roman"/>
          <w:spacing w:val="-3"/>
          <w:sz w:val="28"/>
          <w:szCs w:val="28"/>
        </w:rPr>
        <w:t>.</w:t>
      </w:r>
      <w:r w:rsidRPr="00393B60">
        <w:rPr>
          <w:rFonts w:ascii="Times New Roman" w:eastAsia="Arial" w:hAnsi="Times New Roman" w:cs="Times New Roman"/>
          <w:spacing w:val="1"/>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ь</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proofErr w:type="spellEnd"/>
      <w:r>
        <w:rPr>
          <w:rFonts w:ascii="Times New Roman" w:eastAsia="Arial" w:hAnsi="Times New Roman" w:cs="Times New Roman"/>
          <w:sz w:val="28"/>
          <w:szCs w:val="28"/>
        </w:rPr>
        <w:t xml:space="preserve"> </w:t>
      </w:r>
      <w:r w:rsidRPr="00393B60">
        <w:rPr>
          <w:rFonts w:ascii="Times New Roman" w:eastAsia="Arial" w:hAnsi="Times New Roman" w:cs="Times New Roman"/>
          <w:sz w:val="28"/>
          <w:szCs w:val="28"/>
        </w:rPr>
        <w:t>о</w:t>
      </w:r>
      <w:r>
        <w:rPr>
          <w:rFonts w:ascii="Times New Roman" w:eastAsia="Arial" w:hAnsi="Times New Roman" w:cs="Times New Roman"/>
          <w:sz w:val="28"/>
          <w:szCs w:val="28"/>
        </w:rPr>
        <w:t xml:space="preserve">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ь</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Pr>
          <w:rFonts w:ascii="Times New Roman" w:eastAsia="Arial" w:hAnsi="Times New Roman" w:cs="Times New Roman"/>
          <w:sz w:val="28"/>
          <w:szCs w:val="28"/>
        </w:rPr>
        <w:t xml:space="preserve"> </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Pr>
          <w:rFonts w:ascii="Times New Roman" w:eastAsia="Arial" w:hAnsi="Times New Roman" w:cs="Times New Roman"/>
          <w:sz w:val="28"/>
          <w:szCs w:val="28"/>
        </w:rPr>
        <w:t xml:space="preserve"> </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z w:val="28"/>
          <w:szCs w:val="28"/>
        </w:rPr>
        <w:t>е</w:t>
      </w:r>
      <w:r>
        <w:rPr>
          <w:rFonts w:ascii="Times New Roman" w:eastAsia="Arial" w:hAnsi="Times New Roman" w:cs="Times New Roman"/>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Pr>
          <w:rFonts w:ascii="Times New Roman" w:eastAsia="Arial" w:hAnsi="Times New Roman" w:cs="Times New Roman"/>
          <w:sz w:val="28"/>
          <w:szCs w:val="28"/>
        </w:rPr>
        <w:t xml:space="preserve"> </w:t>
      </w:r>
      <w:r w:rsidRPr="00393B60">
        <w:rPr>
          <w:rFonts w:ascii="Times New Roman" w:eastAsia="Arial" w:hAnsi="Times New Roman" w:cs="Times New Roman"/>
          <w:spacing w:val="4"/>
          <w:w w:val="101"/>
          <w:sz w:val="28"/>
          <w:szCs w:val="28"/>
        </w:rPr>
        <w:t>т</w:t>
      </w:r>
      <w:r w:rsidRPr="00393B60">
        <w:rPr>
          <w:rFonts w:ascii="Times New Roman" w:eastAsia="Arial" w:hAnsi="Times New Roman" w:cs="Times New Roman"/>
          <w:spacing w:val="-5"/>
          <w:w w:val="102"/>
          <w:sz w:val="28"/>
          <w:szCs w:val="28"/>
        </w:rPr>
        <w:t>р</w:t>
      </w:r>
      <w:r w:rsidRPr="00393B60">
        <w:rPr>
          <w:rFonts w:ascii="Times New Roman" w:eastAsia="Arial" w:hAnsi="Times New Roman" w:cs="Times New Roman"/>
          <w:spacing w:val="-8"/>
          <w:w w:val="102"/>
          <w:sz w:val="28"/>
          <w:szCs w:val="28"/>
        </w:rPr>
        <w:t>у</w:t>
      </w:r>
      <w:r w:rsidRPr="00393B60">
        <w:rPr>
          <w:rFonts w:ascii="Times New Roman" w:eastAsia="Arial" w:hAnsi="Times New Roman" w:cs="Times New Roman"/>
          <w:spacing w:val="6"/>
          <w:w w:val="102"/>
          <w:sz w:val="28"/>
          <w:szCs w:val="28"/>
        </w:rPr>
        <w:t>д</w:t>
      </w:r>
      <w:r w:rsidRPr="00393B60">
        <w:rPr>
          <w:rFonts w:ascii="Times New Roman" w:eastAsia="Arial" w:hAnsi="Times New Roman" w:cs="Times New Roman"/>
          <w:w w:val="102"/>
          <w:sz w:val="28"/>
          <w:szCs w:val="28"/>
        </w:rPr>
        <w:t xml:space="preserve">а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z w:val="28"/>
          <w:szCs w:val="28"/>
        </w:rPr>
        <w:t xml:space="preserve">о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z w:val="28"/>
          <w:szCs w:val="28"/>
        </w:rPr>
        <w:t>,</w:t>
      </w:r>
      <w:r w:rsidRPr="00393B60">
        <w:rPr>
          <w:rFonts w:ascii="Times New Roman" w:eastAsia="Arial" w:hAnsi="Times New Roman" w:cs="Times New Roman"/>
          <w:spacing w:val="3"/>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ора</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10"/>
          <w:sz w:val="28"/>
          <w:szCs w:val="28"/>
        </w:rPr>
        <w:t xml:space="preserve"> </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5"/>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1"/>
          <w:sz w:val="28"/>
          <w:szCs w:val="28"/>
        </w:rPr>
        <w:t>я</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ь</w:t>
      </w:r>
      <w:r w:rsidRPr="00393B60">
        <w:rPr>
          <w:rFonts w:ascii="Times New Roman" w:eastAsia="Arial" w:hAnsi="Times New Roman" w:cs="Times New Roman"/>
          <w:spacing w:val="6"/>
          <w:sz w:val="28"/>
          <w:szCs w:val="28"/>
        </w:rPr>
        <w:t xml:space="preserve"> </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19"/>
          <w:sz w:val="28"/>
          <w:szCs w:val="28"/>
        </w:rPr>
        <w:t xml:space="preserve">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9"/>
          <w:sz w:val="28"/>
          <w:szCs w:val="28"/>
        </w:rPr>
        <w:t xml:space="preserve"> </w:t>
      </w:r>
      <w:r w:rsidRPr="00393B60">
        <w:rPr>
          <w:rFonts w:ascii="Times New Roman" w:eastAsia="Arial" w:hAnsi="Times New Roman" w:cs="Times New Roman"/>
          <w:spacing w:val="-5"/>
          <w:sz w:val="28"/>
          <w:szCs w:val="28"/>
        </w:rPr>
        <w:t>7</w:t>
      </w:r>
      <w:r w:rsidRPr="00393B60">
        <w:rPr>
          <w:rFonts w:ascii="Times New Roman" w:eastAsia="Arial" w:hAnsi="Times New Roman" w:cs="Times New Roman"/>
          <w:sz w:val="28"/>
          <w:szCs w:val="28"/>
        </w:rPr>
        <w:t>0</w:t>
      </w:r>
      <w:r w:rsidRPr="00393B60">
        <w:rPr>
          <w:rFonts w:ascii="Times New Roman" w:eastAsia="Arial" w:hAnsi="Times New Roman" w:cs="Times New Roman"/>
          <w:spacing w:val="19"/>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5"/>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 xml:space="preserve">т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ре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14"/>
          <w:sz w:val="28"/>
          <w:szCs w:val="28"/>
        </w:rPr>
        <w:t xml:space="preserve">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19"/>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16"/>
          <w:sz w:val="28"/>
          <w:szCs w:val="28"/>
        </w:rPr>
        <w:t xml:space="preserve"> </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4"/>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6"/>
          <w:sz w:val="28"/>
          <w:szCs w:val="28"/>
        </w:rPr>
        <w:t>ъ</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13"/>
          <w:sz w:val="28"/>
          <w:szCs w:val="28"/>
        </w:rPr>
        <w:t xml:space="preserve"> </w:t>
      </w:r>
      <w:r w:rsidRPr="00393B60">
        <w:rPr>
          <w:rFonts w:ascii="Times New Roman" w:eastAsia="Arial" w:hAnsi="Times New Roman" w:cs="Times New Roman"/>
          <w:spacing w:val="-18"/>
          <w:sz w:val="28"/>
          <w:szCs w:val="28"/>
        </w:rPr>
        <w:t>Р</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ий</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18"/>
          <w:sz w:val="28"/>
          <w:szCs w:val="28"/>
        </w:rPr>
        <w:t xml:space="preserve"> </w:t>
      </w:r>
      <w:r w:rsidRPr="00393B60">
        <w:rPr>
          <w:rFonts w:ascii="Times New Roman" w:eastAsia="Arial" w:hAnsi="Times New Roman" w:cs="Times New Roman"/>
          <w:spacing w:val="-6"/>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ера</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18"/>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z w:val="28"/>
          <w:szCs w:val="28"/>
        </w:rPr>
        <w:t xml:space="preserve">и </w:t>
      </w:r>
      <w:r w:rsidRPr="00393B60">
        <w:rPr>
          <w:rFonts w:ascii="Times New Roman" w:eastAsia="Arial" w:hAnsi="Times New Roman" w:cs="Times New Roman"/>
          <w:spacing w:val="-8"/>
          <w:w w:val="102"/>
          <w:sz w:val="28"/>
          <w:szCs w:val="28"/>
        </w:rPr>
        <w:t>у</w:t>
      </w:r>
      <w:r w:rsidRPr="00393B60">
        <w:rPr>
          <w:rFonts w:ascii="Times New Roman" w:eastAsia="Arial" w:hAnsi="Times New Roman" w:cs="Times New Roman"/>
          <w:spacing w:val="11"/>
          <w:w w:val="102"/>
          <w:sz w:val="28"/>
          <w:szCs w:val="28"/>
        </w:rPr>
        <w:t>с</w:t>
      </w:r>
      <w:r w:rsidRPr="00393B60">
        <w:rPr>
          <w:rFonts w:ascii="Times New Roman" w:eastAsia="Arial" w:hAnsi="Times New Roman" w:cs="Times New Roman"/>
          <w:spacing w:val="-13"/>
          <w:w w:val="102"/>
          <w:sz w:val="28"/>
          <w:szCs w:val="28"/>
        </w:rPr>
        <w:t>л</w:t>
      </w:r>
      <w:r w:rsidRPr="00393B60">
        <w:rPr>
          <w:rFonts w:ascii="Times New Roman" w:eastAsia="Arial" w:hAnsi="Times New Roman" w:cs="Times New Roman"/>
          <w:spacing w:val="-5"/>
          <w:w w:val="102"/>
          <w:sz w:val="28"/>
          <w:szCs w:val="28"/>
        </w:rPr>
        <w:t>о</w:t>
      </w:r>
      <w:r w:rsidRPr="00393B60">
        <w:rPr>
          <w:rFonts w:ascii="Times New Roman" w:eastAsia="Arial" w:hAnsi="Times New Roman" w:cs="Times New Roman"/>
          <w:spacing w:val="2"/>
          <w:w w:val="102"/>
          <w:sz w:val="28"/>
          <w:szCs w:val="28"/>
        </w:rPr>
        <w:t>в</w:t>
      </w:r>
      <w:r w:rsidRPr="00393B60">
        <w:rPr>
          <w:rFonts w:ascii="Times New Roman" w:eastAsia="Arial" w:hAnsi="Times New Roman" w:cs="Times New Roman"/>
          <w:spacing w:val="-6"/>
          <w:w w:val="101"/>
          <w:sz w:val="28"/>
          <w:szCs w:val="28"/>
        </w:rPr>
        <w:t>и</w:t>
      </w:r>
      <w:r w:rsidRPr="00393B60">
        <w:rPr>
          <w:rFonts w:ascii="Times New Roman" w:eastAsia="Arial" w:hAnsi="Times New Roman" w:cs="Times New Roman"/>
          <w:w w:val="101"/>
          <w:sz w:val="28"/>
          <w:szCs w:val="28"/>
        </w:rPr>
        <w:t xml:space="preserve">и </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23"/>
          <w:sz w:val="28"/>
          <w:szCs w:val="28"/>
        </w:rPr>
        <w:t xml:space="preserve">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26"/>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17"/>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12"/>
          <w:sz w:val="28"/>
          <w:szCs w:val="28"/>
        </w:rPr>
        <w:t xml:space="preserve">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 xml:space="preserve">й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27"/>
          <w:sz w:val="28"/>
          <w:szCs w:val="28"/>
        </w:rPr>
        <w:t xml:space="preserve"> </w:t>
      </w:r>
      <w:r w:rsidRPr="00393B60">
        <w:rPr>
          <w:rFonts w:ascii="Times New Roman" w:eastAsia="Arial" w:hAnsi="Times New Roman" w:cs="Times New Roman"/>
          <w:spacing w:val="1"/>
          <w:sz w:val="28"/>
          <w:szCs w:val="28"/>
        </w:rPr>
        <w:t>(</w:t>
      </w:r>
      <w:r w:rsidRPr="00393B60">
        <w:rPr>
          <w:rFonts w:ascii="Times New Roman" w:eastAsia="Arial" w:hAnsi="Times New Roman" w:cs="Times New Roman"/>
          <w:spacing w:val="-5"/>
          <w:sz w:val="28"/>
          <w:szCs w:val="28"/>
        </w:rPr>
        <w:t>1</w:t>
      </w:r>
      <w:r w:rsidRPr="00393B60">
        <w:rPr>
          <w:rFonts w:ascii="Times New Roman" w:eastAsia="Arial" w:hAnsi="Times New Roman" w:cs="Times New Roman"/>
          <w:sz w:val="28"/>
          <w:szCs w:val="28"/>
        </w:rPr>
        <w:t>8</w:t>
      </w:r>
      <w:r w:rsidRPr="00393B60">
        <w:rPr>
          <w:rFonts w:ascii="Times New Roman" w:eastAsia="Arial" w:hAnsi="Times New Roman" w:cs="Times New Roman"/>
          <w:spacing w:val="24"/>
          <w:sz w:val="28"/>
          <w:szCs w:val="28"/>
        </w:rPr>
        <w:t xml:space="preserve"> </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z w:val="28"/>
          <w:szCs w:val="28"/>
        </w:rPr>
        <w:t>)</w:t>
      </w:r>
      <w:r w:rsidRPr="00393B60">
        <w:rPr>
          <w:rFonts w:ascii="Times New Roman" w:eastAsia="Arial" w:hAnsi="Times New Roman" w:cs="Times New Roman"/>
          <w:spacing w:val="22"/>
          <w:sz w:val="28"/>
          <w:szCs w:val="28"/>
        </w:rPr>
        <w:t xml:space="preserve"> </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29"/>
          <w:sz w:val="28"/>
          <w:szCs w:val="28"/>
        </w:rPr>
        <w:t xml:space="preserve"> </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12"/>
          <w:sz w:val="28"/>
          <w:szCs w:val="28"/>
        </w:rPr>
        <w:t xml:space="preserve"> </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 xml:space="preserve">ь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28"/>
          <w:sz w:val="28"/>
          <w:szCs w:val="28"/>
        </w:rPr>
        <w:t xml:space="preserve"> </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4"/>
          <w:sz w:val="28"/>
          <w:szCs w:val="28"/>
        </w:rPr>
        <w:t xml:space="preserve"> т</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м</w:t>
      </w:r>
      <w:r w:rsidRPr="00393B60">
        <w:rPr>
          <w:rFonts w:ascii="Times New Roman" w:eastAsia="Arial" w:hAnsi="Times New Roman" w:cs="Times New Roman"/>
          <w:spacing w:val="17"/>
          <w:sz w:val="28"/>
          <w:szCs w:val="28"/>
        </w:rPr>
        <w:t xml:space="preserve"> </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ор</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18"/>
          <w:sz w:val="28"/>
          <w:szCs w:val="28"/>
        </w:rPr>
        <w:t xml:space="preserve"> </w:t>
      </w:r>
      <w:r w:rsidRPr="00393B60">
        <w:rPr>
          <w:rFonts w:ascii="Times New Roman" w:eastAsia="Arial" w:hAnsi="Times New Roman" w:cs="Times New Roman"/>
          <w:sz w:val="28"/>
          <w:szCs w:val="28"/>
        </w:rPr>
        <w:t>с</w:t>
      </w:r>
      <w:r w:rsidRPr="00393B60">
        <w:rPr>
          <w:rFonts w:ascii="Times New Roman" w:eastAsia="Arial" w:hAnsi="Times New Roman" w:cs="Times New Roman"/>
          <w:spacing w:val="13"/>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6"/>
          <w:sz w:val="28"/>
          <w:szCs w:val="28"/>
        </w:rPr>
        <w:t>ды</w:t>
      </w:r>
      <w:r w:rsidRPr="00393B60">
        <w:rPr>
          <w:rFonts w:ascii="Times New Roman" w:eastAsia="Arial" w:hAnsi="Times New Roman" w:cs="Times New Roman"/>
          <w:sz w:val="28"/>
          <w:szCs w:val="28"/>
        </w:rPr>
        <w:t>м</w:t>
      </w:r>
      <w:r w:rsidRPr="00393B60">
        <w:rPr>
          <w:rFonts w:ascii="Times New Roman" w:eastAsia="Arial" w:hAnsi="Times New Roman" w:cs="Times New Roman"/>
          <w:spacing w:val="10"/>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м</w:t>
      </w:r>
      <w:r w:rsidRPr="00393B60">
        <w:rPr>
          <w:rFonts w:ascii="Times New Roman" w:eastAsia="Arial" w:hAnsi="Times New Roman" w:cs="Times New Roman"/>
          <w:spacing w:val="28"/>
          <w:sz w:val="28"/>
          <w:szCs w:val="28"/>
        </w:rPr>
        <w:t xml:space="preserve"> </w:t>
      </w:r>
      <w:r w:rsidRPr="00393B60">
        <w:rPr>
          <w:rFonts w:ascii="Times New Roman" w:eastAsia="Arial" w:hAnsi="Times New Roman" w:cs="Times New Roman"/>
          <w:spacing w:val="-5"/>
          <w:w w:val="102"/>
          <w:sz w:val="28"/>
          <w:szCs w:val="28"/>
        </w:rPr>
        <w:t>ра</w:t>
      </w:r>
      <w:r w:rsidRPr="00393B60">
        <w:rPr>
          <w:rFonts w:ascii="Times New Roman" w:eastAsia="Arial" w:hAnsi="Times New Roman" w:cs="Times New Roman"/>
          <w:spacing w:val="9"/>
          <w:w w:val="101"/>
          <w:sz w:val="28"/>
          <w:szCs w:val="28"/>
        </w:rPr>
        <w:t>б</w:t>
      </w:r>
      <w:r w:rsidRPr="00393B60">
        <w:rPr>
          <w:rFonts w:ascii="Times New Roman" w:eastAsia="Arial" w:hAnsi="Times New Roman" w:cs="Times New Roman"/>
          <w:spacing w:val="-5"/>
          <w:w w:val="102"/>
          <w:sz w:val="28"/>
          <w:szCs w:val="28"/>
        </w:rPr>
        <w:t>о</w:t>
      </w:r>
      <w:r w:rsidRPr="00393B60">
        <w:rPr>
          <w:rFonts w:ascii="Times New Roman" w:eastAsia="Arial" w:hAnsi="Times New Roman" w:cs="Times New Roman"/>
          <w:spacing w:val="4"/>
          <w:w w:val="101"/>
          <w:sz w:val="28"/>
          <w:szCs w:val="28"/>
        </w:rPr>
        <w:t>т</w:t>
      </w:r>
      <w:r w:rsidRPr="00393B60">
        <w:rPr>
          <w:rFonts w:ascii="Times New Roman" w:eastAsia="Arial" w:hAnsi="Times New Roman" w:cs="Times New Roman"/>
          <w:spacing w:val="-4"/>
          <w:w w:val="102"/>
          <w:sz w:val="28"/>
          <w:szCs w:val="28"/>
        </w:rPr>
        <w:t>н</w:t>
      </w:r>
      <w:r w:rsidRPr="00393B60">
        <w:rPr>
          <w:rFonts w:ascii="Times New Roman" w:eastAsia="Arial" w:hAnsi="Times New Roman" w:cs="Times New Roman"/>
          <w:spacing w:val="-6"/>
          <w:w w:val="101"/>
          <w:sz w:val="28"/>
          <w:szCs w:val="28"/>
        </w:rPr>
        <w:t>и</w:t>
      </w:r>
      <w:r w:rsidRPr="00393B60">
        <w:rPr>
          <w:rFonts w:ascii="Times New Roman" w:eastAsia="Arial" w:hAnsi="Times New Roman" w:cs="Times New Roman"/>
          <w:spacing w:val="9"/>
          <w:w w:val="101"/>
          <w:sz w:val="28"/>
          <w:szCs w:val="28"/>
        </w:rPr>
        <w:t>к</w:t>
      </w:r>
      <w:r w:rsidRPr="00393B60">
        <w:rPr>
          <w:rFonts w:ascii="Times New Roman" w:eastAsia="Arial" w:hAnsi="Times New Roman" w:cs="Times New Roman"/>
          <w:spacing w:val="-5"/>
          <w:w w:val="102"/>
          <w:sz w:val="28"/>
          <w:szCs w:val="28"/>
        </w:rPr>
        <w:t>о</w:t>
      </w:r>
      <w:r w:rsidRPr="00393B60">
        <w:rPr>
          <w:rFonts w:ascii="Times New Roman" w:eastAsia="Arial" w:hAnsi="Times New Roman" w:cs="Times New Roman"/>
          <w:spacing w:val="-4"/>
          <w:w w:val="101"/>
          <w:sz w:val="28"/>
          <w:szCs w:val="28"/>
        </w:rPr>
        <w:t>м</w:t>
      </w:r>
      <w:r w:rsidRPr="00393B60">
        <w:rPr>
          <w:rFonts w:ascii="Times New Roman" w:eastAsia="Arial" w:hAnsi="Times New Roman" w:cs="Times New Roman"/>
          <w:w w:val="102"/>
          <w:sz w:val="28"/>
          <w:szCs w:val="28"/>
        </w:rPr>
        <w:t>.</w:t>
      </w:r>
      <w:r w:rsidRPr="00393B60">
        <w:rPr>
          <w:rFonts w:ascii="Times New Roman" w:eastAsia="Arial" w:hAnsi="Times New Roman" w:cs="Times New Roman"/>
          <w:sz w:val="28"/>
          <w:szCs w:val="28"/>
        </w:rPr>
        <w:t xml:space="preserve"> </w:t>
      </w:r>
    </w:p>
    <w:p w14:paraId="5540C167" w14:textId="77777777" w:rsidR="00691BBC" w:rsidRDefault="00691BBC" w:rsidP="00691BBC">
      <w:pPr>
        <w:spacing w:after="0" w:line="276" w:lineRule="auto"/>
        <w:ind w:right="-20" w:firstLine="567"/>
        <w:jc w:val="both"/>
        <w:rPr>
          <w:rFonts w:ascii="Times New Roman" w:eastAsia="Arial" w:hAnsi="Times New Roman" w:cs="Times New Roman"/>
          <w:b/>
          <w:sz w:val="28"/>
          <w:szCs w:val="28"/>
        </w:rPr>
      </w:pPr>
      <w:r w:rsidRPr="00393B60">
        <w:rPr>
          <w:rFonts w:ascii="Times New Roman" w:eastAsia="Arial" w:hAnsi="Times New Roman" w:cs="Times New Roman"/>
          <w:sz w:val="28"/>
          <w:szCs w:val="28"/>
        </w:rPr>
        <w:t>В</w:t>
      </w:r>
      <w:r w:rsidRPr="00393B60">
        <w:rPr>
          <w:rFonts w:ascii="Times New Roman" w:eastAsia="Arial" w:hAnsi="Times New Roman" w:cs="Times New Roman"/>
          <w:spacing w:val="33"/>
          <w:sz w:val="28"/>
          <w:szCs w:val="28"/>
        </w:rPr>
        <w:t xml:space="preserve"> </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1"/>
          <w:sz w:val="28"/>
          <w:szCs w:val="28"/>
        </w:rPr>
        <w:t>я</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11"/>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pacing w:val="-18"/>
          <w:sz w:val="28"/>
          <w:szCs w:val="28"/>
        </w:rPr>
        <w:t>ш</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3"/>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6"/>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24"/>
          <w:sz w:val="28"/>
          <w:szCs w:val="28"/>
        </w:rPr>
        <w:t>щ</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z w:val="28"/>
          <w:szCs w:val="28"/>
        </w:rPr>
        <w:t>о</w:t>
      </w:r>
      <w:r w:rsidRPr="00393B60">
        <w:rPr>
          <w:rFonts w:ascii="Times New Roman" w:eastAsia="Arial" w:hAnsi="Times New Roman" w:cs="Times New Roman"/>
          <w:spacing w:val="10"/>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 xml:space="preserve">я </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z w:val="28"/>
          <w:szCs w:val="28"/>
        </w:rPr>
        <w:t xml:space="preserve">и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ар</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23"/>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18"/>
          <w:sz w:val="28"/>
          <w:szCs w:val="28"/>
        </w:rPr>
        <w:t>ш</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16"/>
          <w:sz w:val="28"/>
          <w:szCs w:val="28"/>
        </w:rPr>
        <w:t xml:space="preserve"> </w:t>
      </w:r>
      <w:r w:rsidRPr="00393B60">
        <w:rPr>
          <w:rFonts w:ascii="Times New Roman" w:eastAsia="Arial" w:hAnsi="Times New Roman" w:cs="Times New Roman"/>
          <w:spacing w:val="-5"/>
          <w:w w:val="102"/>
          <w:sz w:val="28"/>
          <w:szCs w:val="28"/>
        </w:rPr>
        <w:t>ре</w:t>
      </w:r>
      <w:r w:rsidRPr="00393B60">
        <w:rPr>
          <w:rFonts w:ascii="Times New Roman" w:eastAsia="Arial" w:hAnsi="Times New Roman" w:cs="Times New Roman"/>
          <w:spacing w:val="9"/>
          <w:w w:val="101"/>
          <w:sz w:val="28"/>
          <w:szCs w:val="28"/>
        </w:rPr>
        <w:t>к</w:t>
      </w:r>
      <w:r w:rsidRPr="00393B60">
        <w:rPr>
          <w:rFonts w:ascii="Times New Roman" w:eastAsia="Arial" w:hAnsi="Times New Roman" w:cs="Times New Roman"/>
          <w:spacing w:val="-5"/>
          <w:w w:val="102"/>
          <w:sz w:val="28"/>
          <w:szCs w:val="28"/>
        </w:rPr>
        <w:t>о</w:t>
      </w:r>
      <w:r w:rsidRPr="00393B60">
        <w:rPr>
          <w:rFonts w:ascii="Times New Roman" w:eastAsia="Arial" w:hAnsi="Times New Roman" w:cs="Times New Roman"/>
          <w:spacing w:val="-4"/>
          <w:w w:val="101"/>
          <w:sz w:val="28"/>
          <w:szCs w:val="28"/>
        </w:rPr>
        <w:t>м</w:t>
      </w:r>
      <w:r w:rsidRPr="00393B60">
        <w:rPr>
          <w:rFonts w:ascii="Times New Roman" w:eastAsia="Arial" w:hAnsi="Times New Roman" w:cs="Times New Roman"/>
          <w:spacing w:val="-5"/>
          <w:w w:val="102"/>
          <w:sz w:val="28"/>
          <w:szCs w:val="28"/>
        </w:rPr>
        <w:t>е</w:t>
      </w:r>
      <w:r w:rsidRPr="00393B60">
        <w:rPr>
          <w:rFonts w:ascii="Times New Roman" w:eastAsia="Arial" w:hAnsi="Times New Roman" w:cs="Times New Roman"/>
          <w:spacing w:val="-4"/>
          <w:w w:val="102"/>
          <w:sz w:val="28"/>
          <w:szCs w:val="28"/>
        </w:rPr>
        <w:t>н</w:t>
      </w:r>
      <w:r w:rsidRPr="00393B60">
        <w:rPr>
          <w:rFonts w:ascii="Times New Roman" w:eastAsia="Arial" w:hAnsi="Times New Roman" w:cs="Times New Roman"/>
          <w:spacing w:val="6"/>
          <w:w w:val="102"/>
          <w:sz w:val="28"/>
          <w:szCs w:val="28"/>
        </w:rPr>
        <w:t>довали</w:t>
      </w:r>
      <w:r w:rsidRPr="00393B60">
        <w:rPr>
          <w:rFonts w:ascii="Times New Roman" w:eastAsia="Arial" w:hAnsi="Times New Roman" w:cs="Times New Roman"/>
          <w:sz w:val="28"/>
          <w:szCs w:val="28"/>
        </w:rPr>
        <w:t>.</w:t>
      </w:r>
      <w:r w:rsidRPr="00393B60">
        <w:rPr>
          <w:rFonts w:ascii="Times New Roman" w:eastAsia="Arial" w:hAnsi="Times New Roman" w:cs="Times New Roman"/>
          <w:spacing w:val="1"/>
          <w:sz w:val="28"/>
          <w:szCs w:val="28"/>
        </w:rPr>
        <w:t xml:space="preserve"> </w:t>
      </w:r>
      <w:r w:rsidRPr="00393B60">
        <w:rPr>
          <w:rFonts w:ascii="Times New Roman" w:eastAsia="Arial" w:hAnsi="Times New Roman" w:cs="Times New Roman"/>
          <w:spacing w:val="-13"/>
          <w:sz w:val="28"/>
          <w:szCs w:val="28"/>
        </w:rPr>
        <w:t>П</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ь</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24"/>
          <w:sz w:val="28"/>
          <w:szCs w:val="28"/>
        </w:rPr>
        <w:t xml:space="preserve"> </w:t>
      </w:r>
      <w:r w:rsidRPr="00393B60">
        <w:rPr>
          <w:rFonts w:ascii="Times New Roman" w:eastAsia="Arial" w:hAnsi="Times New Roman" w:cs="Times New Roman"/>
          <w:spacing w:val="1"/>
          <w:sz w:val="28"/>
          <w:szCs w:val="28"/>
        </w:rPr>
        <w:t>Р</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ий</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17"/>
          <w:sz w:val="28"/>
          <w:szCs w:val="28"/>
        </w:rPr>
        <w:t xml:space="preserve"> </w:t>
      </w:r>
      <w:r w:rsidRPr="00393B60">
        <w:rPr>
          <w:rFonts w:ascii="Times New Roman" w:eastAsia="Arial" w:hAnsi="Times New Roman" w:cs="Times New Roman"/>
          <w:spacing w:val="-6"/>
          <w:w w:val="102"/>
          <w:sz w:val="28"/>
          <w:szCs w:val="28"/>
        </w:rPr>
        <w:t>Ф</w:t>
      </w:r>
      <w:r w:rsidRPr="00393B60">
        <w:rPr>
          <w:rFonts w:ascii="Times New Roman" w:eastAsia="Arial" w:hAnsi="Times New Roman" w:cs="Times New Roman"/>
          <w:spacing w:val="-5"/>
          <w:w w:val="102"/>
          <w:sz w:val="28"/>
          <w:szCs w:val="28"/>
        </w:rPr>
        <w:t>е</w:t>
      </w:r>
      <w:r w:rsidRPr="00393B60">
        <w:rPr>
          <w:rFonts w:ascii="Times New Roman" w:eastAsia="Arial" w:hAnsi="Times New Roman" w:cs="Times New Roman"/>
          <w:spacing w:val="6"/>
          <w:w w:val="102"/>
          <w:sz w:val="28"/>
          <w:szCs w:val="28"/>
        </w:rPr>
        <w:t>д</w:t>
      </w:r>
      <w:r w:rsidRPr="00393B60">
        <w:rPr>
          <w:rFonts w:ascii="Times New Roman" w:eastAsia="Arial" w:hAnsi="Times New Roman" w:cs="Times New Roman"/>
          <w:spacing w:val="-5"/>
          <w:w w:val="102"/>
          <w:sz w:val="28"/>
          <w:szCs w:val="28"/>
        </w:rPr>
        <w:t>ера</w:t>
      </w:r>
      <w:r w:rsidRPr="00393B60">
        <w:rPr>
          <w:rFonts w:ascii="Times New Roman" w:eastAsia="Arial" w:hAnsi="Times New Roman" w:cs="Times New Roman"/>
          <w:spacing w:val="9"/>
          <w:w w:val="101"/>
          <w:sz w:val="28"/>
          <w:szCs w:val="28"/>
        </w:rPr>
        <w:t>ц</w:t>
      </w:r>
      <w:r w:rsidRPr="00393B60">
        <w:rPr>
          <w:rFonts w:ascii="Times New Roman" w:eastAsia="Arial" w:hAnsi="Times New Roman" w:cs="Times New Roman"/>
          <w:spacing w:val="-6"/>
          <w:w w:val="101"/>
          <w:sz w:val="28"/>
          <w:szCs w:val="28"/>
        </w:rPr>
        <w:t>ии</w:t>
      </w:r>
      <w:r w:rsidRPr="00393B60">
        <w:rPr>
          <w:rFonts w:ascii="Times New Roman" w:eastAsia="Arial" w:hAnsi="Times New Roman" w:cs="Times New Roman"/>
          <w:w w:val="102"/>
          <w:sz w:val="28"/>
          <w:szCs w:val="28"/>
        </w:rPr>
        <w:t>:</w:t>
      </w:r>
    </w:p>
    <w:p w14:paraId="30487A90" w14:textId="77777777" w:rsidR="00691BBC" w:rsidRDefault="00691BBC" w:rsidP="00691BBC">
      <w:pPr>
        <w:spacing w:after="0" w:line="276" w:lineRule="auto"/>
        <w:ind w:right="-20" w:firstLine="567"/>
        <w:jc w:val="both"/>
        <w:rPr>
          <w:rFonts w:ascii="Times New Roman" w:eastAsia="Arial" w:hAnsi="Times New Roman" w:cs="Times New Roman"/>
          <w:w w:val="102"/>
          <w:sz w:val="28"/>
          <w:szCs w:val="28"/>
        </w:rPr>
      </w:pP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ь</w:t>
      </w:r>
      <w:r w:rsidRPr="00393B60">
        <w:rPr>
          <w:rFonts w:ascii="Times New Roman" w:eastAsia="Arial" w:hAnsi="Times New Roman" w:cs="Times New Roman"/>
          <w:spacing w:val="12"/>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z w:val="28"/>
          <w:szCs w:val="28"/>
        </w:rPr>
        <w:t>с</w:t>
      </w:r>
      <w:r w:rsidRPr="00393B60">
        <w:rPr>
          <w:rFonts w:ascii="Times New Roman" w:eastAsia="Arial" w:hAnsi="Times New Roman" w:cs="Times New Roman"/>
          <w:spacing w:val="27"/>
          <w:sz w:val="28"/>
          <w:szCs w:val="28"/>
        </w:rPr>
        <w:t xml:space="preserve">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еро</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1"/>
          <w:sz w:val="28"/>
          <w:szCs w:val="28"/>
        </w:rPr>
        <w:t>я</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й и</w:t>
      </w:r>
      <w:r w:rsidRPr="00393B60">
        <w:rPr>
          <w:rFonts w:ascii="Times New Roman" w:eastAsia="Arial" w:hAnsi="Times New Roman" w:cs="Times New Roman"/>
          <w:spacing w:val="32"/>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5"/>
          <w:sz w:val="28"/>
          <w:szCs w:val="28"/>
        </w:rPr>
        <w:t>ор</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ь</w:t>
      </w:r>
      <w:r w:rsidRPr="00393B60">
        <w:rPr>
          <w:rFonts w:ascii="Times New Roman" w:eastAsia="Arial" w:hAnsi="Times New Roman" w:cs="Times New Roman"/>
          <w:spacing w:val="6"/>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о</w:t>
      </w:r>
      <w:r w:rsidRPr="00393B60">
        <w:rPr>
          <w:rFonts w:ascii="Times New Roman" w:eastAsia="Arial" w:hAnsi="Times New Roman" w:cs="Times New Roman"/>
          <w:spacing w:val="7"/>
          <w:sz w:val="28"/>
          <w:szCs w:val="28"/>
        </w:rPr>
        <w:t xml:space="preserve"> </w:t>
      </w:r>
      <w:r w:rsidRPr="00393B60">
        <w:rPr>
          <w:rFonts w:ascii="Times New Roman" w:eastAsia="Arial" w:hAnsi="Times New Roman" w:cs="Times New Roman"/>
          <w:sz w:val="28"/>
          <w:szCs w:val="28"/>
        </w:rPr>
        <w:t xml:space="preserve">с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6"/>
          <w:sz w:val="28"/>
          <w:szCs w:val="28"/>
        </w:rPr>
        <w:t>ъ</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z w:val="28"/>
          <w:szCs w:val="28"/>
        </w:rPr>
        <w:t xml:space="preserve">и </w:t>
      </w:r>
      <w:r w:rsidRPr="00393B60">
        <w:rPr>
          <w:rFonts w:ascii="Times New Roman" w:eastAsia="Arial" w:hAnsi="Times New Roman" w:cs="Times New Roman"/>
          <w:spacing w:val="-18"/>
          <w:sz w:val="28"/>
          <w:szCs w:val="28"/>
        </w:rPr>
        <w:t>Р</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ий</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 xml:space="preserve">й </w:t>
      </w:r>
      <w:r w:rsidRPr="00393B60">
        <w:rPr>
          <w:rFonts w:ascii="Times New Roman" w:eastAsia="Arial" w:hAnsi="Times New Roman" w:cs="Times New Roman"/>
          <w:spacing w:val="-6"/>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ера</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1"/>
          <w:sz w:val="28"/>
          <w:szCs w:val="28"/>
        </w:rPr>
        <w:t xml:space="preserve"> </w:t>
      </w:r>
      <w:r>
        <w:rPr>
          <w:rFonts w:ascii="Times New Roman" w:eastAsia="Arial" w:hAnsi="Times New Roman" w:cs="Times New Roman"/>
          <w:spacing w:val="-5"/>
          <w:sz w:val="28"/>
          <w:szCs w:val="28"/>
        </w:rPr>
        <w:t>«</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оро</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3"/>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ар</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6"/>
          <w:sz w:val="28"/>
          <w:szCs w:val="28"/>
        </w:rPr>
        <w:t>ы</w:t>
      </w:r>
      <w:r>
        <w:rPr>
          <w:rFonts w:ascii="Times New Roman" w:eastAsia="Arial" w:hAnsi="Times New Roman" w:cs="Times New Roman"/>
          <w:spacing w:val="6"/>
          <w:sz w:val="28"/>
          <w:szCs w:val="28"/>
        </w:rPr>
        <w:t>»</w:t>
      </w:r>
      <w:r w:rsidRPr="00393B60">
        <w:rPr>
          <w:rFonts w:ascii="Times New Roman" w:eastAsia="Arial" w:hAnsi="Times New Roman" w:cs="Times New Roman"/>
          <w:sz w:val="28"/>
          <w:szCs w:val="28"/>
        </w:rPr>
        <w:t>,</w:t>
      </w:r>
      <w:r w:rsidRPr="00393B60">
        <w:rPr>
          <w:rFonts w:ascii="Times New Roman" w:eastAsia="Arial" w:hAnsi="Times New Roman" w:cs="Times New Roman"/>
          <w:spacing w:val="16"/>
          <w:sz w:val="28"/>
          <w:szCs w:val="28"/>
        </w:rPr>
        <w:t xml:space="preserve"> </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3"/>
          <w:sz w:val="28"/>
          <w:szCs w:val="28"/>
        </w:rPr>
        <w:t>ю</w:t>
      </w:r>
      <w:r w:rsidRPr="00393B60">
        <w:rPr>
          <w:rFonts w:ascii="Times New Roman" w:eastAsia="Arial" w:hAnsi="Times New Roman" w:cs="Times New Roman"/>
          <w:spacing w:val="-24"/>
          <w:sz w:val="28"/>
          <w:szCs w:val="28"/>
        </w:rPr>
        <w:t>щ</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 xml:space="preserve">е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ь</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z w:val="28"/>
          <w:szCs w:val="28"/>
        </w:rPr>
        <w:t xml:space="preserve">ю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z w:val="28"/>
          <w:szCs w:val="28"/>
        </w:rPr>
        <w:t>ю</w:t>
      </w:r>
      <w:r w:rsidRPr="00393B60">
        <w:rPr>
          <w:rFonts w:ascii="Times New Roman" w:eastAsia="Arial" w:hAnsi="Times New Roman" w:cs="Times New Roman"/>
          <w:spacing w:val="6"/>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16"/>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25"/>
          <w:sz w:val="28"/>
          <w:szCs w:val="28"/>
        </w:rPr>
        <w:t xml:space="preserve"> </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13"/>
          <w:sz w:val="28"/>
          <w:szCs w:val="28"/>
        </w:rPr>
        <w:t xml:space="preserve"> </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27"/>
          <w:sz w:val="28"/>
          <w:szCs w:val="28"/>
        </w:rPr>
        <w:t xml:space="preserve">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z w:val="28"/>
          <w:szCs w:val="28"/>
        </w:rPr>
        <w:t>а</w:t>
      </w:r>
      <w:r w:rsidRPr="00393B60">
        <w:rPr>
          <w:rFonts w:ascii="Times New Roman" w:eastAsia="Arial" w:hAnsi="Times New Roman" w:cs="Times New Roman"/>
          <w:spacing w:val="29"/>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19"/>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z w:val="28"/>
          <w:szCs w:val="28"/>
        </w:rPr>
        <w:t xml:space="preserve">у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11"/>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38"/>
          <w:sz w:val="28"/>
          <w:szCs w:val="28"/>
        </w:rPr>
        <w:t xml:space="preserve"> </w:t>
      </w:r>
      <w:r w:rsidRPr="00393B60">
        <w:rPr>
          <w:rFonts w:ascii="Times New Roman" w:eastAsia="Arial" w:hAnsi="Times New Roman" w:cs="Times New Roman"/>
          <w:spacing w:val="1"/>
          <w:sz w:val="28"/>
          <w:szCs w:val="28"/>
        </w:rPr>
        <w:t>(</w:t>
      </w:r>
      <w:r w:rsidRPr="00393B60">
        <w:rPr>
          <w:rFonts w:ascii="Times New Roman" w:eastAsia="Arial" w:hAnsi="Times New Roman" w:cs="Times New Roman"/>
          <w:spacing w:val="-5"/>
          <w:sz w:val="28"/>
          <w:szCs w:val="28"/>
        </w:rPr>
        <w:t>1</w:t>
      </w:r>
      <w:r w:rsidRPr="00393B60">
        <w:rPr>
          <w:rFonts w:ascii="Times New Roman" w:eastAsia="Arial" w:hAnsi="Times New Roman" w:cs="Times New Roman"/>
          <w:sz w:val="28"/>
          <w:szCs w:val="28"/>
        </w:rPr>
        <w:t>8</w:t>
      </w:r>
      <w:r w:rsidRPr="00393B60">
        <w:rPr>
          <w:rFonts w:ascii="Times New Roman" w:eastAsia="Arial" w:hAnsi="Times New Roman" w:cs="Times New Roman"/>
          <w:spacing w:val="34"/>
          <w:sz w:val="28"/>
          <w:szCs w:val="28"/>
        </w:rPr>
        <w:t xml:space="preserve"> </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z w:val="28"/>
          <w:szCs w:val="28"/>
        </w:rPr>
        <w:t>)</w:t>
      </w:r>
      <w:r w:rsidRPr="00393B60">
        <w:rPr>
          <w:rFonts w:ascii="Times New Roman" w:eastAsia="Arial" w:hAnsi="Times New Roman" w:cs="Times New Roman"/>
          <w:spacing w:val="32"/>
          <w:sz w:val="28"/>
          <w:szCs w:val="28"/>
        </w:rPr>
        <w:t xml:space="preserve"> </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48"/>
          <w:sz w:val="28"/>
          <w:szCs w:val="28"/>
        </w:rPr>
        <w:t xml:space="preserve"> </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ер</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21"/>
          <w:sz w:val="28"/>
          <w:szCs w:val="28"/>
        </w:rPr>
        <w:t xml:space="preserve"> </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37"/>
          <w:sz w:val="28"/>
          <w:szCs w:val="28"/>
        </w:rPr>
        <w:t xml:space="preserve">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27"/>
          <w:sz w:val="28"/>
          <w:szCs w:val="28"/>
        </w:rPr>
        <w:t xml:space="preserve"> </w:t>
      </w:r>
      <w:r w:rsidRPr="00393B60">
        <w:rPr>
          <w:rFonts w:ascii="Times New Roman" w:eastAsia="Arial" w:hAnsi="Times New Roman" w:cs="Times New Roman"/>
          <w:spacing w:val="-5"/>
          <w:sz w:val="28"/>
          <w:szCs w:val="28"/>
        </w:rPr>
        <w:t>7</w:t>
      </w:r>
      <w:r w:rsidRPr="00393B60">
        <w:rPr>
          <w:rFonts w:ascii="Times New Roman" w:eastAsia="Arial" w:hAnsi="Times New Roman" w:cs="Times New Roman"/>
          <w:sz w:val="28"/>
          <w:szCs w:val="28"/>
        </w:rPr>
        <w:t>0</w:t>
      </w:r>
      <w:r w:rsidRPr="00393B60">
        <w:rPr>
          <w:rFonts w:ascii="Times New Roman" w:eastAsia="Arial" w:hAnsi="Times New Roman" w:cs="Times New Roman"/>
          <w:spacing w:val="37"/>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ро</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22"/>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т</w:t>
      </w:r>
      <w:r w:rsidRPr="00393B60">
        <w:rPr>
          <w:rFonts w:ascii="Times New Roman" w:eastAsia="Arial" w:hAnsi="Times New Roman" w:cs="Times New Roman"/>
          <w:spacing w:val="47"/>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ре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z w:val="28"/>
          <w:szCs w:val="28"/>
        </w:rPr>
        <w:t xml:space="preserve">й </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 xml:space="preserve">й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26"/>
          <w:sz w:val="28"/>
          <w:szCs w:val="28"/>
        </w:rPr>
        <w:t xml:space="preserve"> </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36"/>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6"/>
          <w:sz w:val="28"/>
          <w:szCs w:val="28"/>
        </w:rPr>
        <w:t>ъ</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8"/>
          <w:sz w:val="28"/>
          <w:szCs w:val="28"/>
        </w:rPr>
        <w:t xml:space="preserve"> </w:t>
      </w:r>
      <w:r w:rsidRPr="00393B60">
        <w:rPr>
          <w:rFonts w:ascii="Times New Roman" w:eastAsia="Arial" w:hAnsi="Times New Roman" w:cs="Times New Roman"/>
          <w:spacing w:val="-18"/>
          <w:sz w:val="28"/>
          <w:szCs w:val="28"/>
        </w:rPr>
        <w:t>Р</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ий</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 xml:space="preserve">й </w:t>
      </w:r>
      <w:r w:rsidRPr="00393B60">
        <w:rPr>
          <w:rFonts w:ascii="Times New Roman" w:eastAsia="Arial" w:hAnsi="Times New Roman" w:cs="Times New Roman"/>
          <w:spacing w:val="-6"/>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ера</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1"/>
          <w:sz w:val="28"/>
          <w:szCs w:val="28"/>
        </w:rPr>
        <w:t xml:space="preserve"> </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28"/>
          <w:sz w:val="28"/>
          <w:szCs w:val="28"/>
        </w:rPr>
        <w:t xml:space="preserve"> </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26"/>
          <w:sz w:val="28"/>
          <w:szCs w:val="28"/>
        </w:rPr>
        <w:t xml:space="preserve"> </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ю</w:t>
      </w:r>
      <w:r w:rsidRPr="00393B60">
        <w:rPr>
          <w:rFonts w:ascii="Times New Roman" w:eastAsia="Arial" w:hAnsi="Times New Roman" w:cs="Times New Roman"/>
          <w:spacing w:val="7"/>
          <w:sz w:val="28"/>
          <w:szCs w:val="28"/>
        </w:rPr>
        <w:t xml:space="preserve"> </w:t>
      </w:r>
      <w:r w:rsidRPr="00393B60">
        <w:rPr>
          <w:rFonts w:ascii="Times New Roman" w:eastAsia="Arial" w:hAnsi="Times New Roman" w:cs="Times New Roman"/>
          <w:sz w:val="28"/>
          <w:szCs w:val="28"/>
        </w:rPr>
        <w:t xml:space="preserve">в </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р</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13"/>
          <w:sz w:val="28"/>
          <w:szCs w:val="28"/>
        </w:rPr>
        <w:t xml:space="preserve"> </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ора</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11"/>
          <w:sz w:val="28"/>
          <w:szCs w:val="28"/>
        </w:rPr>
        <w:t xml:space="preserve"> </w:t>
      </w:r>
      <w:r w:rsidRPr="00393B60">
        <w:rPr>
          <w:rFonts w:ascii="Times New Roman" w:eastAsia="Arial" w:hAnsi="Times New Roman" w:cs="Times New Roman"/>
          <w:sz w:val="28"/>
          <w:szCs w:val="28"/>
        </w:rPr>
        <w:t>с</w:t>
      </w:r>
      <w:r w:rsidRPr="00393B60">
        <w:rPr>
          <w:rFonts w:ascii="Times New Roman" w:eastAsia="Arial" w:hAnsi="Times New Roman" w:cs="Times New Roman"/>
          <w:spacing w:val="55"/>
          <w:sz w:val="28"/>
          <w:szCs w:val="28"/>
        </w:rPr>
        <w:t xml:space="preserve"> </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6"/>
          <w:sz w:val="28"/>
          <w:szCs w:val="28"/>
        </w:rPr>
        <w:t>ды</w:t>
      </w:r>
      <w:r w:rsidRPr="00393B60">
        <w:rPr>
          <w:rFonts w:ascii="Times New Roman" w:eastAsia="Arial" w:hAnsi="Times New Roman" w:cs="Times New Roman"/>
          <w:sz w:val="28"/>
          <w:szCs w:val="28"/>
        </w:rPr>
        <w:t>м</w:t>
      </w:r>
      <w:r w:rsidRPr="00393B60">
        <w:rPr>
          <w:rFonts w:ascii="Times New Roman" w:eastAsia="Arial" w:hAnsi="Times New Roman" w:cs="Times New Roman"/>
          <w:spacing w:val="21"/>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8"/>
          <w:sz w:val="28"/>
          <w:szCs w:val="28"/>
        </w:rPr>
        <w:t>г</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 xml:space="preserve">м </w:t>
      </w:r>
      <w:r w:rsidRPr="00393B60">
        <w:rPr>
          <w:rFonts w:ascii="Times New Roman" w:eastAsia="Arial" w:hAnsi="Times New Roman" w:cs="Times New Roman"/>
          <w:spacing w:val="-5"/>
          <w:sz w:val="28"/>
          <w:szCs w:val="28"/>
        </w:rPr>
        <w:t>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z w:val="28"/>
          <w:szCs w:val="28"/>
        </w:rPr>
        <w:t>,</w:t>
      </w:r>
      <w:r w:rsidRPr="00393B60">
        <w:rPr>
          <w:rFonts w:ascii="Times New Roman" w:eastAsia="Arial" w:hAnsi="Times New Roman" w:cs="Times New Roman"/>
          <w:spacing w:val="10"/>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рора</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z w:val="28"/>
          <w:szCs w:val="28"/>
        </w:rPr>
        <w:t xml:space="preserve">в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ре</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нн</w:t>
      </w:r>
      <w:r w:rsidRPr="00393B60">
        <w:rPr>
          <w:rFonts w:ascii="Times New Roman" w:eastAsia="Arial" w:hAnsi="Times New Roman" w:cs="Times New Roman"/>
          <w:sz w:val="28"/>
          <w:szCs w:val="28"/>
        </w:rPr>
        <w:t xml:space="preserve">о </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8"/>
          <w:sz w:val="28"/>
          <w:szCs w:val="28"/>
        </w:rPr>
        <w:t>х</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4"/>
          <w:sz w:val="28"/>
          <w:szCs w:val="28"/>
        </w:rPr>
        <w:t>м</w:t>
      </w:r>
      <w:r w:rsidRPr="00393B60">
        <w:rPr>
          <w:rFonts w:ascii="Times New Roman" w:eastAsia="Arial" w:hAnsi="Times New Roman" w:cs="Times New Roman"/>
          <w:sz w:val="28"/>
          <w:szCs w:val="28"/>
        </w:rPr>
        <w:t>ы</w:t>
      </w:r>
      <w:r w:rsidRPr="00393B60">
        <w:rPr>
          <w:rFonts w:ascii="Times New Roman" w:eastAsia="Arial" w:hAnsi="Times New Roman" w:cs="Times New Roman"/>
          <w:spacing w:val="20"/>
          <w:sz w:val="28"/>
          <w:szCs w:val="28"/>
        </w:rPr>
        <w:t xml:space="preserve"> </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3"/>
          <w:sz w:val="28"/>
          <w:szCs w:val="28"/>
        </w:rPr>
        <w:t>з</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я</w:t>
      </w:r>
      <w:r w:rsidRPr="00393B60">
        <w:rPr>
          <w:rFonts w:ascii="Times New Roman" w:eastAsia="Arial" w:hAnsi="Times New Roman" w:cs="Times New Roman"/>
          <w:spacing w:val="19"/>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6"/>
          <w:sz w:val="28"/>
          <w:szCs w:val="28"/>
        </w:rPr>
        <w:t>ъ</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z w:val="28"/>
          <w:szCs w:val="28"/>
        </w:rPr>
        <w:t>м</w:t>
      </w:r>
      <w:r w:rsidRPr="00393B60">
        <w:rPr>
          <w:rFonts w:ascii="Times New Roman" w:eastAsia="Arial" w:hAnsi="Times New Roman" w:cs="Times New Roman"/>
          <w:spacing w:val="12"/>
          <w:sz w:val="28"/>
          <w:szCs w:val="28"/>
        </w:rPr>
        <w:t xml:space="preserve"> </w:t>
      </w:r>
      <w:r w:rsidRPr="00393B60">
        <w:rPr>
          <w:rFonts w:ascii="Times New Roman" w:eastAsia="Arial" w:hAnsi="Times New Roman" w:cs="Times New Roman"/>
          <w:spacing w:val="-18"/>
          <w:sz w:val="28"/>
          <w:szCs w:val="28"/>
        </w:rPr>
        <w:t>Р</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сс</w:t>
      </w:r>
      <w:r w:rsidRPr="00393B60">
        <w:rPr>
          <w:rFonts w:ascii="Times New Roman" w:eastAsia="Arial" w:hAnsi="Times New Roman" w:cs="Times New Roman"/>
          <w:spacing w:val="-6"/>
          <w:sz w:val="28"/>
          <w:szCs w:val="28"/>
        </w:rPr>
        <w:t>ий</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7"/>
          <w:sz w:val="28"/>
          <w:szCs w:val="28"/>
        </w:rPr>
        <w:t xml:space="preserve"> </w:t>
      </w:r>
      <w:r w:rsidRPr="00393B60">
        <w:rPr>
          <w:rFonts w:ascii="Times New Roman" w:eastAsia="Arial" w:hAnsi="Times New Roman" w:cs="Times New Roman"/>
          <w:spacing w:val="-6"/>
          <w:sz w:val="28"/>
          <w:szCs w:val="28"/>
        </w:rPr>
        <w:t>Ф</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ера</w:t>
      </w:r>
      <w:r w:rsidRPr="00393B60">
        <w:rPr>
          <w:rFonts w:ascii="Times New Roman" w:eastAsia="Arial" w:hAnsi="Times New Roman" w:cs="Times New Roman"/>
          <w:spacing w:val="9"/>
          <w:sz w:val="28"/>
          <w:szCs w:val="28"/>
        </w:rPr>
        <w:t>ц</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 xml:space="preserve">и </w:t>
      </w:r>
      <w:r w:rsidRPr="00393B60">
        <w:rPr>
          <w:rFonts w:ascii="Times New Roman" w:eastAsia="Arial" w:hAnsi="Times New Roman" w:cs="Times New Roman"/>
          <w:spacing w:val="-24"/>
          <w:sz w:val="28"/>
          <w:szCs w:val="28"/>
        </w:rPr>
        <w:t>ф</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z w:val="28"/>
          <w:szCs w:val="28"/>
        </w:rPr>
        <w:t>й</w:t>
      </w:r>
      <w:r w:rsidRPr="00393B60">
        <w:rPr>
          <w:rFonts w:ascii="Times New Roman" w:eastAsia="Arial" w:hAnsi="Times New Roman" w:cs="Times New Roman"/>
          <w:spacing w:val="20"/>
          <w:sz w:val="28"/>
          <w:szCs w:val="28"/>
        </w:rPr>
        <w:t xml:space="preserve"> </w:t>
      </w:r>
      <w:r w:rsidRPr="00393B60">
        <w:rPr>
          <w:rFonts w:ascii="Times New Roman" w:eastAsia="Arial" w:hAnsi="Times New Roman" w:cs="Times New Roman"/>
          <w:spacing w:val="-1"/>
          <w:sz w:val="28"/>
          <w:szCs w:val="28"/>
        </w:rPr>
        <w:t>п</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6"/>
          <w:sz w:val="28"/>
          <w:szCs w:val="28"/>
        </w:rPr>
        <w:t>дд</w:t>
      </w:r>
      <w:r w:rsidRPr="00393B60">
        <w:rPr>
          <w:rFonts w:ascii="Times New Roman" w:eastAsia="Arial" w:hAnsi="Times New Roman" w:cs="Times New Roman"/>
          <w:spacing w:val="-5"/>
          <w:sz w:val="28"/>
          <w:szCs w:val="28"/>
        </w:rPr>
        <w:t>ер</w:t>
      </w:r>
      <w:r w:rsidRPr="00393B60">
        <w:rPr>
          <w:rFonts w:ascii="Times New Roman" w:eastAsia="Arial" w:hAnsi="Times New Roman" w:cs="Times New Roman"/>
          <w:spacing w:val="-18"/>
          <w:sz w:val="28"/>
          <w:szCs w:val="28"/>
        </w:rPr>
        <w:t>ж</w:t>
      </w:r>
      <w:r w:rsidRPr="00393B60">
        <w:rPr>
          <w:rFonts w:ascii="Times New Roman" w:eastAsia="Arial" w:hAnsi="Times New Roman" w:cs="Times New Roman"/>
          <w:spacing w:val="9"/>
          <w:sz w:val="28"/>
          <w:szCs w:val="28"/>
        </w:rPr>
        <w:t>к</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17"/>
          <w:sz w:val="28"/>
          <w:szCs w:val="28"/>
        </w:rPr>
        <w:t xml:space="preserve"> </w:t>
      </w:r>
      <w:r w:rsidRPr="00393B60">
        <w:rPr>
          <w:rFonts w:ascii="Times New Roman" w:eastAsia="Arial" w:hAnsi="Times New Roman" w:cs="Times New Roman"/>
          <w:sz w:val="28"/>
          <w:szCs w:val="28"/>
        </w:rPr>
        <w:t>в</w:t>
      </w:r>
      <w:r w:rsidRPr="00393B60">
        <w:rPr>
          <w:rFonts w:ascii="Times New Roman" w:eastAsia="Arial" w:hAnsi="Times New Roman" w:cs="Times New Roman"/>
          <w:spacing w:val="4"/>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13"/>
          <w:sz w:val="28"/>
          <w:szCs w:val="28"/>
        </w:rPr>
        <w:t>л</w:t>
      </w:r>
      <w:r w:rsidRPr="00393B60">
        <w:rPr>
          <w:rFonts w:ascii="Times New Roman" w:eastAsia="Arial" w:hAnsi="Times New Roman" w:cs="Times New Roman"/>
          <w:spacing w:val="-8"/>
          <w:sz w:val="28"/>
          <w:szCs w:val="28"/>
        </w:rPr>
        <w:t>у</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z w:val="28"/>
          <w:szCs w:val="28"/>
        </w:rPr>
        <w:t>е</w:t>
      </w:r>
      <w:r w:rsidRPr="00393B60">
        <w:rPr>
          <w:rFonts w:ascii="Times New Roman" w:eastAsia="Arial" w:hAnsi="Times New Roman" w:cs="Times New Roman"/>
          <w:spacing w:val="12"/>
          <w:sz w:val="28"/>
          <w:szCs w:val="28"/>
        </w:rPr>
        <w:t xml:space="preserve"> </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6"/>
          <w:sz w:val="28"/>
          <w:szCs w:val="28"/>
        </w:rPr>
        <w:t>д</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а</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5"/>
          <w:sz w:val="28"/>
          <w:szCs w:val="28"/>
        </w:rPr>
        <w:t>ч</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z w:val="28"/>
          <w:szCs w:val="28"/>
        </w:rPr>
        <w:t>и</w:t>
      </w:r>
      <w:r w:rsidRPr="00393B60">
        <w:rPr>
          <w:rFonts w:ascii="Times New Roman" w:eastAsia="Arial" w:hAnsi="Times New Roman" w:cs="Times New Roman"/>
          <w:spacing w:val="32"/>
          <w:sz w:val="28"/>
          <w:szCs w:val="28"/>
        </w:rPr>
        <w:t xml:space="preserve"> </w:t>
      </w:r>
      <w:r w:rsidRPr="00393B60">
        <w:rPr>
          <w:rFonts w:ascii="Times New Roman" w:eastAsia="Arial" w:hAnsi="Times New Roman" w:cs="Times New Roman"/>
          <w:sz w:val="28"/>
          <w:szCs w:val="28"/>
        </w:rPr>
        <w:t>у</w:t>
      </w:r>
      <w:r w:rsidRPr="00393B60">
        <w:rPr>
          <w:rFonts w:ascii="Times New Roman" w:eastAsia="Arial" w:hAnsi="Times New Roman" w:cs="Times New Roman"/>
          <w:spacing w:val="-6"/>
          <w:sz w:val="28"/>
          <w:szCs w:val="28"/>
        </w:rPr>
        <w:t xml:space="preserve"> </w:t>
      </w:r>
      <w:r w:rsidRPr="00393B60">
        <w:rPr>
          <w:rFonts w:ascii="Times New Roman" w:eastAsia="Arial" w:hAnsi="Times New Roman" w:cs="Times New Roman"/>
          <w:spacing w:val="-4"/>
          <w:sz w:val="28"/>
          <w:szCs w:val="28"/>
        </w:rPr>
        <w:t>н</w:t>
      </w:r>
      <w:r w:rsidRPr="00393B60">
        <w:rPr>
          <w:rFonts w:ascii="Times New Roman" w:eastAsia="Arial" w:hAnsi="Times New Roman" w:cs="Times New Roman"/>
          <w:spacing w:val="-6"/>
          <w:sz w:val="28"/>
          <w:szCs w:val="28"/>
        </w:rPr>
        <w:t>и</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2"/>
          <w:sz w:val="28"/>
          <w:szCs w:val="28"/>
        </w:rPr>
        <w:t xml:space="preserve"> </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5"/>
          <w:sz w:val="28"/>
          <w:szCs w:val="28"/>
        </w:rPr>
        <w:t>о</w:t>
      </w:r>
      <w:r w:rsidRPr="00393B60">
        <w:rPr>
          <w:rFonts w:ascii="Times New Roman" w:eastAsia="Arial" w:hAnsi="Times New Roman" w:cs="Times New Roman"/>
          <w:spacing w:val="9"/>
          <w:sz w:val="28"/>
          <w:szCs w:val="28"/>
        </w:rPr>
        <w:t>б</w:t>
      </w:r>
      <w:r w:rsidRPr="00393B60">
        <w:rPr>
          <w:rFonts w:ascii="Times New Roman" w:eastAsia="Arial" w:hAnsi="Times New Roman" w:cs="Times New Roman"/>
          <w:spacing w:val="11"/>
          <w:sz w:val="28"/>
          <w:szCs w:val="28"/>
        </w:rPr>
        <w:t>с</w:t>
      </w:r>
      <w:r w:rsidRPr="00393B60">
        <w:rPr>
          <w:rFonts w:ascii="Times New Roman" w:eastAsia="Arial" w:hAnsi="Times New Roman" w:cs="Times New Roman"/>
          <w:spacing w:val="4"/>
          <w:sz w:val="28"/>
          <w:szCs w:val="28"/>
        </w:rPr>
        <w:t>т</w:t>
      </w:r>
      <w:r w:rsidRPr="00393B60">
        <w:rPr>
          <w:rFonts w:ascii="Times New Roman" w:eastAsia="Arial" w:hAnsi="Times New Roman" w:cs="Times New Roman"/>
          <w:spacing w:val="2"/>
          <w:sz w:val="28"/>
          <w:szCs w:val="28"/>
        </w:rPr>
        <w:t>в</w:t>
      </w:r>
      <w:r w:rsidRPr="00393B60">
        <w:rPr>
          <w:rFonts w:ascii="Times New Roman" w:eastAsia="Arial" w:hAnsi="Times New Roman" w:cs="Times New Roman"/>
          <w:spacing w:val="-5"/>
          <w:sz w:val="28"/>
          <w:szCs w:val="28"/>
        </w:rPr>
        <w:t>е</w:t>
      </w:r>
      <w:r w:rsidRPr="00393B60">
        <w:rPr>
          <w:rFonts w:ascii="Times New Roman" w:eastAsia="Arial" w:hAnsi="Times New Roman" w:cs="Times New Roman"/>
          <w:spacing w:val="-4"/>
          <w:sz w:val="28"/>
          <w:szCs w:val="28"/>
        </w:rPr>
        <w:t>нн</w:t>
      </w:r>
      <w:r w:rsidRPr="00393B60">
        <w:rPr>
          <w:rFonts w:ascii="Times New Roman" w:eastAsia="Arial" w:hAnsi="Times New Roman" w:cs="Times New Roman"/>
          <w:spacing w:val="6"/>
          <w:sz w:val="28"/>
          <w:szCs w:val="28"/>
        </w:rPr>
        <w:t>ы</w:t>
      </w:r>
      <w:r w:rsidRPr="00393B60">
        <w:rPr>
          <w:rFonts w:ascii="Times New Roman" w:eastAsia="Arial" w:hAnsi="Times New Roman" w:cs="Times New Roman"/>
          <w:sz w:val="28"/>
          <w:szCs w:val="28"/>
        </w:rPr>
        <w:t>х</w:t>
      </w:r>
      <w:r w:rsidRPr="00393B60">
        <w:rPr>
          <w:rFonts w:ascii="Times New Roman" w:eastAsia="Arial" w:hAnsi="Times New Roman" w:cs="Times New Roman"/>
          <w:spacing w:val="20"/>
          <w:sz w:val="28"/>
          <w:szCs w:val="28"/>
        </w:rPr>
        <w:t xml:space="preserve"> с</w:t>
      </w:r>
      <w:r w:rsidRPr="00393B60">
        <w:rPr>
          <w:rFonts w:ascii="Times New Roman" w:eastAsia="Arial" w:hAnsi="Times New Roman" w:cs="Times New Roman"/>
          <w:spacing w:val="-5"/>
          <w:w w:val="102"/>
          <w:sz w:val="28"/>
          <w:szCs w:val="28"/>
        </w:rPr>
        <w:t>ре</w:t>
      </w:r>
      <w:r w:rsidRPr="00393B60">
        <w:rPr>
          <w:rFonts w:ascii="Times New Roman" w:eastAsia="Arial" w:hAnsi="Times New Roman" w:cs="Times New Roman"/>
          <w:spacing w:val="6"/>
          <w:w w:val="102"/>
          <w:sz w:val="28"/>
          <w:szCs w:val="28"/>
        </w:rPr>
        <w:t>д</w:t>
      </w:r>
      <w:r w:rsidRPr="00393B60">
        <w:rPr>
          <w:rFonts w:ascii="Times New Roman" w:eastAsia="Arial" w:hAnsi="Times New Roman" w:cs="Times New Roman"/>
          <w:spacing w:val="11"/>
          <w:w w:val="102"/>
          <w:sz w:val="28"/>
          <w:szCs w:val="28"/>
        </w:rPr>
        <w:t>с</w:t>
      </w:r>
      <w:r w:rsidRPr="00393B60">
        <w:rPr>
          <w:rFonts w:ascii="Times New Roman" w:eastAsia="Arial" w:hAnsi="Times New Roman" w:cs="Times New Roman"/>
          <w:spacing w:val="4"/>
          <w:w w:val="101"/>
          <w:sz w:val="28"/>
          <w:szCs w:val="28"/>
        </w:rPr>
        <w:t>т</w:t>
      </w:r>
      <w:r w:rsidRPr="00393B60">
        <w:rPr>
          <w:rFonts w:ascii="Times New Roman" w:eastAsia="Arial" w:hAnsi="Times New Roman" w:cs="Times New Roman"/>
          <w:spacing w:val="2"/>
          <w:w w:val="102"/>
          <w:sz w:val="28"/>
          <w:szCs w:val="28"/>
        </w:rPr>
        <w:t>в</w:t>
      </w:r>
      <w:r w:rsidRPr="00393B60">
        <w:rPr>
          <w:rFonts w:ascii="Times New Roman" w:eastAsia="Arial" w:hAnsi="Times New Roman" w:cs="Times New Roman"/>
          <w:w w:val="102"/>
          <w:sz w:val="28"/>
          <w:szCs w:val="28"/>
        </w:rPr>
        <w:t>;</w:t>
      </w:r>
    </w:p>
    <w:p w14:paraId="6792C099" w14:textId="45F026F2" w:rsidR="00691BBC" w:rsidRDefault="00691BBC" w:rsidP="00691BBC">
      <w:pPr>
        <w:numPr>
          <w:ilvl w:val="0"/>
          <w:numId w:val="28"/>
        </w:numPr>
        <w:spacing w:after="0" w:line="276" w:lineRule="auto"/>
        <w:ind w:left="0" w:right="-20" w:firstLine="567"/>
        <w:jc w:val="both"/>
        <w:rPr>
          <w:rFonts w:ascii="Times New Roman" w:eastAsia="Arial" w:hAnsi="Times New Roman" w:cs="Times New Roman"/>
          <w:b/>
          <w:sz w:val="28"/>
          <w:szCs w:val="28"/>
        </w:rPr>
      </w:pPr>
      <w:r w:rsidRPr="004270B6">
        <w:rPr>
          <w:rFonts w:ascii="Times New Roman" w:eastAsia="Arial" w:hAnsi="Times New Roman" w:cs="Times New Roman"/>
          <w:b/>
          <w:w w:val="102"/>
          <w:sz w:val="28"/>
          <w:szCs w:val="28"/>
        </w:rPr>
        <w:t>24.12.2019 г.</w:t>
      </w:r>
      <w:r>
        <w:rPr>
          <w:rFonts w:ascii="Times New Roman" w:eastAsia="Arial" w:hAnsi="Times New Roman" w:cs="Times New Roman"/>
          <w:w w:val="102"/>
          <w:sz w:val="28"/>
          <w:szCs w:val="28"/>
        </w:rPr>
        <w:t xml:space="preserve"> на заседании Российской трехсторонней комиссии</w:t>
      </w:r>
      <w:r>
        <w:rPr>
          <w:rFonts w:ascii="Times New Roman" w:eastAsia="Arial" w:hAnsi="Times New Roman" w:cs="Times New Roman"/>
          <w:w w:val="102"/>
          <w:sz w:val="28"/>
          <w:szCs w:val="28"/>
        </w:rPr>
        <w:t xml:space="preserve"> </w:t>
      </w:r>
      <w:r>
        <w:rPr>
          <w:rFonts w:ascii="Times New Roman" w:eastAsia="Arial" w:hAnsi="Times New Roman" w:cs="Times New Roman"/>
          <w:w w:val="102"/>
          <w:sz w:val="28"/>
          <w:szCs w:val="28"/>
        </w:rPr>
        <w:t xml:space="preserve">по регулированию социально-трудовых отношений были приняты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которые, однако, не реализованы в законодательстве подавляющего большинства субъектов Российской Федерации. </w:t>
      </w:r>
    </w:p>
    <w:p w14:paraId="03F3A911" w14:textId="2912F545" w:rsidR="00691BBC" w:rsidRPr="002E4536" w:rsidRDefault="00691BBC" w:rsidP="00691BBC">
      <w:pPr>
        <w:numPr>
          <w:ilvl w:val="0"/>
          <w:numId w:val="28"/>
        </w:numPr>
        <w:spacing w:after="0" w:line="276" w:lineRule="auto"/>
        <w:ind w:left="0" w:right="-20" w:firstLine="567"/>
        <w:jc w:val="both"/>
        <w:rPr>
          <w:rFonts w:ascii="Times New Roman" w:eastAsia="Arial" w:hAnsi="Times New Roman" w:cs="Times New Roman"/>
          <w:b/>
          <w:w w:val="102"/>
          <w:sz w:val="28"/>
          <w:szCs w:val="28"/>
        </w:rPr>
      </w:pPr>
      <w:r w:rsidRPr="002E4536">
        <w:rPr>
          <w:rFonts w:ascii="Times New Roman" w:eastAsia="Arial" w:hAnsi="Times New Roman" w:cs="Times New Roman"/>
          <w:w w:val="102"/>
          <w:sz w:val="28"/>
          <w:szCs w:val="28"/>
        </w:rPr>
        <w:t xml:space="preserve">Принято Обращение Совета Федерации к Правительству Российской Федерации по вопросу установления единой системы оплаты труда педагогических работников дошкольных образовательных организаций и общеобразовательных организаций </w:t>
      </w:r>
      <w:r w:rsidRPr="002E4536">
        <w:rPr>
          <w:rFonts w:ascii="Times New Roman" w:eastAsia="Arial" w:hAnsi="Times New Roman" w:cs="Times New Roman"/>
          <w:b/>
          <w:w w:val="102"/>
          <w:sz w:val="28"/>
          <w:szCs w:val="28"/>
        </w:rPr>
        <w:t xml:space="preserve">(постановление Совета Федерации от 22.01.2020 </w:t>
      </w:r>
      <w:r>
        <w:rPr>
          <w:rFonts w:ascii="Times New Roman" w:eastAsia="Arial" w:hAnsi="Times New Roman" w:cs="Times New Roman"/>
          <w:b/>
          <w:w w:val="102"/>
          <w:sz w:val="28"/>
          <w:szCs w:val="28"/>
        </w:rPr>
        <w:t xml:space="preserve">г. № </w:t>
      </w:r>
      <w:r w:rsidRPr="002E4536">
        <w:rPr>
          <w:rFonts w:ascii="Times New Roman" w:eastAsia="Arial" w:hAnsi="Times New Roman" w:cs="Times New Roman"/>
          <w:b/>
          <w:w w:val="102"/>
          <w:sz w:val="28"/>
          <w:szCs w:val="28"/>
        </w:rPr>
        <w:t xml:space="preserve">3-СФ) </w:t>
      </w:r>
    </w:p>
    <w:p w14:paraId="35A9B1D7" w14:textId="77777777" w:rsidR="00691BBC" w:rsidRPr="002E4536" w:rsidRDefault="00691BBC" w:rsidP="00691BBC">
      <w:pPr>
        <w:spacing w:after="0" w:line="276" w:lineRule="auto"/>
        <w:ind w:right="-20" w:firstLine="567"/>
        <w:jc w:val="both"/>
        <w:rPr>
          <w:rFonts w:ascii="Times New Roman" w:eastAsia="Arial" w:hAnsi="Times New Roman" w:cs="Times New Roman"/>
          <w:spacing w:val="-1"/>
          <w:sz w:val="28"/>
          <w:szCs w:val="28"/>
        </w:rPr>
      </w:pPr>
      <w:r w:rsidRPr="002E4536">
        <w:rPr>
          <w:rFonts w:ascii="Times New Roman" w:eastAsia="Arial" w:hAnsi="Times New Roman" w:cs="Times New Roman"/>
          <w:spacing w:val="-1"/>
          <w:sz w:val="28"/>
          <w:szCs w:val="28"/>
        </w:rPr>
        <w:t xml:space="preserve">В частности, Совет Федерации Федерального Собрания Российской Федерации обратился к Правительству Российской Федерации с просьбой проработать вопрос </w:t>
      </w:r>
      <w:r>
        <w:rPr>
          <w:rFonts w:ascii="Times New Roman" w:eastAsia="Arial" w:hAnsi="Times New Roman" w:cs="Times New Roman"/>
          <w:spacing w:val="-1"/>
          <w:sz w:val="28"/>
          <w:szCs w:val="28"/>
        </w:rPr>
        <w:br/>
      </w:r>
      <w:r w:rsidRPr="002E4536">
        <w:rPr>
          <w:rFonts w:ascii="Times New Roman" w:eastAsia="Arial" w:hAnsi="Times New Roman" w:cs="Times New Roman"/>
          <w:spacing w:val="-1"/>
          <w:sz w:val="28"/>
          <w:szCs w:val="28"/>
        </w:rPr>
        <w:t>об установлении в Российской Федерации единой системы оплаты труда педагогических работников дошкольных образовательных организаций и общеобразовательных организаций, обеспечивающей минимальные государственные гарантии по оплате труда и стимулирующей непрерывный профессиональный рост.</w:t>
      </w:r>
    </w:p>
    <w:p w14:paraId="4A185594" w14:textId="77777777" w:rsidR="00691BBC" w:rsidRDefault="00691BBC" w:rsidP="00691BBC">
      <w:pPr>
        <w:numPr>
          <w:ilvl w:val="0"/>
          <w:numId w:val="28"/>
        </w:numPr>
        <w:spacing w:after="0" w:line="276" w:lineRule="auto"/>
        <w:ind w:left="0" w:right="-20" w:firstLine="567"/>
        <w:jc w:val="both"/>
        <w:rPr>
          <w:rFonts w:ascii="Times New Roman" w:eastAsia="Arial" w:hAnsi="Times New Roman" w:cs="Times New Roman"/>
          <w:w w:val="102"/>
          <w:sz w:val="28"/>
          <w:szCs w:val="28"/>
        </w:rPr>
      </w:pPr>
      <w:r w:rsidRPr="00E6418F">
        <w:rPr>
          <w:rFonts w:ascii="Times New Roman" w:eastAsia="Arial" w:hAnsi="Times New Roman" w:cs="Times New Roman"/>
          <w:w w:val="102"/>
          <w:sz w:val="28"/>
          <w:szCs w:val="28"/>
        </w:rPr>
        <w:t xml:space="preserve">В Правительстве Российской Федерации по Обращению Совета Федерации оформлено поручение вице-премьера </w:t>
      </w:r>
      <w:proofErr w:type="spellStart"/>
      <w:r w:rsidRPr="00E6418F">
        <w:rPr>
          <w:rFonts w:ascii="Times New Roman" w:eastAsia="Arial" w:hAnsi="Times New Roman" w:cs="Times New Roman"/>
          <w:w w:val="102"/>
          <w:sz w:val="28"/>
          <w:szCs w:val="28"/>
        </w:rPr>
        <w:t>Т.А.Голиковой</w:t>
      </w:r>
      <w:proofErr w:type="spellEnd"/>
      <w:r w:rsidRPr="00E6418F">
        <w:rPr>
          <w:rFonts w:ascii="Times New Roman" w:eastAsia="Arial" w:hAnsi="Times New Roman" w:cs="Times New Roman"/>
          <w:w w:val="102"/>
          <w:sz w:val="28"/>
          <w:szCs w:val="28"/>
        </w:rPr>
        <w:t xml:space="preserve">: </w:t>
      </w:r>
      <w:r>
        <w:rPr>
          <w:rFonts w:ascii="Times New Roman" w:eastAsia="Arial" w:hAnsi="Times New Roman" w:cs="Times New Roman"/>
          <w:w w:val="102"/>
          <w:sz w:val="28"/>
          <w:szCs w:val="28"/>
        </w:rPr>
        <w:lastRenderedPageBreak/>
        <w:t>«</w:t>
      </w:r>
      <w:proofErr w:type="spellStart"/>
      <w:r w:rsidRPr="00E6418F">
        <w:rPr>
          <w:rFonts w:ascii="Times New Roman" w:eastAsia="Arial" w:hAnsi="Times New Roman" w:cs="Times New Roman"/>
          <w:w w:val="102"/>
          <w:sz w:val="28"/>
          <w:szCs w:val="28"/>
        </w:rPr>
        <w:t>Минпросвещения</w:t>
      </w:r>
      <w:proofErr w:type="spellEnd"/>
      <w:r w:rsidRPr="00E6418F">
        <w:rPr>
          <w:rFonts w:ascii="Times New Roman" w:eastAsia="Arial" w:hAnsi="Times New Roman" w:cs="Times New Roman"/>
          <w:w w:val="102"/>
          <w:sz w:val="28"/>
          <w:szCs w:val="28"/>
        </w:rPr>
        <w:t xml:space="preserve"> России, Минтруда России и Минфину России проработать вопрос, о результатах доложить в Правительство Российской Федерации и проинформировать Совет Федерации до </w:t>
      </w:r>
      <w:r w:rsidRPr="00E6418F">
        <w:rPr>
          <w:rFonts w:ascii="Times New Roman" w:eastAsia="Arial" w:hAnsi="Times New Roman" w:cs="Times New Roman"/>
          <w:b/>
          <w:w w:val="102"/>
          <w:sz w:val="28"/>
          <w:szCs w:val="28"/>
        </w:rPr>
        <w:t>21.02.2020</w:t>
      </w:r>
      <w:r>
        <w:rPr>
          <w:rFonts w:ascii="Times New Roman" w:eastAsia="Arial" w:hAnsi="Times New Roman" w:cs="Times New Roman"/>
          <w:b/>
          <w:w w:val="102"/>
          <w:sz w:val="28"/>
          <w:szCs w:val="28"/>
        </w:rPr>
        <w:t xml:space="preserve"> г.</w:t>
      </w:r>
      <w:r>
        <w:rPr>
          <w:rFonts w:ascii="Times New Roman" w:eastAsia="Arial" w:hAnsi="Times New Roman" w:cs="Times New Roman"/>
          <w:w w:val="102"/>
          <w:sz w:val="28"/>
          <w:szCs w:val="28"/>
        </w:rPr>
        <w:t>»</w:t>
      </w:r>
      <w:r w:rsidRPr="00E6418F">
        <w:rPr>
          <w:rFonts w:ascii="Times New Roman" w:eastAsia="Arial" w:hAnsi="Times New Roman" w:cs="Times New Roman"/>
          <w:w w:val="102"/>
          <w:sz w:val="28"/>
          <w:szCs w:val="28"/>
        </w:rPr>
        <w:t>.</w:t>
      </w:r>
    </w:p>
    <w:p w14:paraId="2297EBC1" w14:textId="069B588A" w:rsidR="00691BBC" w:rsidRDefault="00691BBC" w:rsidP="00691BBC">
      <w:pPr>
        <w:numPr>
          <w:ilvl w:val="0"/>
          <w:numId w:val="28"/>
        </w:numPr>
        <w:spacing w:after="0" w:line="276" w:lineRule="auto"/>
        <w:ind w:left="0" w:right="-20" w:firstLine="567"/>
        <w:jc w:val="both"/>
        <w:rPr>
          <w:rFonts w:ascii="Times New Roman" w:eastAsia="Arial" w:hAnsi="Times New Roman" w:cs="Times New Roman"/>
          <w:w w:val="102"/>
          <w:sz w:val="28"/>
          <w:szCs w:val="28"/>
        </w:rPr>
      </w:pPr>
      <w:r w:rsidRPr="00E6418F">
        <w:rPr>
          <w:rFonts w:ascii="Times New Roman" w:eastAsia="Times New Roman" w:hAnsi="Times New Roman" w:cs="Times New Roman"/>
          <w:b/>
          <w:sz w:val="28"/>
          <w:szCs w:val="28"/>
        </w:rPr>
        <w:t>17.02.2020</w:t>
      </w:r>
      <w:r>
        <w:rPr>
          <w:rFonts w:ascii="Times New Roman" w:eastAsia="Times New Roman" w:hAnsi="Times New Roman" w:cs="Times New Roman"/>
          <w:b/>
          <w:sz w:val="28"/>
          <w:szCs w:val="28"/>
        </w:rPr>
        <w:t xml:space="preserve"> г.</w:t>
      </w:r>
      <w:r w:rsidRPr="00E6418F">
        <w:rPr>
          <w:rFonts w:ascii="Times New Roman" w:eastAsia="Times New Roman" w:hAnsi="Times New Roman" w:cs="Times New Roman"/>
          <w:spacing w:val="15"/>
          <w:sz w:val="28"/>
          <w:szCs w:val="28"/>
        </w:rPr>
        <w:t xml:space="preserve"> </w:t>
      </w:r>
      <w:r w:rsidRPr="00E6418F">
        <w:rPr>
          <w:rFonts w:ascii="Times New Roman" w:eastAsia="Times New Roman" w:hAnsi="Times New Roman" w:cs="Times New Roman"/>
          <w:sz w:val="28"/>
          <w:szCs w:val="28"/>
        </w:rPr>
        <w:t>первый</w:t>
      </w:r>
      <w:r w:rsidRPr="00E6418F">
        <w:rPr>
          <w:rFonts w:ascii="Times New Roman" w:eastAsia="Times New Roman" w:hAnsi="Times New Roman" w:cs="Times New Roman"/>
          <w:spacing w:val="69"/>
          <w:sz w:val="28"/>
          <w:szCs w:val="28"/>
        </w:rPr>
        <w:t xml:space="preserve"> </w:t>
      </w:r>
      <w:r w:rsidRPr="00E6418F">
        <w:rPr>
          <w:rFonts w:ascii="Times New Roman" w:eastAsia="Times New Roman" w:hAnsi="Times New Roman" w:cs="Times New Roman"/>
          <w:sz w:val="28"/>
          <w:szCs w:val="28"/>
        </w:rPr>
        <w:t>заместитель</w:t>
      </w:r>
      <w:r w:rsidRPr="00E6418F">
        <w:rPr>
          <w:rFonts w:ascii="Times New Roman" w:eastAsia="Times New Roman" w:hAnsi="Times New Roman" w:cs="Times New Roman"/>
          <w:spacing w:val="47"/>
          <w:sz w:val="28"/>
          <w:szCs w:val="28"/>
        </w:rPr>
        <w:t xml:space="preserve"> </w:t>
      </w:r>
      <w:r w:rsidRPr="00E6418F">
        <w:rPr>
          <w:rFonts w:ascii="Times New Roman" w:eastAsia="Times New Roman" w:hAnsi="Times New Roman" w:cs="Times New Roman"/>
          <w:sz w:val="28"/>
          <w:szCs w:val="28"/>
        </w:rPr>
        <w:t>Министра</w:t>
      </w:r>
      <w:r w:rsidRPr="00E6418F">
        <w:rPr>
          <w:rFonts w:ascii="Times New Roman" w:eastAsia="Times New Roman" w:hAnsi="Times New Roman" w:cs="Times New Roman"/>
          <w:spacing w:val="69"/>
          <w:sz w:val="28"/>
          <w:szCs w:val="28"/>
        </w:rPr>
        <w:t xml:space="preserve"> </w:t>
      </w:r>
      <w:r w:rsidRPr="00E6418F">
        <w:rPr>
          <w:rFonts w:ascii="Times New Roman" w:eastAsia="Times New Roman" w:hAnsi="Times New Roman" w:cs="Times New Roman"/>
          <w:sz w:val="28"/>
          <w:szCs w:val="28"/>
        </w:rPr>
        <w:t xml:space="preserve">просвещения </w:t>
      </w:r>
      <w:r w:rsidRPr="00E6418F">
        <w:rPr>
          <w:rFonts w:ascii="Times New Roman" w:eastAsia="Times New Roman" w:hAnsi="Times New Roman" w:cs="Times New Roman"/>
          <w:w w:val="102"/>
          <w:sz w:val="28"/>
          <w:szCs w:val="28"/>
        </w:rPr>
        <w:t xml:space="preserve">Российской </w:t>
      </w:r>
      <w:r w:rsidRPr="00E6418F">
        <w:rPr>
          <w:rFonts w:ascii="Times New Roman" w:eastAsia="Times New Roman" w:hAnsi="Times New Roman" w:cs="Times New Roman"/>
          <w:sz w:val="28"/>
          <w:szCs w:val="28"/>
        </w:rPr>
        <w:t xml:space="preserve">Федерации П.С. </w:t>
      </w:r>
      <w:proofErr w:type="spellStart"/>
      <w:r w:rsidRPr="00E6418F">
        <w:rPr>
          <w:rFonts w:ascii="Times New Roman" w:eastAsia="Times New Roman" w:hAnsi="Times New Roman" w:cs="Times New Roman"/>
          <w:sz w:val="28"/>
          <w:szCs w:val="28"/>
        </w:rPr>
        <w:t>Зенькович</w:t>
      </w:r>
      <w:proofErr w:type="spellEnd"/>
      <w:r w:rsidRPr="00E6418F">
        <w:rPr>
          <w:rFonts w:ascii="Times New Roman" w:eastAsia="Times New Roman" w:hAnsi="Times New Roman" w:cs="Times New Roman"/>
          <w:spacing w:val="60"/>
          <w:sz w:val="28"/>
          <w:szCs w:val="28"/>
        </w:rPr>
        <w:t xml:space="preserve"> </w:t>
      </w:r>
      <w:r w:rsidRPr="00E6418F">
        <w:rPr>
          <w:rFonts w:ascii="Times New Roman" w:eastAsia="Times New Roman" w:hAnsi="Times New Roman" w:cs="Times New Roman"/>
          <w:sz w:val="28"/>
          <w:szCs w:val="28"/>
        </w:rPr>
        <w:t xml:space="preserve">направил в Совет Федерации </w:t>
      </w:r>
      <w:r w:rsidRPr="00E6418F">
        <w:rPr>
          <w:rFonts w:ascii="Times New Roman" w:eastAsia="Times New Roman" w:hAnsi="Times New Roman" w:cs="Times New Roman"/>
          <w:w w:val="103"/>
          <w:sz w:val="28"/>
          <w:szCs w:val="28"/>
        </w:rPr>
        <w:t xml:space="preserve">официальный </w:t>
      </w:r>
      <w:r w:rsidRPr="00E6418F">
        <w:rPr>
          <w:rFonts w:ascii="Times New Roman" w:eastAsia="Times New Roman" w:hAnsi="Times New Roman" w:cs="Times New Roman"/>
          <w:sz w:val="28"/>
          <w:szCs w:val="28"/>
        </w:rPr>
        <w:t>ответ на Обращение, в котором содержались:</w:t>
      </w:r>
    </w:p>
    <w:p w14:paraId="393C0E8D" w14:textId="77777777" w:rsidR="00691BBC" w:rsidRDefault="00691BBC" w:rsidP="00691BBC">
      <w:pPr>
        <w:spacing w:after="0" w:line="276" w:lineRule="auto"/>
        <w:ind w:right="-20" w:firstLine="567"/>
        <w:jc w:val="both"/>
        <w:rPr>
          <w:rFonts w:ascii="Times New Roman" w:eastAsia="Arial" w:hAnsi="Times New Roman" w:cs="Times New Roman"/>
          <w:w w:val="102"/>
          <w:sz w:val="28"/>
          <w:szCs w:val="28"/>
        </w:rPr>
      </w:pPr>
      <w:r>
        <w:rPr>
          <w:rFonts w:ascii="Times New Roman" w:eastAsia="Times New Roman" w:hAnsi="Times New Roman" w:cs="Times New Roman"/>
          <w:sz w:val="28"/>
          <w:szCs w:val="28"/>
        </w:rPr>
        <w:t xml:space="preserve">– </w:t>
      </w:r>
      <w:r w:rsidRPr="00E6418F">
        <w:rPr>
          <w:rFonts w:ascii="Times New Roman" w:eastAsia="Times New Roman" w:hAnsi="Times New Roman" w:cs="Times New Roman"/>
          <w:sz w:val="28"/>
          <w:szCs w:val="28"/>
        </w:rPr>
        <w:t>констатация реального</w:t>
      </w:r>
      <w:r w:rsidRPr="00E6418F">
        <w:rPr>
          <w:rFonts w:ascii="Times New Roman" w:eastAsia="Times New Roman" w:hAnsi="Times New Roman" w:cs="Times New Roman"/>
          <w:spacing w:val="21"/>
          <w:sz w:val="28"/>
          <w:szCs w:val="28"/>
        </w:rPr>
        <w:t xml:space="preserve"> </w:t>
      </w:r>
      <w:r w:rsidRPr="00E6418F">
        <w:rPr>
          <w:rFonts w:ascii="Times New Roman" w:eastAsia="Times New Roman" w:hAnsi="Times New Roman" w:cs="Times New Roman"/>
          <w:sz w:val="28"/>
          <w:szCs w:val="28"/>
        </w:rPr>
        <w:t>состояния</w:t>
      </w:r>
      <w:r w:rsidRPr="00E6418F">
        <w:rPr>
          <w:rFonts w:ascii="Times New Roman" w:eastAsia="Times New Roman" w:hAnsi="Times New Roman" w:cs="Times New Roman"/>
          <w:spacing w:val="46"/>
          <w:sz w:val="28"/>
          <w:szCs w:val="28"/>
        </w:rPr>
        <w:t xml:space="preserve"> </w:t>
      </w:r>
      <w:r w:rsidRPr="00E6418F">
        <w:rPr>
          <w:rFonts w:ascii="Times New Roman" w:eastAsia="Times New Roman" w:hAnsi="Times New Roman" w:cs="Times New Roman"/>
          <w:sz w:val="28"/>
          <w:szCs w:val="28"/>
        </w:rPr>
        <w:t>дел</w:t>
      </w:r>
      <w:r w:rsidRPr="00E6418F">
        <w:rPr>
          <w:rFonts w:ascii="Times New Roman" w:eastAsia="Times New Roman" w:hAnsi="Times New Roman" w:cs="Times New Roman"/>
          <w:spacing w:val="21"/>
          <w:sz w:val="28"/>
          <w:szCs w:val="28"/>
        </w:rPr>
        <w:t xml:space="preserve"> </w:t>
      </w:r>
      <w:r w:rsidRPr="00E6418F">
        <w:rPr>
          <w:rFonts w:ascii="Times New Roman" w:eastAsia="Times New Roman" w:hAnsi="Times New Roman" w:cs="Times New Roman"/>
          <w:sz w:val="28"/>
          <w:szCs w:val="28"/>
        </w:rPr>
        <w:t>с</w:t>
      </w:r>
      <w:r w:rsidRPr="00E6418F">
        <w:rPr>
          <w:rFonts w:ascii="Times New Roman" w:eastAsia="Times New Roman" w:hAnsi="Times New Roman" w:cs="Times New Roman"/>
          <w:spacing w:val="25"/>
          <w:sz w:val="28"/>
          <w:szCs w:val="28"/>
        </w:rPr>
        <w:t xml:space="preserve"> </w:t>
      </w:r>
      <w:r w:rsidRPr="00E6418F">
        <w:rPr>
          <w:rFonts w:ascii="Times New Roman" w:eastAsia="Times New Roman" w:hAnsi="Times New Roman" w:cs="Times New Roman"/>
          <w:sz w:val="28"/>
          <w:szCs w:val="28"/>
        </w:rPr>
        <w:t>оплатой</w:t>
      </w:r>
      <w:r w:rsidRPr="00E6418F">
        <w:rPr>
          <w:rFonts w:ascii="Times New Roman" w:eastAsia="Times New Roman" w:hAnsi="Times New Roman" w:cs="Times New Roman"/>
          <w:spacing w:val="39"/>
          <w:sz w:val="28"/>
          <w:szCs w:val="28"/>
        </w:rPr>
        <w:t xml:space="preserve"> </w:t>
      </w:r>
      <w:r w:rsidRPr="00E6418F">
        <w:rPr>
          <w:rFonts w:ascii="Times New Roman" w:eastAsia="Times New Roman" w:hAnsi="Times New Roman" w:cs="Times New Roman"/>
          <w:sz w:val="28"/>
          <w:szCs w:val="28"/>
        </w:rPr>
        <w:t>труда</w:t>
      </w:r>
      <w:r w:rsidRPr="00E6418F">
        <w:rPr>
          <w:rFonts w:ascii="Times New Roman" w:eastAsia="Times New Roman" w:hAnsi="Times New Roman" w:cs="Times New Roman"/>
          <w:spacing w:val="8"/>
          <w:sz w:val="28"/>
          <w:szCs w:val="28"/>
        </w:rPr>
        <w:t xml:space="preserve"> </w:t>
      </w:r>
      <w:r w:rsidRPr="00E6418F">
        <w:rPr>
          <w:rFonts w:ascii="Times New Roman" w:eastAsia="Times New Roman" w:hAnsi="Times New Roman" w:cs="Times New Roman"/>
          <w:sz w:val="28"/>
          <w:szCs w:val="28"/>
        </w:rPr>
        <w:t>педагогических работников (базовые</w:t>
      </w:r>
      <w:r w:rsidRPr="00E6418F">
        <w:rPr>
          <w:rFonts w:ascii="Times New Roman" w:eastAsia="Times New Roman" w:hAnsi="Times New Roman" w:cs="Times New Roman"/>
          <w:spacing w:val="58"/>
          <w:sz w:val="28"/>
          <w:szCs w:val="28"/>
        </w:rPr>
        <w:t xml:space="preserve"> </w:t>
      </w:r>
      <w:r w:rsidRPr="00E6418F">
        <w:rPr>
          <w:rFonts w:ascii="Times New Roman" w:eastAsia="Times New Roman" w:hAnsi="Times New Roman" w:cs="Times New Roman"/>
          <w:sz w:val="28"/>
          <w:szCs w:val="28"/>
        </w:rPr>
        <w:t>должностные оклады от 3608</w:t>
      </w:r>
      <w:r w:rsidRPr="00E6418F">
        <w:rPr>
          <w:rFonts w:ascii="Times New Roman" w:eastAsia="Times New Roman" w:hAnsi="Times New Roman" w:cs="Times New Roman"/>
          <w:spacing w:val="36"/>
          <w:sz w:val="28"/>
          <w:szCs w:val="28"/>
        </w:rPr>
        <w:t xml:space="preserve"> </w:t>
      </w:r>
      <w:r w:rsidRPr="00E6418F">
        <w:rPr>
          <w:rFonts w:ascii="Times New Roman" w:eastAsia="Times New Roman" w:hAnsi="Times New Roman" w:cs="Times New Roman"/>
          <w:sz w:val="28"/>
          <w:szCs w:val="28"/>
        </w:rPr>
        <w:t>рублей</w:t>
      </w:r>
      <w:r w:rsidRPr="00E6418F">
        <w:rPr>
          <w:rFonts w:ascii="Times New Roman" w:eastAsia="Times New Roman" w:hAnsi="Times New Roman" w:cs="Times New Roman"/>
          <w:spacing w:val="63"/>
          <w:sz w:val="28"/>
          <w:szCs w:val="28"/>
        </w:rPr>
        <w:t xml:space="preserve"> </w:t>
      </w:r>
      <w:r w:rsidRPr="00E6418F">
        <w:rPr>
          <w:rFonts w:ascii="Times New Roman" w:eastAsia="Times New Roman" w:hAnsi="Times New Roman" w:cs="Times New Roman"/>
          <w:sz w:val="28"/>
          <w:szCs w:val="28"/>
        </w:rPr>
        <w:t>(Мордовия) до 22344</w:t>
      </w:r>
      <w:r w:rsidRPr="00E6418F">
        <w:rPr>
          <w:rFonts w:ascii="Times New Roman" w:eastAsia="Times New Roman" w:hAnsi="Times New Roman" w:cs="Times New Roman"/>
          <w:spacing w:val="-10"/>
          <w:sz w:val="28"/>
          <w:szCs w:val="28"/>
        </w:rPr>
        <w:t xml:space="preserve"> </w:t>
      </w:r>
      <w:r w:rsidRPr="00E6418F">
        <w:rPr>
          <w:rFonts w:ascii="Times New Roman" w:eastAsia="Times New Roman" w:hAnsi="Times New Roman" w:cs="Times New Roman"/>
          <w:sz w:val="28"/>
          <w:szCs w:val="28"/>
        </w:rPr>
        <w:t>рублей</w:t>
      </w:r>
      <w:r w:rsidRPr="00E6418F">
        <w:rPr>
          <w:rFonts w:ascii="Times New Roman" w:eastAsia="Times New Roman" w:hAnsi="Times New Roman" w:cs="Times New Roman"/>
          <w:spacing w:val="17"/>
          <w:sz w:val="28"/>
          <w:szCs w:val="28"/>
        </w:rPr>
        <w:t xml:space="preserve"> </w:t>
      </w:r>
      <w:r w:rsidRPr="00E6418F">
        <w:rPr>
          <w:rFonts w:ascii="Times New Roman" w:eastAsia="Times New Roman" w:hAnsi="Times New Roman" w:cs="Times New Roman"/>
          <w:sz w:val="28"/>
          <w:szCs w:val="28"/>
        </w:rPr>
        <w:t>(Приморский край);</w:t>
      </w:r>
      <w:r w:rsidRPr="00E6418F">
        <w:rPr>
          <w:rFonts w:ascii="Times New Roman" w:eastAsia="Times New Roman" w:hAnsi="Times New Roman" w:cs="Times New Roman"/>
          <w:spacing w:val="49"/>
          <w:sz w:val="28"/>
          <w:szCs w:val="28"/>
        </w:rPr>
        <w:t xml:space="preserve"> </w:t>
      </w:r>
      <w:r w:rsidRPr="00E6418F">
        <w:rPr>
          <w:rFonts w:ascii="Times New Roman" w:eastAsia="Times New Roman" w:hAnsi="Times New Roman" w:cs="Times New Roman"/>
          <w:sz w:val="28"/>
          <w:szCs w:val="28"/>
        </w:rPr>
        <w:t>доля</w:t>
      </w:r>
      <w:r w:rsidRPr="00E6418F">
        <w:rPr>
          <w:rFonts w:ascii="Times New Roman" w:eastAsia="Times New Roman" w:hAnsi="Times New Roman" w:cs="Times New Roman"/>
          <w:spacing w:val="39"/>
          <w:sz w:val="28"/>
          <w:szCs w:val="28"/>
        </w:rPr>
        <w:t xml:space="preserve"> </w:t>
      </w:r>
      <w:r w:rsidRPr="00E6418F">
        <w:rPr>
          <w:rFonts w:ascii="Times New Roman" w:eastAsia="Times New Roman" w:hAnsi="Times New Roman" w:cs="Times New Roman"/>
          <w:sz w:val="28"/>
          <w:szCs w:val="28"/>
        </w:rPr>
        <w:t>окладов</w:t>
      </w:r>
      <w:r w:rsidRPr="00E6418F">
        <w:rPr>
          <w:rFonts w:ascii="Times New Roman" w:eastAsia="Times New Roman" w:hAnsi="Times New Roman" w:cs="Times New Roman"/>
          <w:spacing w:val="39"/>
          <w:sz w:val="28"/>
          <w:szCs w:val="28"/>
        </w:rPr>
        <w:t xml:space="preserve"> </w:t>
      </w:r>
      <w:r w:rsidRPr="00E6418F">
        <w:rPr>
          <w:rFonts w:ascii="Times New Roman" w:eastAsia="Times New Roman" w:hAnsi="Times New Roman" w:cs="Times New Roman"/>
          <w:sz w:val="28"/>
          <w:szCs w:val="28"/>
        </w:rPr>
        <w:t>(ставок)</w:t>
      </w:r>
      <w:r w:rsidRPr="00E6418F">
        <w:rPr>
          <w:rFonts w:ascii="Times New Roman" w:eastAsia="Times New Roman" w:hAnsi="Times New Roman" w:cs="Times New Roman"/>
          <w:spacing w:val="44"/>
          <w:sz w:val="28"/>
          <w:szCs w:val="28"/>
        </w:rPr>
        <w:t xml:space="preserve"> </w:t>
      </w:r>
      <w:r w:rsidRPr="00E6418F">
        <w:rPr>
          <w:rFonts w:ascii="Times New Roman" w:eastAsia="Times New Roman" w:hAnsi="Times New Roman" w:cs="Times New Roman"/>
          <w:sz w:val="28"/>
          <w:szCs w:val="28"/>
        </w:rPr>
        <w:t>более</w:t>
      </w:r>
      <w:r w:rsidRPr="00E6418F">
        <w:rPr>
          <w:rFonts w:ascii="Times New Roman" w:eastAsia="Times New Roman" w:hAnsi="Times New Roman" w:cs="Times New Roman"/>
          <w:spacing w:val="25"/>
          <w:sz w:val="28"/>
          <w:szCs w:val="28"/>
        </w:rPr>
        <w:t xml:space="preserve"> </w:t>
      </w:r>
      <w:r w:rsidRPr="00E6418F">
        <w:rPr>
          <w:rFonts w:ascii="Times New Roman" w:eastAsia="Times New Roman" w:hAnsi="Times New Roman" w:cs="Times New Roman"/>
          <w:sz w:val="28"/>
          <w:szCs w:val="28"/>
        </w:rPr>
        <w:t>70</w:t>
      </w:r>
      <w:r w:rsidRPr="00E6418F">
        <w:rPr>
          <w:rFonts w:ascii="Times New Roman" w:eastAsia="Times New Roman" w:hAnsi="Times New Roman" w:cs="Times New Roman"/>
          <w:spacing w:val="28"/>
          <w:sz w:val="28"/>
          <w:szCs w:val="28"/>
        </w:rPr>
        <w:t xml:space="preserve"> </w:t>
      </w:r>
      <w:r w:rsidRPr="00E6418F">
        <w:rPr>
          <w:rFonts w:ascii="Times New Roman" w:eastAsia="Times New Roman" w:hAnsi="Times New Roman" w:cs="Times New Roman"/>
          <w:sz w:val="28"/>
          <w:szCs w:val="28"/>
        </w:rPr>
        <w:t>%</w:t>
      </w:r>
      <w:r w:rsidRPr="00E6418F">
        <w:rPr>
          <w:rFonts w:ascii="Times New Roman" w:eastAsia="Times New Roman" w:hAnsi="Times New Roman" w:cs="Times New Roman"/>
          <w:spacing w:val="16"/>
          <w:sz w:val="28"/>
          <w:szCs w:val="28"/>
        </w:rPr>
        <w:t xml:space="preserve"> </w:t>
      </w:r>
      <w:r w:rsidRPr="00E6418F">
        <w:rPr>
          <w:rFonts w:ascii="Times New Roman" w:eastAsia="Times New Roman" w:hAnsi="Times New Roman" w:cs="Times New Roman"/>
          <w:sz w:val="28"/>
          <w:szCs w:val="28"/>
        </w:rPr>
        <w:t>в</w:t>
      </w:r>
      <w:r w:rsidRPr="00E6418F">
        <w:rPr>
          <w:rFonts w:ascii="Times New Roman" w:eastAsia="Times New Roman" w:hAnsi="Times New Roman" w:cs="Times New Roman"/>
          <w:spacing w:val="24"/>
          <w:sz w:val="28"/>
          <w:szCs w:val="28"/>
        </w:rPr>
        <w:t xml:space="preserve"> </w:t>
      </w:r>
      <w:r w:rsidRPr="00E6418F">
        <w:rPr>
          <w:rFonts w:ascii="Times New Roman" w:eastAsia="Times New Roman" w:hAnsi="Times New Roman" w:cs="Times New Roman"/>
          <w:w w:val="104"/>
          <w:sz w:val="28"/>
          <w:szCs w:val="28"/>
        </w:rPr>
        <w:t xml:space="preserve">ФОТ </w:t>
      </w:r>
      <w:r w:rsidRPr="00E6418F">
        <w:rPr>
          <w:rFonts w:ascii="Times New Roman" w:eastAsia="Times New Roman" w:hAnsi="Times New Roman" w:cs="Times New Roman"/>
          <w:sz w:val="28"/>
          <w:szCs w:val="28"/>
        </w:rPr>
        <w:t xml:space="preserve">только </w:t>
      </w:r>
      <w:r>
        <w:rPr>
          <w:rFonts w:ascii="Times New Roman" w:eastAsia="Times New Roman" w:hAnsi="Times New Roman" w:cs="Times New Roman"/>
          <w:sz w:val="28"/>
          <w:szCs w:val="28"/>
        </w:rPr>
        <w:br/>
      </w:r>
      <w:r w:rsidRPr="00E6418F">
        <w:rPr>
          <w:rFonts w:ascii="Times New Roman" w:eastAsia="Times New Roman" w:hAnsi="Times New Roman" w:cs="Times New Roman"/>
          <w:sz w:val="28"/>
          <w:szCs w:val="28"/>
        </w:rPr>
        <w:t xml:space="preserve">в 12 регионах, вопиющее положение в Рязанской области </w:t>
      </w:r>
      <w:r w:rsidRPr="00E6418F">
        <w:rPr>
          <w:rFonts w:ascii="Times New Roman" w:eastAsia="Times New Roman" w:hAnsi="Times New Roman" w:cs="Times New Roman"/>
          <w:w w:val="102"/>
          <w:sz w:val="28"/>
          <w:szCs w:val="28"/>
        </w:rPr>
        <w:t>(</w:t>
      </w:r>
      <w:r w:rsidRPr="00E6418F">
        <w:rPr>
          <w:rFonts w:ascii="Times New Roman" w:eastAsia="Times New Roman" w:hAnsi="Times New Roman" w:cs="Times New Roman"/>
          <w:w w:val="101"/>
          <w:sz w:val="28"/>
          <w:szCs w:val="28"/>
        </w:rPr>
        <w:t xml:space="preserve">доля </w:t>
      </w:r>
      <w:r w:rsidRPr="00E6418F">
        <w:rPr>
          <w:rFonts w:ascii="Times New Roman" w:eastAsia="Times New Roman" w:hAnsi="Times New Roman" w:cs="Times New Roman"/>
          <w:sz w:val="28"/>
          <w:szCs w:val="28"/>
        </w:rPr>
        <w:t xml:space="preserve">окладов (ставок) </w:t>
      </w:r>
      <w:r>
        <w:rPr>
          <w:rFonts w:ascii="Times New Roman" w:eastAsia="Times New Roman" w:hAnsi="Times New Roman" w:cs="Times New Roman"/>
          <w:sz w:val="28"/>
          <w:szCs w:val="28"/>
        </w:rPr>
        <w:br/>
      </w:r>
      <w:r w:rsidRPr="007602FF">
        <w:rPr>
          <w:rFonts w:ascii="Times New Roman" w:eastAsia="Times New Roman" w:hAnsi="Times New Roman" w:cs="Times New Roman"/>
          <w:sz w:val="28"/>
          <w:szCs w:val="28"/>
        </w:rPr>
        <w:t>в ФОТ</w:t>
      </w:r>
      <w:r>
        <w:rPr>
          <w:rFonts w:ascii="Times New Roman" w:eastAsia="Times New Roman" w:hAnsi="Times New Roman" w:cs="Times New Roman"/>
          <w:sz w:val="28"/>
          <w:szCs w:val="28"/>
        </w:rPr>
        <w:t xml:space="preserve"> – -23,9%)</w:t>
      </w:r>
      <w:r w:rsidRPr="007602FF">
        <w:rPr>
          <w:rFonts w:ascii="Times New Roman" w:eastAsia="Times New Roman" w:hAnsi="Times New Roman" w:cs="Times New Roman"/>
          <w:sz w:val="28"/>
          <w:szCs w:val="28"/>
        </w:rPr>
        <w:t xml:space="preserve"> и Тверской области (доля окладов (ставок)</w:t>
      </w:r>
      <w:r w:rsidRPr="007602FF">
        <w:rPr>
          <w:rFonts w:ascii="Times New Roman" w:eastAsia="Times New Roman" w:hAnsi="Times New Roman" w:cs="Times New Roman"/>
          <w:spacing w:val="30"/>
          <w:sz w:val="28"/>
          <w:szCs w:val="28"/>
        </w:rPr>
        <w:t xml:space="preserve"> </w:t>
      </w:r>
      <w:r w:rsidRPr="007602FF">
        <w:rPr>
          <w:rFonts w:ascii="Times New Roman" w:eastAsia="Times New Roman" w:hAnsi="Times New Roman" w:cs="Times New Roman"/>
          <w:sz w:val="28"/>
          <w:szCs w:val="28"/>
        </w:rPr>
        <w:t>в</w:t>
      </w:r>
      <w:r w:rsidRPr="007602FF">
        <w:rPr>
          <w:rFonts w:ascii="Times New Roman" w:eastAsia="Times New Roman" w:hAnsi="Times New Roman" w:cs="Times New Roman"/>
          <w:spacing w:val="24"/>
          <w:sz w:val="28"/>
          <w:szCs w:val="28"/>
        </w:rPr>
        <w:t xml:space="preserve"> </w:t>
      </w:r>
      <w:r w:rsidRPr="007602FF">
        <w:rPr>
          <w:rFonts w:ascii="Times New Roman" w:eastAsia="Times New Roman" w:hAnsi="Times New Roman" w:cs="Times New Roman"/>
          <w:sz w:val="28"/>
          <w:szCs w:val="28"/>
        </w:rPr>
        <w:t>ФОТ</w:t>
      </w:r>
      <w:r>
        <w:rPr>
          <w:rFonts w:ascii="Times New Roman" w:eastAsia="Times New Roman" w:hAnsi="Times New Roman" w:cs="Times New Roman"/>
          <w:sz w:val="28"/>
          <w:szCs w:val="28"/>
        </w:rPr>
        <w:t xml:space="preserve"> – - 25,3%</w:t>
      </w:r>
      <w:r w:rsidRPr="007602FF">
        <w:rPr>
          <w:rFonts w:ascii="Times New Roman" w:eastAsia="Times New Roman" w:hAnsi="Times New Roman" w:cs="Times New Roman"/>
          <w:sz w:val="28"/>
          <w:szCs w:val="28"/>
        </w:rPr>
        <w:t>);</w:t>
      </w:r>
    </w:p>
    <w:p w14:paraId="5006FCFB" w14:textId="746B0EF4" w:rsidR="00691BBC" w:rsidRDefault="00691BBC" w:rsidP="00691BBC">
      <w:pPr>
        <w:spacing w:after="0" w:line="276" w:lineRule="auto"/>
        <w:ind w:right="-20" w:firstLine="567"/>
        <w:jc w:val="both"/>
        <w:rPr>
          <w:rFonts w:ascii="Times New Roman" w:eastAsia="Arial" w:hAnsi="Times New Roman" w:cs="Times New Roman"/>
          <w:w w:val="102"/>
          <w:sz w:val="28"/>
          <w:szCs w:val="28"/>
        </w:rPr>
      </w:pPr>
      <w:r w:rsidRPr="00393B60">
        <w:rPr>
          <w:noProof/>
        </w:rPr>
        <mc:AlternateContent>
          <mc:Choice Requires="wpg">
            <w:drawing>
              <wp:anchor distT="0" distB="0" distL="114300" distR="114300" simplePos="0" relativeHeight="251659264" behindDoc="1" locked="0" layoutInCell="1" allowOverlap="1" wp14:anchorId="02B6778C" wp14:editId="71376002">
                <wp:simplePos x="0" y="0"/>
                <wp:positionH relativeFrom="page">
                  <wp:posOffset>791210</wp:posOffset>
                </wp:positionH>
                <wp:positionV relativeFrom="paragraph">
                  <wp:posOffset>1527810</wp:posOffset>
                </wp:positionV>
                <wp:extent cx="1270" cy="584200"/>
                <wp:effectExtent l="0" t="0" r="36830" b="2540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4200"/>
                          <a:chOff x="1246" y="2406"/>
                          <a:chExt cx="2" cy="920"/>
                        </a:xfrm>
                      </wpg:grpSpPr>
                      <wps:wsp>
                        <wps:cNvPr id="17" name="Freeform 7"/>
                        <wps:cNvSpPr>
                          <a:spLocks/>
                        </wps:cNvSpPr>
                        <wps:spPr bwMode="auto">
                          <a:xfrm>
                            <a:off x="1246" y="2406"/>
                            <a:ext cx="2" cy="920"/>
                          </a:xfrm>
                          <a:custGeom>
                            <a:avLst/>
                            <a:gdLst>
                              <a:gd name="T0" fmla="+- 0 3326 2406"/>
                              <a:gd name="T1" fmla="*/ 3326 h 920"/>
                              <a:gd name="T2" fmla="+- 0 2406 2406"/>
                              <a:gd name="T3" fmla="*/ 2406 h 920"/>
                            </a:gdLst>
                            <a:ahLst/>
                            <a:cxnLst>
                              <a:cxn ang="0">
                                <a:pos x="0" y="T1"/>
                              </a:cxn>
                              <a:cxn ang="0">
                                <a:pos x="0" y="T3"/>
                              </a:cxn>
                            </a:cxnLst>
                            <a:rect l="0" t="0" r="r" b="b"/>
                            <a:pathLst>
                              <a:path h="920">
                                <a:moveTo>
                                  <a:pt x="0" y="920"/>
                                </a:moveTo>
                                <a:lnTo>
                                  <a:pt x="0" y="0"/>
                                </a:lnTo>
                              </a:path>
                            </a:pathLst>
                          </a:custGeom>
                          <a:noFill/>
                          <a:ln w="9115">
                            <a:solidFill>
                              <a:srgbClr val="AFA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E783" id="Группа 16" o:spid="_x0000_s1026" style="position:absolute;margin-left:62.3pt;margin-top:120.3pt;width:.1pt;height:46pt;z-index:-251657216;mso-position-horizontal-relative:page" coordorigin="1246,2406"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">
                <v:shape id="Freeform 7" o:spid="_x0000_s1027" style="position:absolute;left:1246;top:2406;width:2;height:9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" path="m,920l,e" filled="f" strokecolor="#afafbf" strokeweight=".25319mm">
                  <v:path arrowok="t" o:connecttype="custom" o:connectlocs="0,3326;0,2406" o:connectangles="0,0"/>
                </v:shape>
                <w10:wrap anchorx="page"/>
              </v:group>
            </w:pict>
          </mc:Fallback>
        </mc:AlternateContent>
      </w:r>
      <w:r>
        <w:rPr>
          <w:rFonts w:ascii="Times New Roman" w:eastAsia="Arial" w:hAnsi="Times New Roman" w:cs="Times New Roman"/>
          <w:w w:val="102"/>
          <w:sz w:val="28"/>
          <w:szCs w:val="28"/>
        </w:rPr>
        <w:t xml:space="preserve">– </w:t>
      </w:r>
      <w:r w:rsidRPr="00393B60">
        <w:rPr>
          <w:rFonts w:ascii="Times New Roman" w:eastAsia="Times New Roman" w:hAnsi="Times New Roman" w:cs="Times New Roman"/>
          <w:sz w:val="28"/>
          <w:szCs w:val="28"/>
        </w:rPr>
        <w:t>согласие</w:t>
      </w:r>
      <w:r w:rsidRPr="00393B60">
        <w:rPr>
          <w:rFonts w:ascii="Times New Roman" w:eastAsia="Times New Roman" w:hAnsi="Times New Roman" w:cs="Times New Roman"/>
          <w:spacing w:val="16"/>
          <w:sz w:val="28"/>
          <w:szCs w:val="28"/>
        </w:rPr>
        <w:t xml:space="preserve"> </w:t>
      </w:r>
      <w:r w:rsidRPr="00393B60">
        <w:rPr>
          <w:rFonts w:ascii="Times New Roman" w:eastAsia="Times New Roman" w:hAnsi="Times New Roman" w:cs="Times New Roman"/>
          <w:sz w:val="28"/>
          <w:szCs w:val="28"/>
        </w:rPr>
        <w:t>с</w:t>
      </w:r>
      <w:r w:rsidRPr="00393B60">
        <w:rPr>
          <w:rFonts w:ascii="Times New Roman" w:eastAsia="Times New Roman" w:hAnsi="Times New Roman" w:cs="Times New Roman"/>
          <w:spacing w:val="10"/>
          <w:sz w:val="28"/>
          <w:szCs w:val="28"/>
        </w:rPr>
        <w:t xml:space="preserve"> </w:t>
      </w:r>
      <w:r w:rsidRPr="00393B60">
        <w:rPr>
          <w:rFonts w:ascii="Times New Roman" w:eastAsia="Times New Roman" w:hAnsi="Times New Roman" w:cs="Times New Roman"/>
          <w:sz w:val="28"/>
          <w:szCs w:val="28"/>
        </w:rPr>
        <w:t>позицией</w:t>
      </w:r>
      <w:r w:rsidRPr="00393B60">
        <w:rPr>
          <w:rFonts w:ascii="Times New Roman" w:eastAsia="Times New Roman" w:hAnsi="Times New Roman" w:cs="Times New Roman"/>
          <w:spacing w:val="51"/>
          <w:sz w:val="28"/>
          <w:szCs w:val="28"/>
        </w:rPr>
        <w:t xml:space="preserve"> </w:t>
      </w:r>
      <w:r w:rsidRPr="00393B60">
        <w:rPr>
          <w:rFonts w:ascii="Times New Roman" w:eastAsia="Times New Roman" w:hAnsi="Times New Roman" w:cs="Times New Roman"/>
          <w:sz w:val="28"/>
          <w:szCs w:val="28"/>
        </w:rPr>
        <w:t>Совета Федерации</w:t>
      </w:r>
      <w:r w:rsidRPr="00393B60">
        <w:rPr>
          <w:rFonts w:ascii="Times New Roman" w:eastAsia="Times New Roman" w:hAnsi="Times New Roman" w:cs="Times New Roman"/>
          <w:spacing w:val="33"/>
          <w:sz w:val="28"/>
          <w:szCs w:val="28"/>
        </w:rPr>
        <w:t xml:space="preserve"> </w:t>
      </w:r>
      <w:r w:rsidRPr="00393B60">
        <w:rPr>
          <w:rFonts w:ascii="Times New Roman" w:eastAsia="Times New Roman" w:hAnsi="Times New Roman" w:cs="Times New Roman"/>
          <w:sz w:val="28"/>
          <w:szCs w:val="28"/>
        </w:rPr>
        <w:t>(необходимость</w:t>
      </w:r>
      <w:r w:rsidRPr="00393B60">
        <w:rPr>
          <w:rFonts w:ascii="Times New Roman" w:eastAsia="Times New Roman" w:hAnsi="Times New Roman" w:cs="Times New Roman"/>
          <w:spacing w:val="2"/>
          <w:sz w:val="28"/>
          <w:szCs w:val="28"/>
        </w:rPr>
        <w:t xml:space="preserve"> </w:t>
      </w:r>
      <w:r w:rsidRPr="00393B60">
        <w:rPr>
          <w:rFonts w:ascii="Times New Roman" w:eastAsia="Times New Roman" w:hAnsi="Times New Roman" w:cs="Times New Roman"/>
          <w:w w:val="101"/>
          <w:sz w:val="28"/>
          <w:szCs w:val="28"/>
        </w:rPr>
        <w:t xml:space="preserve">реализации </w:t>
      </w:r>
      <w:r w:rsidRPr="00393B60">
        <w:rPr>
          <w:rFonts w:ascii="Times New Roman" w:eastAsia="Times New Roman" w:hAnsi="Times New Roman" w:cs="Times New Roman"/>
          <w:sz w:val="28"/>
          <w:szCs w:val="28"/>
        </w:rPr>
        <w:t>международных</w:t>
      </w:r>
      <w:r w:rsidRPr="00393B60">
        <w:rPr>
          <w:rFonts w:ascii="Times New Roman" w:eastAsia="Times New Roman" w:hAnsi="Times New Roman" w:cs="Times New Roman"/>
          <w:spacing w:val="17"/>
          <w:sz w:val="28"/>
          <w:szCs w:val="28"/>
        </w:rPr>
        <w:t xml:space="preserve"> </w:t>
      </w:r>
      <w:r w:rsidRPr="00393B60">
        <w:rPr>
          <w:rFonts w:ascii="Times New Roman" w:eastAsia="Times New Roman" w:hAnsi="Times New Roman" w:cs="Times New Roman"/>
          <w:sz w:val="28"/>
          <w:szCs w:val="28"/>
        </w:rPr>
        <w:t>принципов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трудового законодательства</w:t>
      </w:r>
      <w:r w:rsidRPr="00393B60">
        <w:rPr>
          <w:rFonts w:ascii="Times New Roman" w:eastAsia="Times New Roman" w:hAnsi="Times New Roman" w:cs="Times New Roman"/>
          <w:spacing w:val="48"/>
          <w:sz w:val="28"/>
          <w:szCs w:val="28"/>
        </w:rPr>
        <w:t xml:space="preserve"> </w:t>
      </w:r>
      <w:r w:rsidRPr="00393B60">
        <w:rPr>
          <w:rFonts w:ascii="Times New Roman" w:eastAsia="Times New Roman" w:hAnsi="Times New Roman" w:cs="Times New Roman"/>
          <w:sz w:val="28"/>
          <w:szCs w:val="28"/>
        </w:rPr>
        <w:t>(равная</w:t>
      </w:r>
      <w:r w:rsidRPr="00393B60">
        <w:rPr>
          <w:rFonts w:ascii="Times New Roman" w:eastAsia="Times New Roman" w:hAnsi="Times New Roman" w:cs="Times New Roman"/>
          <w:spacing w:val="43"/>
          <w:sz w:val="28"/>
          <w:szCs w:val="28"/>
        </w:rPr>
        <w:t xml:space="preserve"> </w:t>
      </w:r>
      <w:r w:rsidRPr="00393B60">
        <w:rPr>
          <w:rFonts w:ascii="Times New Roman" w:eastAsia="Times New Roman" w:hAnsi="Times New Roman" w:cs="Times New Roman"/>
          <w:sz w:val="28"/>
          <w:szCs w:val="28"/>
        </w:rPr>
        <w:t>оплата</w:t>
      </w:r>
      <w:r w:rsidRPr="00393B60">
        <w:rPr>
          <w:rFonts w:ascii="Times New Roman" w:eastAsia="Times New Roman" w:hAnsi="Times New Roman" w:cs="Times New Roman"/>
          <w:spacing w:val="35"/>
          <w:sz w:val="28"/>
          <w:szCs w:val="28"/>
        </w:rPr>
        <w:t xml:space="preserve"> </w:t>
      </w:r>
      <w:r w:rsidRPr="00393B60">
        <w:rPr>
          <w:rFonts w:ascii="Times New Roman" w:eastAsia="Times New Roman" w:hAnsi="Times New Roman" w:cs="Times New Roman"/>
          <w:sz w:val="28"/>
          <w:szCs w:val="28"/>
        </w:rPr>
        <w:t>за равный</w:t>
      </w:r>
      <w:r w:rsidRPr="00393B60">
        <w:rPr>
          <w:rFonts w:ascii="Times New Roman" w:eastAsia="Times New Roman" w:hAnsi="Times New Roman" w:cs="Times New Roman"/>
          <w:spacing w:val="20"/>
          <w:sz w:val="28"/>
          <w:szCs w:val="28"/>
        </w:rPr>
        <w:t xml:space="preserve"> </w:t>
      </w:r>
      <w:r w:rsidRPr="00393B60">
        <w:rPr>
          <w:rFonts w:ascii="Times New Roman" w:eastAsia="Times New Roman" w:hAnsi="Times New Roman" w:cs="Times New Roman"/>
          <w:sz w:val="28"/>
          <w:szCs w:val="28"/>
        </w:rPr>
        <w:t>труд, прозрачность</w:t>
      </w:r>
      <w:r w:rsidRPr="00393B60">
        <w:rPr>
          <w:rFonts w:ascii="Times New Roman" w:eastAsia="Times New Roman" w:hAnsi="Times New Roman" w:cs="Times New Roman"/>
          <w:spacing w:val="19"/>
          <w:sz w:val="28"/>
          <w:szCs w:val="28"/>
        </w:rPr>
        <w:t xml:space="preserve"> </w:t>
      </w:r>
      <w:r w:rsidRPr="00393B60">
        <w:rPr>
          <w:rFonts w:ascii="Times New Roman" w:eastAsia="Times New Roman" w:hAnsi="Times New Roman" w:cs="Times New Roman"/>
          <w:sz w:val="28"/>
          <w:szCs w:val="28"/>
        </w:rPr>
        <w:t>и</w:t>
      </w:r>
      <w:r w:rsidRPr="00393B60">
        <w:rPr>
          <w:rFonts w:ascii="Times New Roman" w:eastAsia="Times New Roman" w:hAnsi="Times New Roman" w:cs="Times New Roman"/>
          <w:spacing w:val="16"/>
          <w:sz w:val="28"/>
          <w:szCs w:val="28"/>
        </w:rPr>
        <w:t xml:space="preserve"> </w:t>
      </w:r>
      <w:r w:rsidRPr="00393B60">
        <w:rPr>
          <w:rFonts w:ascii="Times New Roman" w:eastAsia="Times New Roman" w:hAnsi="Times New Roman" w:cs="Times New Roman"/>
          <w:sz w:val="28"/>
          <w:szCs w:val="28"/>
        </w:rPr>
        <w:t>понятность</w:t>
      </w:r>
      <w:r w:rsidRPr="00393B60">
        <w:rPr>
          <w:rFonts w:ascii="Times New Roman" w:eastAsia="Times New Roman" w:hAnsi="Times New Roman" w:cs="Times New Roman"/>
          <w:spacing w:val="23"/>
          <w:sz w:val="28"/>
          <w:szCs w:val="28"/>
        </w:rPr>
        <w:t xml:space="preserve"> </w:t>
      </w:r>
      <w:r w:rsidRPr="00393B60">
        <w:rPr>
          <w:rFonts w:ascii="Times New Roman" w:eastAsia="Times New Roman" w:hAnsi="Times New Roman" w:cs="Times New Roman"/>
          <w:sz w:val="28"/>
          <w:szCs w:val="28"/>
        </w:rPr>
        <w:t>установления</w:t>
      </w:r>
      <w:r w:rsidRPr="00393B60">
        <w:rPr>
          <w:rFonts w:ascii="Times New Roman" w:eastAsia="Times New Roman" w:hAnsi="Times New Roman" w:cs="Times New Roman"/>
          <w:spacing w:val="33"/>
          <w:sz w:val="28"/>
          <w:szCs w:val="28"/>
        </w:rPr>
        <w:t xml:space="preserve"> </w:t>
      </w:r>
      <w:r w:rsidRPr="00393B60">
        <w:rPr>
          <w:rFonts w:ascii="Times New Roman" w:eastAsia="Times New Roman" w:hAnsi="Times New Roman" w:cs="Times New Roman"/>
          <w:sz w:val="28"/>
          <w:szCs w:val="28"/>
        </w:rPr>
        <w:t>и</w:t>
      </w:r>
      <w:r w:rsidRPr="00393B60">
        <w:rPr>
          <w:rFonts w:ascii="Times New Roman" w:eastAsia="Times New Roman" w:hAnsi="Times New Roman" w:cs="Times New Roman"/>
          <w:spacing w:val="6"/>
          <w:sz w:val="28"/>
          <w:szCs w:val="28"/>
        </w:rPr>
        <w:t xml:space="preserve"> </w:t>
      </w:r>
      <w:r w:rsidRPr="00393B60">
        <w:rPr>
          <w:rFonts w:ascii="Times New Roman" w:eastAsia="Times New Roman" w:hAnsi="Times New Roman" w:cs="Times New Roman"/>
          <w:w w:val="103"/>
          <w:sz w:val="28"/>
          <w:szCs w:val="28"/>
        </w:rPr>
        <w:t xml:space="preserve">начисления </w:t>
      </w:r>
      <w:r w:rsidRPr="00393B60">
        <w:rPr>
          <w:rFonts w:ascii="Times New Roman" w:eastAsia="Times New Roman" w:hAnsi="Times New Roman" w:cs="Times New Roman"/>
          <w:sz w:val="28"/>
          <w:szCs w:val="28"/>
        </w:rPr>
        <w:t>заработной</w:t>
      </w:r>
      <w:r w:rsidRPr="00393B60">
        <w:rPr>
          <w:rFonts w:ascii="Times New Roman" w:eastAsia="Times New Roman" w:hAnsi="Times New Roman" w:cs="Times New Roman"/>
          <w:spacing w:val="35"/>
          <w:sz w:val="28"/>
          <w:szCs w:val="28"/>
        </w:rPr>
        <w:t xml:space="preserve"> </w:t>
      </w:r>
      <w:r w:rsidRPr="00393B60">
        <w:rPr>
          <w:rFonts w:ascii="Times New Roman" w:eastAsia="Times New Roman" w:hAnsi="Times New Roman" w:cs="Times New Roman"/>
          <w:sz w:val="28"/>
          <w:szCs w:val="28"/>
        </w:rPr>
        <w:t>платы,</w:t>
      </w:r>
      <w:r w:rsidRPr="00393B60">
        <w:rPr>
          <w:rFonts w:ascii="Times New Roman" w:eastAsia="Times New Roman" w:hAnsi="Times New Roman" w:cs="Times New Roman"/>
          <w:spacing w:val="43"/>
          <w:sz w:val="28"/>
          <w:szCs w:val="28"/>
        </w:rPr>
        <w:t xml:space="preserve"> </w:t>
      </w:r>
      <w:r w:rsidRPr="00393B60">
        <w:rPr>
          <w:rFonts w:ascii="Times New Roman" w:eastAsia="Times New Roman" w:hAnsi="Times New Roman" w:cs="Times New Roman"/>
          <w:sz w:val="28"/>
          <w:szCs w:val="28"/>
        </w:rPr>
        <w:t>необходимость</w:t>
      </w:r>
      <w:r w:rsidRPr="00393B60">
        <w:rPr>
          <w:rFonts w:ascii="Times New Roman" w:eastAsia="Times New Roman" w:hAnsi="Times New Roman" w:cs="Times New Roman"/>
          <w:spacing w:val="19"/>
          <w:sz w:val="28"/>
          <w:szCs w:val="28"/>
        </w:rPr>
        <w:t xml:space="preserve"> </w:t>
      </w:r>
      <w:r w:rsidRPr="00393B60">
        <w:rPr>
          <w:rFonts w:ascii="Times New Roman" w:eastAsia="Times New Roman" w:hAnsi="Times New Roman" w:cs="Times New Roman"/>
          <w:sz w:val="28"/>
          <w:szCs w:val="28"/>
        </w:rPr>
        <w:t>учета в</w:t>
      </w:r>
      <w:r w:rsidRPr="00393B60">
        <w:rPr>
          <w:rFonts w:ascii="Times New Roman" w:eastAsia="Times New Roman" w:hAnsi="Times New Roman" w:cs="Times New Roman"/>
          <w:spacing w:val="21"/>
          <w:sz w:val="28"/>
          <w:szCs w:val="28"/>
        </w:rPr>
        <w:t xml:space="preserve"> </w:t>
      </w:r>
      <w:r w:rsidRPr="00393B60">
        <w:rPr>
          <w:rFonts w:ascii="Times New Roman" w:eastAsia="Times New Roman" w:hAnsi="Times New Roman" w:cs="Times New Roman"/>
          <w:sz w:val="28"/>
          <w:szCs w:val="28"/>
        </w:rPr>
        <w:t>трудовом</w:t>
      </w:r>
      <w:r w:rsidRPr="00393B60">
        <w:rPr>
          <w:rFonts w:ascii="Times New Roman" w:eastAsia="Times New Roman" w:hAnsi="Times New Roman" w:cs="Times New Roman"/>
          <w:spacing w:val="1"/>
          <w:sz w:val="28"/>
          <w:szCs w:val="28"/>
        </w:rPr>
        <w:t xml:space="preserve"> </w:t>
      </w:r>
      <w:r w:rsidRPr="00393B60">
        <w:rPr>
          <w:rFonts w:ascii="Times New Roman" w:eastAsia="Times New Roman" w:hAnsi="Times New Roman" w:cs="Times New Roman"/>
          <w:sz w:val="28"/>
          <w:szCs w:val="28"/>
        </w:rPr>
        <w:t>договоре</w:t>
      </w:r>
      <w:r w:rsidRPr="00393B60">
        <w:rPr>
          <w:rFonts w:ascii="Times New Roman" w:eastAsia="Times New Roman" w:hAnsi="Times New Roman" w:cs="Times New Roman"/>
          <w:spacing w:val="20"/>
          <w:sz w:val="28"/>
          <w:szCs w:val="28"/>
        </w:rPr>
        <w:t xml:space="preserve"> </w:t>
      </w:r>
      <w:r w:rsidRPr="00393B60">
        <w:rPr>
          <w:rFonts w:ascii="Times New Roman" w:eastAsia="Times New Roman" w:hAnsi="Times New Roman" w:cs="Times New Roman"/>
          <w:sz w:val="28"/>
          <w:szCs w:val="28"/>
        </w:rPr>
        <w:t>всех</w:t>
      </w:r>
      <w:r w:rsidRPr="00393B60">
        <w:rPr>
          <w:rFonts w:ascii="Times New Roman" w:eastAsia="Times New Roman" w:hAnsi="Times New Roman" w:cs="Times New Roman"/>
          <w:spacing w:val="15"/>
          <w:sz w:val="28"/>
          <w:szCs w:val="28"/>
        </w:rPr>
        <w:t xml:space="preserve"> </w:t>
      </w:r>
      <w:r w:rsidRPr="00393B60">
        <w:rPr>
          <w:rFonts w:ascii="Times New Roman" w:eastAsia="Times New Roman" w:hAnsi="Times New Roman" w:cs="Times New Roman"/>
          <w:sz w:val="28"/>
          <w:szCs w:val="28"/>
        </w:rPr>
        <w:t>видов выполняемых</w:t>
      </w:r>
      <w:r w:rsidRPr="00393B60">
        <w:rPr>
          <w:rFonts w:ascii="Times New Roman" w:eastAsia="Times New Roman" w:hAnsi="Times New Roman" w:cs="Times New Roman"/>
          <w:spacing w:val="29"/>
          <w:sz w:val="28"/>
          <w:szCs w:val="28"/>
        </w:rPr>
        <w:t xml:space="preserve"> </w:t>
      </w:r>
      <w:r w:rsidRPr="00393B60">
        <w:rPr>
          <w:rFonts w:ascii="Times New Roman" w:eastAsia="Times New Roman" w:hAnsi="Times New Roman" w:cs="Times New Roman"/>
          <w:sz w:val="28"/>
          <w:szCs w:val="28"/>
        </w:rPr>
        <w:t>работ</w:t>
      </w:r>
      <w:r w:rsidRPr="00393B60">
        <w:rPr>
          <w:rFonts w:ascii="Times New Roman" w:eastAsia="Times New Roman" w:hAnsi="Times New Roman" w:cs="Times New Roman"/>
          <w:spacing w:val="18"/>
          <w:sz w:val="28"/>
          <w:szCs w:val="28"/>
        </w:rPr>
        <w:t xml:space="preserve"> </w:t>
      </w:r>
      <w:r w:rsidRPr="00393B60">
        <w:rPr>
          <w:rFonts w:ascii="Times New Roman" w:eastAsia="Times New Roman" w:hAnsi="Times New Roman" w:cs="Times New Roman"/>
          <w:sz w:val="28"/>
          <w:szCs w:val="28"/>
        </w:rPr>
        <w:t>и</w:t>
      </w:r>
      <w:r w:rsidRPr="00393B60">
        <w:rPr>
          <w:rFonts w:ascii="Times New Roman" w:eastAsia="Times New Roman" w:hAnsi="Times New Roman" w:cs="Times New Roman"/>
          <w:spacing w:val="24"/>
          <w:sz w:val="28"/>
          <w:szCs w:val="28"/>
        </w:rPr>
        <w:t xml:space="preserve"> </w:t>
      </w:r>
      <w:r w:rsidRPr="00393B60">
        <w:rPr>
          <w:rFonts w:ascii="Times New Roman" w:eastAsia="Times New Roman" w:hAnsi="Times New Roman" w:cs="Times New Roman"/>
          <w:sz w:val="28"/>
          <w:szCs w:val="28"/>
        </w:rPr>
        <w:t>порядок</w:t>
      </w:r>
      <w:r w:rsidRPr="00393B60">
        <w:rPr>
          <w:rFonts w:ascii="Times New Roman" w:eastAsia="Times New Roman" w:hAnsi="Times New Roman" w:cs="Times New Roman"/>
          <w:spacing w:val="43"/>
          <w:sz w:val="28"/>
          <w:szCs w:val="28"/>
        </w:rPr>
        <w:t xml:space="preserve"> </w:t>
      </w:r>
      <w:r w:rsidRPr="00393B60">
        <w:rPr>
          <w:rFonts w:ascii="Times New Roman" w:eastAsia="Times New Roman" w:hAnsi="Times New Roman" w:cs="Times New Roman"/>
          <w:sz w:val="28"/>
          <w:szCs w:val="28"/>
        </w:rPr>
        <w:t>их</w:t>
      </w:r>
      <w:r w:rsidRPr="00393B60">
        <w:rPr>
          <w:rFonts w:ascii="Times New Roman" w:eastAsia="Times New Roman" w:hAnsi="Times New Roman" w:cs="Times New Roman"/>
          <w:spacing w:val="4"/>
          <w:sz w:val="28"/>
          <w:szCs w:val="28"/>
        </w:rPr>
        <w:t xml:space="preserve"> </w:t>
      </w:r>
      <w:r w:rsidRPr="00393B60">
        <w:rPr>
          <w:rFonts w:ascii="Times New Roman" w:eastAsia="Times New Roman" w:hAnsi="Times New Roman" w:cs="Times New Roman"/>
          <w:w w:val="102"/>
          <w:sz w:val="28"/>
          <w:szCs w:val="28"/>
        </w:rPr>
        <w:t>оплаты</w:t>
      </w:r>
      <w:r w:rsidRPr="00393B60">
        <w:rPr>
          <w:rFonts w:ascii="Times New Roman" w:eastAsia="Times New Roman" w:hAnsi="Times New Roman" w:cs="Times New Roman"/>
          <w:w w:val="103"/>
          <w:sz w:val="28"/>
          <w:szCs w:val="28"/>
        </w:rPr>
        <w:t>)</w:t>
      </w:r>
      <w:r w:rsidRPr="00393B60">
        <w:rPr>
          <w:rFonts w:ascii="Times New Roman" w:eastAsia="Times New Roman" w:hAnsi="Times New Roman" w:cs="Times New Roman"/>
          <w:w w:val="102"/>
          <w:sz w:val="28"/>
          <w:szCs w:val="28"/>
        </w:rPr>
        <w:t>;</w:t>
      </w:r>
      <w:r w:rsidRPr="00393B60">
        <w:rPr>
          <w:rFonts w:ascii="Times New Roman" w:eastAsia="Times New Roman" w:hAnsi="Times New Roman" w:cs="Times New Roman"/>
          <w:sz w:val="28"/>
          <w:szCs w:val="28"/>
        </w:rPr>
        <w:t xml:space="preserve"> </w:t>
      </w:r>
    </w:p>
    <w:p w14:paraId="37240725" w14:textId="77777777" w:rsidR="00691BBC" w:rsidRDefault="00691BBC" w:rsidP="00691BBC">
      <w:pPr>
        <w:spacing w:after="0" w:line="276" w:lineRule="auto"/>
        <w:ind w:right="-20" w:firstLine="567"/>
        <w:jc w:val="both"/>
        <w:rPr>
          <w:rFonts w:ascii="Times New Roman" w:eastAsia="Arial" w:hAnsi="Times New Roman" w:cs="Times New Roman"/>
          <w:w w:val="102"/>
          <w:sz w:val="28"/>
          <w:szCs w:val="28"/>
        </w:rPr>
      </w:pPr>
      <w:r>
        <w:rPr>
          <w:rFonts w:ascii="Times New Roman" w:eastAsia="Arial" w:hAnsi="Times New Roman" w:cs="Times New Roman"/>
          <w:w w:val="102"/>
          <w:sz w:val="28"/>
          <w:szCs w:val="28"/>
        </w:rPr>
        <w:t xml:space="preserve">– </w:t>
      </w:r>
      <w:r w:rsidRPr="00393B60">
        <w:rPr>
          <w:rFonts w:ascii="Times New Roman" w:eastAsia="Times New Roman" w:hAnsi="Times New Roman" w:cs="Times New Roman"/>
          <w:sz w:val="28"/>
          <w:szCs w:val="28"/>
        </w:rPr>
        <w:t>информация о</w:t>
      </w:r>
      <w:r w:rsidRPr="00393B60">
        <w:rPr>
          <w:rFonts w:ascii="Times New Roman" w:eastAsia="Times New Roman" w:hAnsi="Times New Roman" w:cs="Times New Roman"/>
          <w:spacing w:val="38"/>
          <w:sz w:val="28"/>
          <w:szCs w:val="28"/>
        </w:rPr>
        <w:t xml:space="preserve"> </w:t>
      </w:r>
      <w:r w:rsidRPr="00393B60">
        <w:rPr>
          <w:rFonts w:ascii="Times New Roman" w:eastAsia="Times New Roman" w:hAnsi="Times New Roman" w:cs="Times New Roman"/>
          <w:sz w:val="28"/>
          <w:szCs w:val="28"/>
        </w:rPr>
        <w:t>наличии</w:t>
      </w:r>
      <w:r w:rsidRPr="00393B60">
        <w:rPr>
          <w:rFonts w:ascii="Times New Roman" w:eastAsia="Times New Roman" w:hAnsi="Times New Roman" w:cs="Times New Roman"/>
          <w:spacing w:val="42"/>
          <w:sz w:val="28"/>
          <w:szCs w:val="28"/>
        </w:rPr>
        <w:t xml:space="preserve"> </w:t>
      </w:r>
      <w:r w:rsidRPr="00393B60">
        <w:rPr>
          <w:rFonts w:ascii="Times New Roman" w:eastAsia="Times New Roman" w:hAnsi="Times New Roman" w:cs="Times New Roman"/>
          <w:sz w:val="28"/>
          <w:szCs w:val="28"/>
        </w:rPr>
        <w:t>массовых</w:t>
      </w:r>
      <w:r w:rsidRPr="00393B60">
        <w:rPr>
          <w:rFonts w:ascii="Times New Roman" w:eastAsia="Times New Roman" w:hAnsi="Times New Roman" w:cs="Times New Roman"/>
          <w:spacing w:val="12"/>
          <w:sz w:val="28"/>
          <w:szCs w:val="28"/>
        </w:rPr>
        <w:t xml:space="preserve"> </w:t>
      </w:r>
      <w:r w:rsidRPr="00393B60">
        <w:rPr>
          <w:rFonts w:ascii="Times New Roman" w:eastAsia="Times New Roman" w:hAnsi="Times New Roman" w:cs="Times New Roman"/>
          <w:sz w:val="28"/>
          <w:szCs w:val="28"/>
        </w:rPr>
        <w:t>обращений</w:t>
      </w:r>
      <w:r w:rsidRPr="00393B60">
        <w:rPr>
          <w:rFonts w:ascii="Times New Roman" w:eastAsia="Times New Roman" w:hAnsi="Times New Roman" w:cs="Times New Roman"/>
          <w:spacing w:val="56"/>
          <w:sz w:val="28"/>
          <w:szCs w:val="28"/>
        </w:rPr>
        <w:t xml:space="preserve"> </w:t>
      </w:r>
      <w:r w:rsidRPr="00393B60">
        <w:rPr>
          <w:rFonts w:ascii="Times New Roman" w:eastAsia="Times New Roman" w:hAnsi="Times New Roman" w:cs="Times New Roman"/>
          <w:sz w:val="28"/>
          <w:szCs w:val="28"/>
        </w:rPr>
        <w:t>педагогов</w:t>
      </w:r>
      <w:r w:rsidRPr="00393B60">
        <w:rPr>
          <w:rFonts w:ascii="Times New Roman" w:eastAsia="Times New Roman" w:hAnsi="Times New Roman" w:cs="Times New Roman"/>
          <w:spacing w:val="20"/>
          <w:sz w:val="28"/>
          <w:szCs w:val="28"/>
        </w:rPr>
        <w:t xml:space="preserve"> </w:t>
      </w:r>
      <w:r w:rsidRPr="00393B60">
        <w:rPr>
          <w:rFonts w:ascii="Times New Roman" w:eastAsia="Times New Roman" w:hAnsi="Times New Roman" w:cs="Times New Roman"/>
          <w:sz w:val="28"/>
          <w:szCs w:val="28"/>
        </w:rPr>
        <w:t>по</w:t>
      </w:r>
      <w:r w:rsidRPr="00393B60">
        <w:rPr>
          <w:rFonts w:ascii="Times New Roman" w:eastAsia="Times New Roman" w:hAnsi="Times New Roman" w:cs="Times New Roman"/>
          <w:spacing w:val="40"/>
          <w:sz w:val="28"/>
          <w:szCs w:val="28"/>
        </w:rPr>
        <w:t xml:space="preserve"> </w:t>
      </w:r>
      <w:r w:rsidRPr="00393B60">
        <w:rPr>
          <w:rFonts w:ascii="Times New Roman" w:eastAsia="Times New Roman" w:hAnsi="Times New Roman" w:cs="Times New Roman"/>
          <w:sz w:val="28"/>
          <w:szCs w:val="28"/>
        </w:rPr>
        <w:t>заработной</w:t>
      </w:r>
      <w:r w:rsidRPr="00393B60">
        <w:rPr>
          <w:rFonts w:ascii="Times New Roman" w:eastAsia="Times New Roman" w:hAnsi="Times New Roman" w:cs="Times New Roman"/>
          <w:spacing w:val="43"/>
          <w:sz w:val="28"/>
          <w:szCs w:val="28"/>
        </w:rPr>
        <w:t xml:space="preserve"> </w:t>
      </w:r>
      <w:r w:rsidRPr="00393B60">
        <w:rPr>
          <w:rFonts w:ascii="Times New Roman" w:eastAsia="Times New Roman" w:hAnsi="Times New Roman" w:cs="Times New Roman"/>
          <w:sz w:val="28"/>
          <w:szCs w:val="28"/>
        </w:rPr>
        <w:t>плате</w:t>
      </w:r>
      <w:r w:rsidRPr="00393B60">
        <w:rPr>
          <w:rFonts w:ascii="Times New Roman" w:eastAsia="Times New Roman" w:hAnsi="Times New Roman" w:cs="Times New Roman"/>
          <w:spacing w:val="34"/>
          <w:sz w:val="28"/>
          <w:szCs w:val="28"/>
        </w:rPr>
        <w:t xml:space="preserve"> </w:t>
      </w:r>
      <w:r w:rsidRPr="00393B60">
        <w:rPr>
          <w:rFonts w:ascii="Times New Roman" w:eastAsia="Times New Roman" w:hAnsi="Times New Roman" w:cs="Times New Roman"/>
          <w:sz w:val="28"/>
          <w:szCs w:val="28"/>
        </w:rPr>
        <w:t>(за</w:t>
      </w:r>
      <w:r w:rsidRPr="00393B60">
        <w:rPr>
          <w:rFonts w:ascii="Times New Roman" w:eastAsia="Times New Roman" w:hAnsi="Times New Roman" w:cs="Times New Roman"/>
          <w:spacing w:val="28"/>
          <w:sz w:val="28"/>
          <w:szCs w:val="28"/>
        </w:rPr>
        <w:t xml:space="preserve"> </w:t>
      </w:r>
      <w:r w:rsidRPr="00393B60">
        <w:rPr>
          <w:rFonts w:ascii="Times New Roman" w:eastAsia="Times New Roman" w:hAnsi="Times New Roman" w:cs="Times New Roman"/>
          <w:sz w:val="28"/>
          <w:szCs w:val="28"/>
        </w:rPr>
        <w:t>2019 год более</w:t>
      </w:r>
      <w:r w:rsidRPr="00393B60">
        <w:rPr>
          <w:rFonts w:ascii="Times New Roman" w:eastAsia="Times New Roman" w:hAnsi="Times New Roman" w:cs="Times New Roman"/>
          <w:spacing w:val="23"/>
          <w:sz w:val="28"/>
          <w:szCs w:val="28"/>
        </w:rPr>
        <w:t xml:space="preserve"> </w:t>
      </w:r>
      <w:r w:rsidRPr="00393B60">
        <w:rPr>
          <w:rFonts w:ascii="Times New Roman" w:eastAsia="Times New Roman" w:hAnsi="Times New Roman" w:cs="Times New Roman"/>
          <w:sz w:val="28"/>
          <w:szCs w:val="28"/>
        </w:rPr>
        <w:t>1300</w:t>
      </w:r>
      <w:r w:rsidRPr="00393B60">
        <w:rPr>
          <w:rFonts w:ascii="Times New Roman" w:eastAsia="Times New Roman" w:hAnsi="Times New Roman" w:cs="Times New Roman"/>
          <w:spacing w:val="-3"/>
          <w:sz w:val="28"/>
          <w:szCs w:val="28"/>
        </w:rPr>
        <w:t xml:space="preserve"> </w:t>
      </w:r>
      <w:r w:rsidRPr="00393B60">
        <w:rPr>
          <w:rFonts w:ascii="Times New Roman" w:eastAsia="Times New Roman" w:hAnsi="Times New Roman" w:cs="Times New Roman"/>
          <w:sz w:val="28"/>
          <w:szCs w:val="28"/>
        </w:rPr>
        <w:t>писем</w:t>
      </w:r>
      <w:r w:rsidRPr="00393B60">
        <w:rPr>
          <w:rFonts w:ascii="Times New Roman" w:eastAsia="Times New Roman" w:hAnsi="Times New Roman" w:cs="Times New Roman"/>
          <w:spacing w:val="36"/>
          <w:sz w:val="28"/>
          <w:szCs w:val="28"/>
        </w:rPr>
        <w:t xml:space="preserve"> </w:t>
      </w:r>
      <w:r w:rsidRPr="00393B60">
        <w:rPr>
          <w:rFonts w:ascii="Times New Roman" w:eastAsia="Times New Roman" w:hAnsi="Times New Roman" w:cs="Times New Roman"/>
          <w:sz w:val="28"/>
          <w:szCs w:val="28"/>
        </w:rPr>
        <w:t>поступило</w:t>
      </w:r>
      <w:r w:rsidRPr="00393B60">
        <w:rPr>
          <w:rFonts w:ascii="Times New Roman" w:eastAsia="Times New Roman" w:hAnsi="Times New Roman" w:cs="Times New Roman"/>
          <w:spacing w:val="19"/>
          <w:sz w:val="28"/>
          <w:szCs w:val="28"/>
        </w:rPr>
        <w:t xml:space="preserve"> </w:t>
      </w:r>
      <w:r w:rsidRPr="00393B60">
        <w:rPr>
          <w:rFonts w:ascii="Times New Roman" w:eastAsia="Times New Roman" w:hAnsi="Times New Roman" w:cs="Times New Roman"/>
          <w:sz w:val="28"/>
          <w:szCs w:val="28"/>
        </w:rPr>
        <w:t>только</w:t>
      </w:r>
      <w:r w:rsidRPr="00393B60">
        <w:rPr>
          <w:rFonts w:ascii="Times New Roman" w:eastAsia="Times New Roman" w:hAnsi="Times New Roman" w:cs="Times New Roman"/>
          <w:spacing w:val="19"/>
          <w:sz w:val="28"/>
          <w:szCs w:val="28"/>
        </w:rPr>
        <w:t xml:space="preserve"> </w:t>
      </w:r>
      <w:r w:rsidRPr="00393B60">
        <w:rPr>
          <w:rFonts w:ascii="Times New Roman" w:eastAsia="Times New Roman" w:hAnsi="Times New Roman" w:cs="Times New Roman"/>
          <w:sz w:val="28"/>
          <w:szCs w:val="28"/>
        </w:rPr>
        <w:t>в</w:t>
      </w:r>
      <w:r w:rsidRPr="00393B60">
        <w:rPr>
          <w:rFonts w:ascii="Times New Roman" w:eastAsia="Times New Roman" w:hAnsi="Times New Roman" w:cs="Times New Roman"/>
          <w:spacing w:val="30"/>
          <w:sz w:val="28"/>
          <w:szCs w:val="28"/>
        </w:rPr>
        <w:t xml:space="preserve"> </w:t>
      </w:r>
      <w:proofErr w:type="spellStart"/>
      <w:r w:rsidRPr="00393B60">
        <w:rPr>
          <w:rFonts w:ascii="Times New Roman" w:eastAsia="Times New Roman" w:hAnsi="Times New Roman" w:cs="Times New Roman"/>
          <w:sz w:val="28"/>
          <w:szCs w:val="28"/>
        </w:rPr>
        <w:t>Минпросвещения</w:t>
      </w:r>
      <w:proofErr w:type="spellEnd"/>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w w:val="102"/>
          <w:sz w:val="28"/>
          <w:szCs w:val="28"/>
        </w:rPr>
        <w:t>России</w:t>
      </w:r>
      <w:r w:rsidRPr="00393B60">
        <w:rPr>
          <w:rFonts w:ascii="Times New Roman" w:eastAsia="Times New Roman" w:hAnsi="Times New Roman" w:cs="Times New Roman"/>
          <w:w w:val="103"/>
          <w:sz w:val="28"/>
          <w:szCs w:val="28"/>
        </w:rPr>
        <w:t>)</w:t>
      </w:r>
      <w:r w:rsidRPr="00393B60">
        <w:rPr>
          <w:rFonts w:ascii="Times New Roman" w:eastAsia="Times New Roman" w:hAnsi="Times New Roman" w:cs="Times New Roman"/>
          <w:w w:val="102"/>
          <w:sz w:val="28"/>
          <w:szCs w:val="28"/>
        </w:rPr>
        <w:t>; а также</w:t>
      </w:r>
      <w:r w:rsidRPr="00393B60">
        <w:rPr>
          <w:rFonts w:ascii="Times New Roman" w:eastAsia="Times New Roman" w:hAnsi="Times New Roman" w:cs="Times New Roman"/>
          <w:sz w:val="28"/>
          <w:szCs w:val="28"/>
        </w:rPr>
        <w:t xml:space="preserve"> запланированной </w:t>
      </w:r>
      <w:proofErr w:type="spellStart"/>
      <w:r w:rsidRPr="00393B60">
        <w:rPr>
          <w:rFonts w:ascii="Times New Roman" w:eastAsia="Times New Roman" w:hAnsi="Times New Roman" w:cs="Times New Roman"/>
          <w:sz w:val="28"/>
          <w:szCs w:val="28"/>
        </w:rPr>
        <w:t>Минпросвещения</w:t>
      </w:r>
      <w:proofErr w:type="spellEnd"/>
      <w:r w:rsidRPr="00393B60">
        <w:rPr>
          <w:rFonts w:ascii="Times New Roman" w:eastAsia="Times New Roman" w:hAnsi="Times New Roman" w:cs="Times New Roman"/>
          <w:spacing w:val="56"/>
          <w:sz w:val="28"/>
          <w:szCs w:val="28"/>
        </w:rPr>
        <w:t xml:space="preserve"> </w:t>
      </w:r>
      <w:r w:rsidRPr="00393B60">
        <w:rPr>
          <w:rFonts w:ascii="Times New Roman" w:eastAsia="Times New Roman" w:hAnsi="Times New Roman" w:cs="Times New Roman"/>
          <w:sz w:val="28"/>
          <w:szCs w:val="28"/>
        </w:rPr>
        <w:t>России</w:t>
      </w:r>
      <w:r w:rsidRPr="00393B60">
        <w:rPr>
          <w:rFonts w:ascii="Times New Roman" w:eastAsia="Times New Roman" w:hAnsi="Times New Roman" w:cs="Times New Roman"/>
          <w:spacing w:val="33"/>
          <w:sz w:val="28"/>
          <w:szCs w:val="28"/>
        </w:rPr>
        <w:t xml:space="preserve"> </w:t>
      </w:r>
      <w:r w:rsidRPr="00393B60">
        <w:rPr>
          <w:rFonts w:ascii="Times New Roman" w:eastAsia="Times New Roman" w:hAnsi="Times New Roman" w:cs="Times New Roman"/>
          <w:sz w:val="28"/>
          <w:szCs w:val="28"/>
        </w:rPr>
        <w:t>проработке</w:t>
      </w:r>
      <w:r w:rsidRPr="00393B60">
        <w:rPr>
          <w:rFonts w:ascii="Times New Roman" w:eastAsia="Times New Roman" w:hAnsi="Times New Roman" w:cs="Times New Roman"/>
          <w:spacing w:val="11"/>
          <w:sz w:val="28"/>
          <w:szCs w:val="28"/>
        </w:rPr>
        <w:t xml:space="preserve"> </w:t>
      </w:r>
      <w:r w:rsidRPr="00393B60">
        <w:rPr>
          <w:rFonts w:ascii="Times New Roman" w:eastAsia="Times New Roman" w:hAnsi="Times New Roman" w:cs="Times New Roman"/>
          <w:sz w:val="28"/>
          <w:szCs w:val="28"/>
        </w:rPr>
        <w:t xml:space="preserve">мер </w:t>
      </w:r>
      <w:r w:rsidRPr="00393B60">
        <w:rPr>
          <w:rFonts w:ascii="Times New Roman" w:eastAsia="Times New Roman" w:hAnsi="Times New Roman" w:cs="Times New Roman"/>
          <w:w w:val="105"/>
          <w:sz w:val="28"/>
          <w:szCs w:val="28"/>
        </w:rPr>
        <w:t xml:space="preserve">по </w:t>
      </w:r>
      <w:r w:rsidRPr="00393B60">
        <w:rPr>
          <w:rFonts w:ascii="Times New Roman" w:eastAsia="Times New Roman" w:hAnsi="Times New Roman" w:cs="Times New Roman"/>
          <w:sz w:val="28"/>
          <w:szCs w:val="28"/>
        </w:rPr>
        <w:t>совершенствованию</w:t>
      </w:r>
      <w:r w:rsidRPr="00393B60">
        <w:rPr>
          <w:rFonts w:ascii="Times New Roman" w:eastAsia="Times New Roman" w:hAnsi="Times New Roman" w:cs="Times New Roman"/>
          <w:spacing w:val="41"/>
          <w:sz w:val="28"/>
          <w:szCs w:val="28"/>
        </w:rPr>
        <w:t xml:space="preserve"> </w:t>
      </w:r>
      <w:r w:rsidRPr="00393B60">
        <w:rPr>
          <w:rFonts w:ascii="Times New Roman" w:eastAsia="Times New Roman" w:hAnsi="Times New Roman" w:cs="Times New Roman"/>
          <w:sz w:val="28"/>
          <w:szCs w:val="28"/>
        </w:rPr>
        <w:t>системы</w:t>
      </w:r>
      <w:r w:rsidRPr="00393B60">
        <w:rPr>
          <w:rFonts w:ascii="Times New Roman" w:eastAsia="Times New Roman" w:hAnsi="Times New Roman" w:cs="Times New Roman"/>
          <w:spacing w:val="30"/>
          <w:sz w:val="28"/>
          <w:szCs w:val="28"/>
        </w:rPr>
        <w:t xml:space="preserve"> </w:t>
      </w:r>
      <w:r w:rsidRPr="00393B60">
        <w:rPr>
          <w:rFonts w:ascii="Times New Roman" w:eastAsia="Times New Roman" w:hAnsi="Times New Roman" w:cs="Times New Roman"/>
          <w:sz w:val="28"/>
          <w:szCs w:val="28"/>
        </w:rPr>
        <w:t>оплаты</w:t>
      </w:r>
      <w:r w:rsidRPr="00393B60">
        <w:rPr>
          <w:rFonts w:ascii="Times New Roman" w:eastAsia="Times New Roman" w:hAnsi="Times New Roman" w:cs="Times New Roman"/>
          <w:spacing w:val="22"/>
          <w:sz w:val="28"/>
          <w:szCs w:val="28"/>
        </w:rPr>
        <w:t xml:space="preserve"> </w:t>
      </w:r>
      <w:r w:rsidRPr="00393B60">
        <w:rPr>
          <w:rFonts w:ascii="Times New Roman" w:eastAsia="Times New Roman" w:hAnsi="Times New Roman" w:cs="Times New Roman"/>
          <w:sz w:val="28"/>
          <w:szCs w:val="28"/>
        </w:rPr>
        <w:t>труда</w:t>
      </w:r>
      <w:r w:rsidRPr="00393B60">
        <w:rPr>
          <w:rFonts w:ascii="Times New Roman" w:eastAsia="Times New Roman" w:hAnsi="Times New Roman" w:cs="Times New Roman"/>
          <w:spacing w:val="-4"/>
          <w:sz w:val="28"/>
          <w:szCs w:val="28"/>
        </w:rPr>
        <w:t xml:space="preserve"> </w:t>
      </w:r>
      <w:r w:rsidRPr="00393B60">
        <w:rPr>
          <w:rFonts w:ascii="Times New Roman" w:eastAsia="Times New Roman" w:hAnsi="Times New Roman" w:cs="Times New Roman"/>
          <w:sz w:val="28"/>
          <w:szCs w:val="28"/>
        </w:rPr>
        <w:t>в</w:t>
      </w:r>
      <w:r w:rsidRPr="00393B60">
        <w:rPr>
          <w:rFonts w:ascii="Times New Roman" w:eastAsia="Times New Roman" w:hAnsi="Times New Roman" w:cs="Times New Roman"/>
          <w:spacing w:val="15"/>
          <w:sz w:val="28"/>
          <w:szCs w:val="28"/>
        </w:rPr>
        <w:t xml:space="preserve"> </w:t>
      </w:r>
      <w:r w:rsidRPr="00393B60">
        <w:rPr>
          <w:rFonts w:ascii="Times New Roman" w:eastAsia="Times New Roman" w:hAnsi="Times New Roman" w:cs="Times New Roman"/>
          <w:sz w:val="28"/>
          <w:szCs w:val="28"/>
        </w:rPr>
        <w:t>отрасли</w:t>
      </w:r>
      <w:r w:rsidRPr="00393B60">
        <w:rPr>
          <w:rFonts w:ascii="Times New Roman" w:eastAsia="Times New Roman" w:hAnsi="Times New Roman" w:cs="Times New Roman"/>
          <w:spacing w:val="25"/>
          <w:sz w:val="28"/>
          <w:szCs w:val="28"/>
        </w:rPr>
        <w:t xml:space="preserve"> </w:t>
      </w:r>
      <w:r w:rsidRPr="00393B60">
        <w:rPr>
          <w:rFonts w:ascii="Times New Roman" w:eastAsia="Times New Roman" w:hAnsi="Times New Roman" w:cs="Times New Roman"/>
          <w:w w:val="102"/>
          <w:sz w:val="28"/>
          <w:szCs w:val="28"/>
        </w:rPr>
        <w:t>образования.</w:t>
      </w:r>
      <w:r w:rsidRPr="00393B60">
        <w:rPr>
          <w:rFonts w:ascii="Times New Roman" w:hAnsi="Times New Roman" w:cs="Times New Roman"/>
          <w:sz w:val="28"/>
          <w:szCs w:val="28"/>
        </w:rPr>
        <w:t xml:space="preserve"> </w:t>
      </w:r>
    </w:p>
    <w:p w14:paraId="7C32E7BC" w14:textId="77777777" w:rsidR="00691BBC" w:rsidRDefault="00691BBC" w:rsidP="00691BBC">
      <w:pPr>
        <w:spacing w:after="0" w:line="276" w:lineRule="auto"/>
        <w:ind w:right="-20" w:firstLine="567"/>
        <w:jc w:val="both"/>
        <w:rPr>
          <w:rFonts w:ascii="Times New Roman" w:eastAsia="Arial" w:hAnsi="Times New Roman" w:cs="Times New Roman"/>
          <w:w w:val="102"/>
          <w:sz w:val="28"/>
          <w:szCs w:val="28"/>
        </w:rPr>
      </w:pPr>
      <w:r w:rsidRPr="00393B60">
        <w:rPr>
          <w:rFonts w:ascii="Times New Roman" w:hAnsi="Times New Roman" w:cs="Times New Roman"/>
          <w:sz w:val="28"/>
          <w:szCs w:val="28"/>
        </w:rPr>
        <w:t>В письме Минтруда России</w:t>
      </w:r>
      <w:r>
        <w:rPr>
          <w:rFonts w:ascii="Times New Roman" w:hAnsi="Times New Roman" w:cs="Times New Roman"/>
          <w:sz w:val="28"/>
          <w:szCs w:val="28"/>
        </w:rPr>
        <w:t xml:space="preserve"> </w:t>
      </w:r>
      <w:r w:rsidRPr="00393B60">
        <w:rPr>
          <w:rFonts w:ascii="Times New Roman" w:hAnsi="Times New Roman" w:cs="Times New Roman"/>
          <w:sz w:val="28"/>
          <w:szCs w:val="28"/>
        </w:rPr>
        <w:t>от 05.02.2020</w:t>
      </w:r>
      <w:r>
        <w:rPr>
          <w:rFonts w:ascii="Times New Roman" w:hAnsi="Times New Roman" w:cs="Times New Roman"/>
          <w:sz w:val="28"/>
          <w:szCs w:val="28"/>
        </w:rPr>
        <w:t xml:space="preserve"> г.</w:t>
      </w:r>
      <w:r w:rsidRPr="00393B60">
        <w:rPr>
          <w:rFonts w:ascii="Times New Roman" w:hAnsi="Times New Roman" w:cs="Times New Roman"/>
          <w:sz w:val="28"/>
          <w:szCs w:val="28"/>
        </w:rPr>
        <w:t xml:space="preserve"> (за подписью зам</w:t>
      </w:r>
      <w:r>
        <w:rPr>
          <w:rFonts w:ascii="Times New Roman" w:hAnsi="Times New Roman" w:cs="Times New Roman"/>
          <w:sz w:val="28"/>
          <w:szCs w:val="28"/>
        </w:rPr>
        <w:t xml:space="preserve">естителя </w:t>
      </w:r>
      <w:r w:rsidRPr="00393B60">
        <w:rPr>
          <w:rFonts w:ascii="Times New Roman" w:hAnsi="Times New Roman" w:cs="Times New Roman"/>
          <w:sz w:val="28"/>
          <w:szCs w:val="28"/>
        </w:rPr>
        <w:t>Министра</w:t>
      </w:r>
      <w:r>
        <w:rPr>
          <w:rFonts w:ascii="Times New Roman" w:hAnsi="Times New Roman" w:cs="Times New Roman"/>
          <w:sz w:val="28"/>
          <w:szCs w:val="28"/>
        </w:rPr>
        <w:t xml:space="preserve"> </w:t>
      </w:r>
      <w:proofErr w:type="spellStart"/>
      <w:r w:rsidRPr="00393B60">
        <w:rPr>
          <w:rFonts w:ascii="Times New Roman" w:hAnsi="Times New Roman" w:cs="Times New Roman"/>
          <w:sz w:val="28"/>
          <w:szCs w:val="28"/>
        </w:rPr>
        <w:t>В.Л.Вуколова</w:t>
      </w:r>
      <w:proofErr w:type="spellEnd"/>
      <w:r w:rsidRPr="00393B60">
        <w:rPr>
          <w:rFonts w:ascii="Times New Roman" w:hAnsi="Times New Roman" w:cs="Times New Roman"/>
          <w:sz w:val="28"/>
          <w:szCs w:val="28"/>
        </w:rPr>
        <w:t xml:space="preserve">), направленном в адрес </w:t>
      </w:r>
      <w:proofErr w:type="spellStart"/>
      <w:r w:rsidRPr="00393B60">
        <w:rPr>
          <w:rFonts w:ascii="Times New Roman" w:hAnsi="Times New Roman" w:cs="Times New Roman"/>
          <w:sz w:val="28"/>
          <w:szCs w:val="28"/>
        </w:rPr>
        <w:t>Минпросвещения</w:t>
      </w:r>
      <w:proofErr w:type="spellEnd"/>
      <w:r w:rsidRPr="00393B60">
        <w:rPr>
          <w:rFonts w:ascii="Times New Roman" w:hAnsi="Times New Roman" w:cs="Times New Roman"/>
          <w:sz w:val="28"/>
          <w:szCs w:val="28"/>
        </w:rPr>
        <w:t xml:space="preserve"> России, сообщалось, что «Минтрудом России совместно с Минздравом России проводится работа по выработке предложений по параметрам отраслевой системы оплаты труда медицинских работников, оказывающих первичную медико-санитарную помощь, скорую медицинскую помощь, медицинских работников центральных районных и районных больниц. В рамках указанной работы разработан проект федерального закона «О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внесении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Трудовой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кодекс</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наделения Правительства Российской Федерации полномочиями по установлению</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требований</w:t>
      </w:r>
      <w:r w:rsidRPr="00393B60">
        <w:rPr>
          <w:rFonts w:ascii="Times New Roman" w:eastAsia="Times New Roman" w:hAnsi="Times New Roman" w:cs="Times New Roman"/>
          <w:spacing w:val="37"/>
          <w:sz w:val="28"/>
          <w:szCs w:val="28"/>
        </w:rPr>
        <w:t xml:space="preserve"> </w:t>
      </w:r>
      <w:r w:rsidRPr="00393B60">
        <w:rPr>
          <w:rFonts w:ascii="Times New Roman" w:eastAsia="Times New Roman" w:hAnsi="Times New Roman" w:cs="Times New Roman"/>
          <w:sz w:val="28"/>
          <w:szCs w:val="28"/>
        </w:rPr>
        <w:t>к отраслевым</w:t>
      </w:r>
      <w:r w:rsidRPr="00393B60">
        <w:rPr>
          <w:rFonts w:ascii="Times New Roman" w:eastAsia="Times New Roman" w:hAnsi="Times New Roman" w:cs="Times New Roman"/>
          <w:spacing w:val="30"/>
          <w:sz w:val="28"/>
          <w:szCs w:val="28"/>
        </w:rPr>
        <w:t xml:space="preserve"> </w:t>
      </w:r>
      <w:r w:rsidRPr="00393B60">
        <w:rPr>
          <w:rFonts w:ascii="Times New Roman" w:eastAsia="Times New Roman" w:hAnsi="Times New Roman" w:cs="Times New Roman"/>
          <w:sz w:val="28"/>
          <w:szCs w:val="28"/>
        </w:rPr>
        <w:t>системам</w:t>
      </w:r>
      <w:r w:rsidRPr="00393B60">
        <w:rPr>
          <w:rFonts w:ascii="Times New Roman" w:eastAsia="Times New Roman" w:hAnsi="Times New Roman" w:cs="Times New Roman"/>
          <w:spacing w:val="31"/>
          <w:sz w:val="28"/>
          <w:szCs w:val="28"/>
        </w:rPr>
        <w:t xml:space="preserve"> </w:t>
      </w:r>
      <w:r w:rsidRPr="00393B60">
        <w:rPr>
          <w:rFonts w:ascii="Times New Roman" w:eastAsia="Times New Roman" w:hAnsi="Times New Roman" w:cs="Times New Roman"/>
          <w:sz w:val="28"/>
          <w:szCs w:val="28"/>
        </w:rPr>
        <w:t>оплаты</w:t>
      </w:r>
      <w:r w:rsidRPr="00393B60">
        <w:rPr>
          <w:rFonts w:ascii="Times New Roman" w:eastAsia="Times New Roman" w:hAnsi="Times New Roman" w:cs="Times New Roman"/>
          <w:spacing w:val="14"/>
          <w:sz w:val="28"/>
          <w:szCs w:val="28"/>
        </w:rPr>
        <w:t xml:space="preserve"> </w:t>
      </w:r>
      <w:r w:rsidRPr="00393B60">
        <w:rPr>
          <w:rFonts w:ascii="Times New Roman" w:eastAsia="Times New Roman" w:hAnsi="Times New Roman" w:cs="Times New Roman"/>
          <w:sz w:val="28"/>
          <w:szCs w:val="28"/>
        </w:rPr>
        <w:t>труда работников</w:t>
      </w:r>
      <w:r w:rsidRPr="00393B60">
        <w:rPr>
          <w:rFonts w:ascii="Times New Roman" w:eastAsia="Times New Roman" w:hAnsi="Times New Roman" w:cs="Times New Roman"/>
          <w:spacing w:val="44"/>
          <w:sz w:val="28"/>
          <w:szCs w:val="28"/>
        </w:rPr>
        <w:t xml:space="preserve"> </w:t>
      </w:r>
      <w:r w:rsidRPr="00393B60">
        <w:rPr>
          <w:rFonts w:ascii="Times New Roman" w:eastAsia="Times New Roman" w:hAnsi="Times New Roman" w:cs="Times New Roman"/>
          <w:sz w:val="28"/>
          <w:szCs w:val="28"/>
        </w:rPr>
        <w:t>государственных</w:t>
      </w:r>
      <w:r w:rsidRPr="00393B60">
        <w:rPr>
          <w:rFonts w:ascii="Times New Roman" w:eastAsia="Times New Roman" w:hAnsi="Times New Roman" w:cs="Times New Roman"/>
          <w:spacing w:val="5"/>
          <w:sz w:val="28"/>
          <w:szCs w:val="28"/>
        </w:rPr>
        <w:t xml:space="preserve"> </w:t>
      </w:r>
      <w:r w:rsidRPr="00393B60">
        <w:rPr>
          <w:rFonts w:ascii="Times New Roman" w:eastAsia="Times New Roman" w:hAnsi="Times New Roman" w:cs="Times New Roman"/>
          <w:w w:val="105"/>
          <w:sz w:val="28"/>
          <w:szCs w:val="28"/>
        </w:rPr>
        <w:t xml:space="preserve">и </w:t>
      </w:r>
      <w:r w:rsidRPr="00393B60">
        <w:rPr>
          <w:rFonts w:ascii="Times New Roman" w:eastAsia="Times New Roman" w:hAnsi="Times New Roman" w:cs="Times New Roman"/>
          <w:sz w:val="28"/>
          <w:szCs w:val="28"/>
        </w:rPr>
        <w:t>муниципальных</w:t>
      </w:r>
      <w:r w:rsidRPr="00393B60">
        <w:rPr>
          <w:rFonts w:ascii="Times New Roman" w:eastAsia="Times New Roman" w:hAnsi="Times New Roman" w:cs="Times New Roman"/>
          <w:spacing w:val="42"/>
          <w:sz w:val="28"/>
          <w:szCs w:val="28"/>
        </w:rPr>
        <w:t xml:space="preserve"> </w:t>
      </w:r>
      <w:r w:rsidRPr="00393B60">
        <w:rPr>
          <w:rFonts w:ascii="Times New Roman" w:eastAsia="Times New Roman" w:hAnsi="Times New Roman" w:cs="Times New Roman"/>
          <w:sz w:val="28"/>
          <w:szCs w:val="28"/>
        </w:rPr>
        <w:t>учреждений»</w:t>
      </w:r>
      <w:r w:rsidRPr="00393B60">
        <w:rPr>
          <w:rFonts w:ascii="Times New Roman" w:hAnsi="Times New Roman" w:cs="Times New Roman"/>
          <w:sz w:val="28"/>
          <w:szCs w:val="28"/>
        </w:rPr>
        <w:t xml:space="preserve">, а также соответствующие подзаконные акты Правительства Российской Федерации. </w:t>
      </w:r>
    </w:p>
    <w:p w14:paraId="47F11A92" w14:textId="77777777" w:rsidR="00691BBC" w:rsidRDefault="00691BBC" w:rsidP="00691BBC">
      <w:pPr>
        <w:spacing w:after="0" w:line="276" w:lineRule="auto"/>
        <w:ind w:right="-20" w:firstLine="567"/>
        <w:jc w:val="both"/>
        <w:rPr>
          <w:rFonts w:ascii="Times New Roman" w:eastAsia="Arial" w:hAnsi="Times New Roman" w:cs="Times New Roman"/>
          <w:w w:val="102"/>
          <w:sz w:val="28"/>
          <w:szCs w:val="28"/>
        </w:rPr>
      </w:pPr>
      <w:r w:rsidRPr="00393B60">
        <w:rPr>
          <w:rFonts w:ascii="Times New Roman" w:hAnsi="Times New Roman" w:cs="Times New Roman"/>
          <w:sz w:val="28"/>
          <w:szCs w:val="28"/>
        </w:rPr>
        <w:t xml:space="preserve">Предполагаем, что работа по вопросу установления отраслевых систем оплаты труда работников различных отраслей бюджетной сферы должна </w:t>
      </w:r>
      <w:r w:rsidRPr="00393B60">
        <w:rPr>
          <w:rFonts w:ascii="Times New Roman" w:hAnsi="Times New Roman" w:cs="Times New Roman"/>
          <w:sz w:val="28"/>
          <w:szCs w:val="28"/>
        </w:rPr>
        <w:lastRenderedPageBreak/>
        <w:t xml:space="preserve">проводиться поэтапно, с учетом результатов анализа применяемых систем и возможностей их ресурсного обеспечения в регионах». </w:t>
      </w:r>
    </w:p>
    <w:p w14:paraId="079535E0" w14:textId="57582C5C" w:rsidR="00691BBC" w:rsidRPr="005D7ED3" w:rsidRDefault="00691BBC" w:rsidP="00691BBC">
      <w:pPr>
        <w:spacing w:after="0" w:line="276" w:lineRule="auto"/>
        <w:ind w:right="-20" w:firstLine="567"/>
        <w:jc w:val="both"/>
        <w:rPr>
          <w:rFonts w:ascii="Times New Roman" w:eastAsia="Arial" w:hAnsi="Times New Roman" w:cs="Times New Roman"/>
          <w:w w:val="102"/>
          <w:sz w:val="28"/>
          <w:szCs w:val="28"/>
        </w:rPr>
      </w:pPr>
      <w:r w:rsidRPr="00393B60">
        <w:rPr>
          <w:rFonts w:ascii="Times New Roman" w:hAnsi="Times New Roman" w:cs="Times New Roman"/>
          <w:sz w:val="28"/>
          <w:szCs w:val="28"/>
        </w:rPr>
        <w:t>В письме Минфина России от 08.02.2020</w:t>
      </w:r>
      <w:r>
        <w:rPr>
          <w:rFonts w:ascii="Times New Roman" w:hAnsi="Times New Roman" w:cs="Times New Roman"/>
          <w:sz w:val="28"/>
          <w:szCs w:val="28"/>
        </w:rPr>
        <w:t xml:space="preserve"> г.</w:t>
      </w:r>
      <w:r w:rsidRPr="00393B60">
        <w:rPr>
          <w:rFonts w:ascii="Times New Roman" w:hAnsi="Times New Roman" w:cs="Times New Roman"/>
          <w:sz w:val="28"/>
          <w:szCs w:val="28"/>
        </w:rPr>
        <w:t xml:space="preserve"> (за подписью зам</w:t>
      </w:r>
      <w:r>
        <w:rPr>
          <w:rFonts w:ascii="Times New Roman" w:hAnsi="Times New Roman" w:cs="Times New Roman"/>
          <w:sz w:val="28"/>
          <w:szCs w:val="28"/>
        </w:rPr>
        <w:t xml:space="preserve">естителя министра </w:t>
      </w:r>
      <w:proofErr w:type="spellStart"/>
      <w:r>
        <w:rPr>
          <w:rFonts w:ascii="Times New Roman" w:hAnsi="Times New Roman" w:cs="Times New Roman"/>
          <w:sz w:val="28"/>
          <w:szCs w:val="28"/>
        </w:rPr>
        <w:t>П.А.</w:t>
      </w:r>
      <w:r w:rsidRPr="00393B60">
        <w:rPr>
          <w:rFonts w:ascii="Times New Roman" w:hAnsi="Times New Roman" w:cs="Times New Roman"/>
          <w:sz w:val="28"/>
          <w:szCs w:val="28"/>
        </w:rPr>
        <w:t>Кадочникова</w:t>
      </w:r>
      <w:proofErr w:type="spellEnd"/>
      <w:r w:rsidRPr="00393B60">
        <w:rPr>
          <w:rFonts w:ascii="Times New Roman" w:hAnsi="Times New Roman" w:cs="Times New Roman"/>
          <w:sz w:val="28"/>
          <w:szCs w:val="28"/>
        </w:rPr>
        <w:t>)</w:t>
      </w:r>
      <w:r>
        <w:rPr>
          <w:rFonts w:ascii="Times New Roman" w:hAnsi="Times New Roman" w:cs="Times New Roman"/>
          <w:sz w:val="28"/>
          <w:szCs w:val="28"/>
        </w:rPr>
        <w:t>,</w:t>
      </w:r>
      <w:r w:rsidRPr="00393B60">
        <w:rPr>
          <w:rFonts w:ascii="Times New Roman" w:hAnsi="Times New Roman" w:cs="Times New Roman"/>
          <w:sz w:val="28"/>
          <w:szCs w:val="28"/>
        </w:rPr>
        <w:t xml:space="preserve"> направленном в адрес </w:t>
      </w:r>
      <w:proofErr w:type="spellStart"/>
      <w:r w:rsidRPr="00393B60">
        <w:rPr>
          <w:rFonts w:ascii="Times New Roman" w:hAnsi="Times New Roman" w:cs="Times New Roman"/>
          <w:sz w:val="28"/>
          <w:szCs w:val="28"/>
        </w:rPr>
        <w:t>Минпросвещения</w:t>
      </w:r>
      <w:proofErr w:type="spellEnd"/>
      <w:r w:rsidRPr="00393B60">
        <w:rPr>
          <w:rFonts w:ascii="Times New Roman" w:hAnsi="Times New Roman" w:cs="Times New Roman"/>
          <w:sz w:val="28"/>
          <w:szCs w:val="28"/>
        </w:rPr>
        <w:t xml:space="preserve"> России, после изложения на двух страницах действующего порядка установления систем оплаты труда и финансирования нормативных затрат на оплату труда в соответствии с разграничением полномочий между органами государственной власти субъектов РФ и органами местного самоуправления сообщалось, что на основании вышеизложенной системной взаимосвязи правовых норм в указанной сфере трудовых отношений Министерство финансов Российской Федерации отмечает, что проработка вопроса об установлении единой системы оплаты труда педагогических работников дошкольных общеобразовательных организаций и общеобразовательных организаций потребует оценки расходов, покрываемых бюджетами бюджетной системы Российской Федерации. </w:t>
      </w:r>
    </w:p>
    <w:p w14:paraId="024075E5" w14:textId="6CAAAC85" w:rsidR="00691BBC" w:rsidRDefault="00691BBC" w:rsidP="00691BBC">
      <w:pPr>
        <w:numPr>
          <w:ilvl w:val="0"/>
          <w:numId w:val="28"/>
        </w:numPr>
        <w:spacing w:after="0" w:line="276" w:lineRule="auto"/>
        <w:ind w:left="0" w:right="-20" w:firstLine="567"/>
        <w:jc w:val="both"/>
        <w:rPr>
          <w:rFonts w:ascii="Times New Roman" w:eastAsia="Times New Roman" w:hAnsi="Times New Roman" w:cs="Times New Roman"/>
          <w:sz w:val="28"/>
          <w:szCs w:val="28"/>
        </w:rPr>
      </w:pPr>
      <w:r w:rsidRPr="005D7ED3">
        <w:rPr>
          <w:rFonts w:ascii="Times New Roman" w:eastAsia="Times New Roman" w:hAnsi="Times New Roman" w:cs="Times New Roman"/>
          <w:b/>
          <w:sz w:val="28"/>
          <w:szCs w:val="28"/>
        </w:rPr>
        <w:t>28.02.2020</w:t>
      </w:r>
      <w:r>
        <w:rPr>
          <w:rFonts w:ascii="Times New Roman" w:eastAsia="Times New Roman" w:hAnsi="Times New Roman" w:cs="Times New Roman"/>
          <w:sz w:val="28"/>
          <w:szCs w:val="28"/>
        </w:rPr>
        <w:t xml:space="preserve"> </w:t>
      </w:r>
      <w:r w:rsidRPr="005D7ED3">
        <w:rPr>
          <w:rFonts w:ascii="Times New Roman" w:eastAsia="Times New Roman" w:hAnsi="Times New Roman" w:cs="Times New Roman"/>
          <w:b/>
          <w:sz w:val="28"/>
          <w:szCs w:val="28"/>
        </w:rPr>
        <w:t>г</w:t>
      </w:r>
      <w:r>
        <w:rPr>
          <w:rFonts w:ascii="Times New Roman" w:eastAsia="Times New Roman" w:hAnsi="Times New Roman" w:cs="Times New Roman"/>
          <w:sz w:val="28"/>
          <w:szCs w:val="28"/>
        </w:rPr>
        <w:t>.</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Председатель</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Совета</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Федерации</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В.И.</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Матвиенко</w:t>
      </w:r>
      <w:r w:rsidRPr="005D7ED3">
        <w:rPr>
          <w:rFonts w:ascii="Times New Roman" w:eastAsia="Times New Roman" w:hAnsi="Times New Roman" w:cs="Times New Roman"/>
          <w:sz w:val="28"/>
          <w:szCs w:val="28"/>
        </w:rPr>
        <w:t xml:space="preserve"> подняла </w:t>
      </w:r>
      <w:r w:rsidRPr="00393B60">
        <w:rPr>
          <w:rFonts w:ascii="Times New Roman" w:eastAsia="Times New Roman" w:hAnsi="Times New Roman" w:cs="Times New Roman"/>
          <w:sz w:val="28"/>
          <w:szCs w:val="28"/>
        </w:rPr>
        <w:t>вопрос</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об</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оплате</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труда педагогов</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на</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встрече</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членов</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Совета</w:t>
      </w:r>
      <w:r w:rsidRPr="005D7ED3">
        <w:rPr>
          <w:rFonts w:ascii="Times New Roman" w:eastAsia="Times New Roman" w:hAnsi="Times New Roman" w:cs="Times New Roman"/>
          <w:sz w:val="28"/>
          <w:szCs w:val="28"/>
        </w:rPr>
        <w:t xml:space="preserve"> Федерации </w:t>
      </w:r>
      <w:r w:rsidRPr="00393B60">
        <w:rPr>
          <w:rFonts w:ascii="Times New Roman" w:eastAsia="Times New Roman" w:hAnsi="Times New Roman" w:cs="Times New Roman"/>
          <w:sz w:val="28"/>
          <w:szCs w:val="28"/>
        </w:rPr>
        <w:t>с Председателем Правительства</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РФ</w:t>
      </w:r>
      <w:r w:rsidRPr="005D7ED3">
        <w:rPr>
          <w:rFonts w:ascii="Times New Roman" w:eastAsia="Times New Roman" w:hAnsi="Times New Roman" w:cs="Times New Roman"/>
          <w:sz w:val="28"/>
          <w:szCs w:val="28"/>
        </w:rPr>
        <w:t xml:space="preserve"> </w:t>
      </w:r>
      <w:proofErr w:type="spellStart"/>
      <w:r w:rsidRPr="00393B60">
        <w:rPr>
          <w:rFonts w:ascii="Times New Roman" w:eastAsia="Times New Roman" w:hAnsi="Times New Roman" w:cs="Times New Roman"/>
          <w:sz w:val="28"/>
          <w:szCs w:val="28"/>
        </w:rPr>
        <w:t>М.В.Мишустиным</w:t>
      </w:r>
      <w:proofErr w:type="spellEnd"/>
      <w:r w:rsidRPr="00393B60">
        <w:rPr>
          <w:rFonts w:ascii="Times New Roman" w:eastAsia="Times New Roman" w:hAnsi="Times New Roman" w:cs="Times New Roman"/>
          <w:sz w:val="28"/>
          <w:szCs w:val="28"/>
        </w:rPr>
        <w:t>.</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Однако</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w:t>
      </w:r>
      <w:r w:rsidRPr="005D7ED3">
        <w:rPr>
          <w:rFonts w:ascii="Times New Roman" w:eastAsia="Times New Roman" w:hAnsi="Times New Roman" w:cs="Times New Roman"/>
          <w:sz w:val="28"/>
          <w:szCs w:val="28"/>
        </w:rPr>
        <w:t xml:space="preserve"> перечень </w:t>
      </w:r>
      <w:r w:rsidRPr="00393B60">
        <w:rPr>
          <w:rFonts w:ascii="Times New Roman" w:eastAsia="Times New Roman" w:hAnsi="Times New Roman" w:cs="Times New Roman"/>
          <w:sz w:val="28"/>
          <w:szCs w:val="28"/>
        </w:rPr>
        <w:t>поручений</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премьер-министра</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по</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итогам</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рабочей</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встречи</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вопрос</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не</w:t>
      </w:r>
      <w:r w:rsidRPr="005D7ED3">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вошел!</w:t>
      </w:r>
      <w:r w:rsidRPr="005D7ED3">
        <w:rPr>
          <w:rFonts w:ascii="Times New Roman" w:eastAsia="Times New Roman" w:hAnsi="Times New Roman" w:cs="Times New Roman"/>
          <w:sz w:val="28"/>
          <w:szCs w:val="28"/>
        </w:rPr>
        <w:t xml:space="preserve"> </w:t>
      </w:r>
    </w:p>
    <w:p w14:paraId="7DF78969" w14:textId="77777777" w:rsidR="00691BBC" w:rsidRDefault="00691BBC" w:rsidP="00691BBC">
      <w:pPr>
        <w:numPr>
          <w:ilvl w:val="0"/>
          <w:numId w:val="28"/>
        </w:numPr>
        <w:spacing w:after="0" w:line="276" w:lineRule="auto"/>
        <w:ind w:left="0" w:right="-20" w:firstLine="567"/>
        <w:jc w:val="both"/>
        <w:rPr>
          <w:rFonts w:ascii="Times New Roman" w:eastAsia="Times New Roman" w:hAnsi="Times New Roman" w:cs="Times New Roman"/>
          <w:sz w:val="28"/>
          <w:szCs w:val="28"/>
        </w:rPr>
      </w:pPr>
      <w:r w:rsidRPr="005D7ED3">
        <w:rPr>
          <w:rFonts w:ascii="Times New Roman" w:eastAsia="Times New Roman" w:hAnsi="Times New Roman" w:cs="Times New Roman"/>
          <w:spacing w:val="39"/>
          <w:sz w:val="28"/>
          <w:szCs w:val="28"/>
        </w:rPr>
        <w:t>Р</w:t>
      </w:r>
      <w:r w:rsidRPr="005D7ED3">
        <w:rPr>
          <w:rFonts w:ascii="Times New Roman" w:eastAsia="Times New Roman" w:hAnsi="Times New Roman" w:cs="Times New Roman"/>
          <w:sz w:val="28"/>
          <w:szCs w:val="28"/>
        </w:rPr>
        <w:t xml:space="preserve">аспоряжением Правительства РФ от 31.12.2019 </w:t>
      </w:r>
      <w:r w:rsidRPr="005D7ED3">
        <w:rPr>
          <w:rFonts w:ascii="Times New Roman" w:eastAsia="Times New Roman" w:hAnsi="Times New Roman" w:cs="Times New Roman"/>
          <w:w w:val="76"/>
          <w:sz w:val="28"/>
          <w:szCs w:val="28"/>
        </w:rPr>
        <w:t xml:space="preserve">N2 </w:t>
      </w:r>
      <w:r w:rsidRPr="005D7ED3">
        <w:rPr>
          <w:rFonts w:ascii="Times New Roman" w:eastAsia="Times New Roman" w:hAnsi="Times New Roman" w:cs="Times New Roman"/>
          <w:sz w:val="28"/>
          <w:szCs w:val="28"/>
        </w:rPr>
        <w:t xml:space="preserve">3273-р </w:t>
      </w:r>
      <w:r w:rsidRPr="005D7ED3">
        <w:rPr>
          <w:rFonts w:ascii="Times New Roman" w:eastAsia="Times New Roman" w:hAnsi="Times New Roman" w:cs="Times New Roman"/>
          <w:w w:val="103"/>
          <w:sz w:val="28"/>
          <w:szCs w:val="28"/>
        </w:rPr>
        <w:t xml:space="preserve">в </w:t>
      </w:r>
      <w:r w:rsidRPr="005D7ED3">
        <w:rPr>
          <w:rFonts w:ascii="Times New Roman" w:eastAsia="Times New Roman" w:hAnsi="Times New Roman" w:cs="Times New Roman"/>
          <w:sz w:val="28"/>
          <w:szCs w:val="28"/>
        </w:rPr>
        <w:t xml:space="preserve">целях реализации федерального проекта </w:t>
      </w:r>
      <w:r>
        <w:rPr>
          <w:rFonts w:ascii="Times New Roman" w:eastAsia="Times New Roman" w:hAnsi="Times New Roman" w:cs="Times New Roman"/>
          <w:sz w:val="28"/>
          <w:szCs w:val="28"/>
        </w:rPr>
        <w:t>«</w:t>
      </w:r>
      <w:r w:rsidRPr="005D7ED3">
        <w:rPr>
          <w:rFonts w:ascii="Times New Roman" w:eastAsia="Times New Roman" w:hAnsi="Times New Roman" w:cs="Times New Roman"/>
          <w:sz w:val="28"/>
          <w:szCs w:val="28"/>
        </w:rPr>
        <w:t>Учитель будуще</w:t>
      </w:r>
      <w:r>
        <w:rPr>
          <w:rFonts w:ascii="Times New Roman" w:eastAsia="Times New Roman" w:hAnsi="Times New Roman" w:cs="Times New Roman"/>
          <w:sz w:val="28"/>
          <w:szCs w:val="28"/>
        </w:rPr>
        <w:t>го»</w:t>
      </w:r>
      <w:r w:rsidRPr="005D7ED3">
        <w:rPr>
          <w:rFonts w:ascii="Times New Roman" w:eastAsia="Times New Roman" w:hAnsi="Times New Roman" w:cs="Times New Roman"/>
          <w:w w:val="80"/>
          <w:sz w:val="28"/>
          <w:szCs w:val="28"/>
        </w:rPr>
        <w:t xml:space="preserve"> </w:t>
      </w:r>
      <w:r w:rsidRPr="005D7ED3">
        <w:rPr>
          <w:rFonts w:ascii="Times New Roman" w:eastAsia="Times New Roman" w:hAnsi="Times New Roman" w:cs="Times New Roman"/>
          <w:sz w:val="28"/>
          <w:szCs w:val="28"/>
        </w:rPr>
        <w:t>национального</w:t>
      </w:r>
      <w:r w:rsidRPr="005D7ED3">
        <w:rPr>
          <w:rFonts w:ascii="Times New Roman" w:eastAsia="Times New Roman" w:hAnsi="Times New Roman" w:cs="Times New Roman"/>
          <w:spacing w:val="66"/>
          <w:sz w:val="28"/>
          <w:szCs w:val="28"/>
        </w:rPr>
        <w:t xml:space="preserve"> </w:t>
      </w:r>
      <w:r w:rsidRPr="005D7ED3">
        <w:rPr>
          <w:rFonts w:ascii="Times New Roman" w:eastAsia="Times New Roman" w:hAnsi="Times New Roman" w:cs="Times New Roman"/>
          <w:sz w:val="28"/>
          <w:szCs w:val="28"/>
        </w:rPr>
        <w:t>проекта</w:t>
      </w:r>
      <w:r>
        <w:rPr>
          <w:rFonts w:ascii="Times New Roman" w:eastAsia="Times New Roman" w:hAnsi="Times New Roman" w:cs="Times New Roman"/>
          <w:sz w:val="28"/>
          <w:szCs w:val="28"/>
        </w:rPr>
        <w:t xml:space="preserve"> «Образование» </w:t>
      </w:r>
      <w:r w:rsidRPr="005D7ED3">
        <w:rPr>
          <w:rFonts w:ascii="Times New Roman" w:eastAsia="Times New Roman" w:hAnsi="Times New Roman" w:cs="Times New Roman"/>
          <w:b/>
          <w:sz w:val="28"/>
          <w:szCs w:val="28"/>
        </w:rPr>
        <w:t>утверждены основные</w:t>
      </w:r>
      <w:r w:rsidRPr="005D7ED3">
        <w:rPr>
          <w:rFonts w:ascii="Times New Roman" w:eastAsia="Times New Roman" w:hAnsi="Times New Roman" w:cs="Times New Roman"/>
          <w:b/>
          <w:spacing w:val="44"/>
          <w:sz w:val="28"/>
          <w:szCs w:val="28"/>
        </w:rPr>
        <w:t xml:space="preserve"> </w:t>
      </w:r>
      <w:r w:rsidRPr="005D7ED3">
        <w:rPr>
          <w:rFonts w:ascii="Times New Roman" w:eastAsia="Times New Roman" w:hAnsi="Times New Roman" w:cs="Times New Roman"/>
          <w:b/>
          <w:w w:val="103"/>
          <w:sz w:val="28"/>
          <w:szCs w:val="28"/>
        </w:rPr>
        <w:t xml:space="preserve">принципы </w:t>
      </w:r>
      <w:r w:rsidRPr="005D7ED3">
        <w:rPr>
          <w:rFonts w:ascii="Times New Roman" w:eastAsia="Times New Roman" w:hAnsi="Times New Roman" w:cs="Times New Roman"/>
          <w:b/>
          <w:sz w:val="28"/>
          <w:szCs w:val="28"/>
        </w:rPr>
        <w:t>национальной системы профессионального роста педагогических работников,</w:t>
      </w:r>
      <w:r w:rsidRPr="005D7ED3">
        <w:rPr>
          <w:rFonts w:ascii="Times New Roman" w:eastAsia="Times New Roman" w:hAnsi="Times New Roman" w:cs="Times New Roman"/>
          <w:b/>
          <w:spacing w:val="46"/>
          <w:sz w:val="28"/>
          <w:szCs w:val="28"/>
        </w:rPr>
        <w:t xml:space="preserve"> </w:t>
      </w:r>
      <w:r w:rsidRPr="005D7ED3">
        <w:rPr>
          <w:rFonts w:ascii="Times New Roman" w:eastAsia="Times New Roman" w:hAnsi="Times New Roman" w:cs="Times New Roman"/>
          <w:b/>
          <w:sz w:val="28"/>
          <w:szCs w:val="28"/>
        </w:rPr>
        <w:t>включая</w:t>
      </w:r>
      <w:r w:rsidRPr="005D7ED3">
        <w:rPr>
          <w:rFonts w:ascii="Times New Roman" w:eastAsia="Times New Roman" w:hAnsi="Times New Roman" w:cs="Times New Roman"/>
          <w:b/>
          <w:spacing w:val="33"/>
          <w:sz w:val="28"/>
          <w:szCs w:val="28"/>
        </w:rPr>
        <w:t xml:space="preserve"> </w:t>
      </w:r>
      <w:r w:rsidRPr="005D7ED3">
        <w:rPr>
          <w:rFonts w:ascii="Times New Roman" w:eastAsia="Times New Roman" w:hAnsi="Times New Roman" w:cs="Times New Roman"/>
          <w:b/>
          <w:sz w:val="28"/>
          <w:szCs w:val="28"/>
        </w:rPr>
        <w:t>национальную</w:t>
      </w:r>
      <w:r w:rsidRPr="005D7ED3">
        <w:rPr>
          <w:rFonts w:ascii="Times New Roman" w:eastAsia="Times New Roman" w:hAnsi="Times New Roman" w:cs="Times New Roman"/>
          <w:b/>
          <w:spacing w:val="38"/>
          <w:sz w:val="28"/>
          <w:szCs w:val="28"/>
        </w:rPr>
        <w:t xml:space="preserve"> </w:t>
      </w:r>
      <w:r w:rsidRPr="005D7ED3">
        <w:rPr>
          <w:rFonts w:ascii="Times New Roman" w:eastAsia="Times New Roman" w:hAnsi="Times New Roman" w:cs="Times New Roman"/>
          <w:b/>
          <w:sz w:val="28"/>
          <w:szCs w:val="28"/>
        </w:rPr>
        <w:t>систему</w:t>
      </w:r>
      <w:r w:rsidRPr="005D7ED3">
        <w:rPr>
          <w:rFonts w:ascii="Times New Roman" w:eastAsia="Times New Roman" w:hAnsi="Times New Roman" w:cs="Times New Roman"/>
          <w:b/>
          <w:spacing w:val="15"/>
          <w:sz w:val="28"/>
          <w:szCs w:val="28"/>
        </w:rPr>
        <w:t xml:space="preserve"> </w:t>
      </w:r>
      <w:r w:rsidRPr="005D7ED3">
        <w:rPr>
          <w:rFonts w:ascii="Times New Roman" w:eastAsia="Times New Roman" w:hAnsi="Times New Roman" w:cs="Times New Roman"/>
          <w:b/>
          <w:sz w:val="28"/>
          <w:szCs w:val="28"/>
        </w:rPr>
        <w:t>учительского</w:t>
      </w:r>
      <w:r w:rsidRPr="005D7ED3">
        <w:rPr>
          <w:rFonts w:ascii="Times New Roman" w:eastAsia="Times New Roman" w:hAnsi="Times New Roman" w:cs="Times New Roman"/>
          <w:b/>
          <w:spacing w:val="7"/>
          <w:sz w:val="28"/>
          <w:szCs w:val="28"/>
        </w:rPr>
        <w:t xml:space="preserve"> </w:t>
      </w:r>
      <w:r w:rsidRPr="005D7ED3">
        <w:rPr>
          <w:rFonts w:ascii="Times New Roman" w:eastAsia="Times New Roman" w:hAnsi="Times New Roman" w:cs="Times New Roman"/>
          <w:b/>
          <w:sz w:val="28"/>
          <w:szCs w:val="28"/>
        </w:rPr>
        <w:t xml:space="preserve">роста, </w:t>
      </w:r>
      <w:r w:rsidRPr="005D7ED3">
        <w:rPr>
          <w:rFonts w:ascii="Times New Roman" w:eastAsia="Times New Roman" w:hAnsi="Times New Roman" w:cs="Times New Roman"/>
          <w:sz w:val="28"/>
          <w:szCs w:val="28"/>
        </w:rPr>
        <w:t>предусмотревшие проведение</w:t>
      </w:r>
      <w:r w:rsidRPr="005D7ED3">
        <w:rPr>
          <w:rFonts w:ascii="Times New Roman" w:eastAsia="Times New Roman" w:hAnsi="Times New Roman" w:cs="Times New Roman"/>
          <w:b/>
          <w:sz w:val="28"/>
          <w:szCs w:val="28"/>
        </w:rPr>
        <w:t xml:space="preserve"> к 1 мая 2020 года </w:t>
      </w:r>
      <w:proofErr w:type="spellStart"/>
      <w:r w:rsidRPr="005D7ED3">
        <w:rPr>
          <w:rFonts w:ascii="Times New Roman" w:eastAsia="Times New Roman" w:hAnsi="Times New Roman" w:cs="Times New Roman"/>
          <w:sz w:val="28"/>
          <w:szCs w:val="28"/>
        </w:rPr>
        <w:t>Минпросвещения</w:t>
      </w:r>
      <w:proofErr w:type="spellEnd"/>
      <w:r w:rsidRPr="005D7ED3">
        <w:rPr>
          <w:rFonts w:ascii="Times New Roman" w:eastAsia="Times New Roman" w:hAnsi="Times New Roman" w:cs="Times New Roman"/>
          <w:sz w:val="28"/>
          <w:szCs w:val="28"/>
        </w:rPr>
        <w:t xml:space="preserve"> России, Минтрудом </w:t>
      </w:r>
      <w:r w:rsidRPr="005D7ED3">
        <w:rPr>
          <w:rFonts w:ascii="Times New Roman" w:eastAsia="Times New Roman" w:hAnsi="Times New Roman" w:cs="Times New Roman"/>
          <w:w w:val="101"/>
          <w:sz w:val="28"/>
          <w:szCs w:val="28"/>
        </w:rPr>
        <w:t>России, высшими исполнительными органами государственной власти субъектов РФ с участием Общероссийского Профсоюза образования</w:t>
      </w:r>
      <w:r w:rsidRPr="005D7ED3">
        <w:rPr>
          <w:rFonts w:ascii="Times New Roman" w:eastAsia="Times New Roman" w:hAnsi="Times New Roman" w:cs="Times New Roman"/>
          <w:sz w:val="28"/>
          <w:szCs w:val="28"/>
        </w:rPr>
        <w:t xml:space="preserve"> анализа региональных систем оплаты труда педагогических работников с целью подготовки на его основе предложений по совершенствованию системы оплаты их труда</w:t>
      </w:r>
    </w:p>
    <w:p w14:paraId="1C5F7C55" w14:textId="77777777" w:rsidR="00691BBC" w:rsidRPr="005D7ED3" w:rsidRDefault="00691BBC" w:rsidP="00691BBC">
      <w:pPr>
        <w:spacing w:after="0" w:line="276" w:lineRule="auto"/>
        <w:ind w:right="-20" w:firstLine="567"/>
        <w:jc w:val="both"/>
        <w:rPr>
          <w:rFonts w:ascii="Times New Roman" w:eastAsia="Times New Roman" w:hAnsi="Times New Roman" w:cs="Times New Roman"/>
          <w:sz w:val="28"/>
          <w:szCs w:val="28"/>
        </w:rPr>
      </w:pPr>
      <w:r w:rsidRPr="005D7ED3">
        <w:rPr>
          <w:rFonts w:ascii="Times New Roman" w:eastAsia="Times New Roman" w:hAnsi="Times New Roman" w:cs="Times New Roman"/>
          <w:sz w:val="28"/>
          <w:szCs w:val="28"/>
        </w:rPr>
        <w:t>Информация о результатах</w:t>
      </w:r>
      <w:r w:rsidRPr="005D7ED3">
        <w:rPr>
          <w:rFonts w:ascii="Times New Roman" w:eastAsia="Times New Roman" w:hAnsi="Times New Roman" w:cs="Times New Roman"/>
          <w:spacing w:val="30"/>
          <w:sz w:val="28"/>
          <w:szCs w:val="28"/>
        </w:rPr>
        <w:t xml:space="preserve"> </w:t>
      </w:r>
      <w:r w:rsidRPr="005D7ED3">
        <w:rPr>
          <w:rFonts w:ascii="Times New Roman" w:eastAsia="Times New Roman" w:hAnsi="Times New Roman" w:cs="Times New Roman"/>
          <w:sz w:val="28"/>
          <w:szCs w:val="28"/>
        </w:rPr>
        <w:t xml:space="preserve">анализа региональных систем оплаты труда педагогических работников, проведенного на основе совместно разработанной </w:t>
      </w:r>
      <w:proofErr w:type="spellStart"/>
      <w:r w:rsidRPr="005D7ED3">
        <w:rPr>
          <w:rFonts w:ascii="Times New Roman" w:eastAsia="Times New Roman" w:hAnsi="Times New Roman" w:cs="Times New Roman"/>
          <w:sz w:val="28"/>
          <w:szCs w:val="28"/>
        </w:rPr>
        <w:t>Минпросвещения</w:t>
      </w:r>
      <w:proofErr w:type="spellEnd"/>
      <w:r w:rsidRPr="005D7ED3">
        <w:rPr>
          <w:rFonts w:ascii="Times New Roman" w:eastAsia="Times New Roman" w:hAnsi="Times New Roman" w:cs="Times New Roman"/>
          <w:sz w:val="28"/>
          <w:szCs w:val="28"/>
        </w:rPr>
        <w:t xml:space="preserve"> России и Профсоюза анкеты</w:t>
      </w:r>
      <w:r>
        <w:rPr>
          <w:rFonts w:ascii="Times New Roman" w:eastAsia="Times New Roman" w:hAnsi="Times New Roman" w:cs="Times New Roman"/>
          <w:sz w:val="28"/>
          <w:szCs w:val="28"/>
        </w:rPr>
        <w:t>,</w:t>
      </w:r>
      <w:r w:rsidRPr="005D7ED3">
        <w:rPr>
          <w:rFonts w:ascii="Times New Roman" w:eastAsia="Times New Roman" w:hAnsi="Times New Roman" w:cs="Times New Roman"/>
          <w:sz w:val="28"/>
          <w:szCs w:val="28"/>
        </w:rPr>
        <w:t xml:space="preserve"> размещается в данных материалах</w:t>
      </w:r>
      <w:r w:rsidRPr="005D7ED3">
        <w:rPr>
          <w:rFonts w:ascii="Times New Roman" w:eastAsia="Times New Roman" w:hAnsi="Times New Roman" w:cs="Times New Roman"/>
          <w:spacing w:val="30"/>
          <w:sz w:val="28"/>
          <w:szCs w:val="28"/>
        </w:rPr>
        <w:t>.</w:t>
      </w:r>
      <w:r w:rsidRPr="005D7ED3">
        <w:rPr>
          <w:rFonts w:ascii="Times New Roman" w:hAnsi="Times New Roman" w:cs="Times New Roman"/>
          <w:sz w:val="28"/>
          <w:szCs w:val="28"/>
        </w:rPr>
        <w:t xml:space="preserve"> </w:t>
      </w:r>
    </w:p>
    <w:p w14:paraId="163184C0" w14:textId="4A276F30" w:rsidR="00691BBC" w:rsidRDefault="00691BBC" w:rsidP="00691BBC">
      <w:pPr>
        <w:numPr>
          <w:ilvl w:val="0"/>
          <w:numId w:val="28"/>
        </w:numPr>
        <w:spacing w:after="0" w:line="276" w:lineRule="auto"/>
        <w:ind w:left="0" w:right="-20" w:firstLine="567"/>
        <w:jc w:val="both"/>
        <w:rPr>
          <w:rFonts w:ascii="Times New Roman" w:eastAsia="Times New Roman" w:hAnsi="Times New Roman" w:cs="Times New Roman"/>
          <w:b/>
          <w:sz w:val="28"/>
          <w:szCs w:val="28"/>
        </w:rPr>
      </w:pPr>
      <w:r w:rsidRPr="005D7ED3">
        <w:rPr>
          <w:rFonts w:ascii="Times New Roman" w:eastAsia="Times New Roman" w:hAnsi="Times New Roman" w:cs="Times New Roman"/>
          <w:b/>
          <w:sz w:val="28"/>
          <w:szCs w:val="28"/>
        </w:rPr>
        <w:t>Учитывая проводимую Минтрудом России разработку</w:t>
      </w:r>
      <w:r w:rsidRPr="005D7ED3">
        <w:rPr>
          <w:rFonts w:ascii="Times New Roman" w:eastAsia="Times New Roman" w:hAnsi="Times New Roman" w:cs="Times New Roman"/>
          <w:sz w:val="28"/>
          <w:szCs w:val="28"/>
        </w:rPr>
        <w:t xml:space="preserve"> (в соответствии с поручением Президента Российской Федерации от </w:t>
      </w:r>
      <w:r>
        <w:rPr>
          <w:rFonts w:ascii="Times New Roman" w:eastAsia="Times New Roman" w:hAnsi="Times New Roman" w:cs="Times New Roman"/>
          <w:sz w:val="28"/>
          <w:szCs w:val="28"/>
        </w:rPr>
        <w:t>0</w:t>
      </w:r>
      <w:r w:rsidRPr="005D7ED3">
        <w:rPr>
          <w:rFonts w:ascii="Times New Roman" w:eastAsia="Times New Roman" w:hAnsi="Times New Roman" w:cs="Times New Roman"/>
          <w:sz w:val="28"/>
          <w:szCs w:val="28"/>
        </w:rPr>
        <w:t xml:space="preserve">8.10.2019 года) </w:t>
      </w:r>
      <w:r w:rsidRPr="005D7ED3">
        <w:rPr>
          <w:rFonts w:ascii="Times New Roman" w:eastAsia="Times New Roman" w:hAnsi="Times New Roman" w:cs="Times New Roman"/>
          <w:b/>
          <w:sz w:val="28"/>
          <w:szCs w:val="28"/>
        </w:rPr>
        <w:t xml:space="preserve">проекта ФЗ о наделении Правительства РФ полномочиями по установлению требований к ОСОТ в государственных и муниципальных </w:t>
      </w:r>
      <w:r w:rsidRPr="005D7ED3">
        <w:rPr>
          <w:rFonts w:ascii="Times New Roman" w:eastAsia="Times New Roman" w:hAnsi="Times New Roman" w:cs="Times New Roman"/>
          <w:b/>
          <w:sz w:val="28"/>
          <w:szCs w:val="28"/>
        </w:rPr>
        <w:lastRenderedPageBreak/>
        <w:t>учреждениях, Совет Ассоциации профсоюзов работников непроизводственной сферы РФ настоял на включении</w:t>
      </w:r>
      <w:r w:rsidRPr="005D7ED3">
        <w:rPr>
          <w:rFonts w:ascii="Times New Roman" w:eastAsia="Times New Roman" w:hAnsi="Times New Roman" w:cs="Times New Roman"/>
          <w:sz w:val="28"/>
          <w:szCs w:val="28"/>
        </w:rPr>
        <w:t xml:space="preserve"> в Единый план первоочередных мероприятий РТК на 1 полугодие 2020 г.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w:t>
      </w:r>
      <w:r w:rsidRPr="005D7ED3">
        <w:rPr>
          <w:rFonts w:ascii="Times New Roman" w:eastAsia="Times New Roman" w:hAnsi="Times New Roman" w:cs="Times New Roman"/>
          <w:b/>
          <w:sz w:val="28"/>
          <w:szCs w:val="28"/>
        </w:rPr>
        <w:t>пункта</w:t>
      </w:r>
      <w:r>
        <w:rPr>
          <w:rFonts w:ascii="Times New Roman" w:eastAsia="Times New Roman" w:hAnsi="Times New Roman" w:cs="Times New Roman"/>
          <w:b/>
          <w:sz w:val="28"/>
          <w:szCs w:val="28"/>
        </w:rPr>
        <w:t xml:space="preserve"> </w:t>
      </w:r>
      <w:r w:rsidRPr="005D7ED3">
        <w:rPr>
          <w:rFonts w:ascii="Times New Roman" w:eastAsia="Times New Roman" w:hAnsi="Times New Roman" w:cs="Times New Roman"/>
          <w:b/>
          <w:sz w:val="28"/>
          <w:szCs w:val="28"/>
        </w:rPr>
        <w:t xml:space="preserve">об обязательном рассмотрении этого законопроекта на заседании РТК до его внесения в Правительство РФ. </w:t>
      </w:r>
    </w:p>
    <w:p w14:paraId="04BE7240" w14:textId="77777777" w:rsidR="00691BBC" w:rsidRDefault="00691BBC" w:rsidP="00691BBC">
      <w:pPr>
        <w:spacing w:after="0" w:line="276" w:lineRule="auto"/>
        <w:ind w:right="-20" w:firstLine="567"/>
        <w:jc w:val="both"/>
        <w:rPr>
          <w:rFonts w:ascii="Times New Roman" w:eastAsia="Times New Roman" w:hAnsi="Times New Roman" w:cs="Times New Roman"/>
          <w:b/>
          <w:sz w:val="28"/>
          <w:szCs w:val="28"/>
        </w:rPr>
      </w:pPr>
      <w:r w:rsidRPr="00532875">
        <w:rPr>
          <w:rFonts w:ascii="Times New Roman" w:hAnsi="Times New Roman" w:cs="Times New Roman"/>
          <w:sz w:val="28"/>
          <w:szCs w:val="28"/>
        </w:rPr>
        <w:t>В связи с письмом РТК от 5 марта 2020 г. № П24-11628, направленным в адрес сторон социального партнерства РТК во исполнени</w:t>
      </w:r>
      <w:r>
        <w:rPr>
          <w:rFonts w:ascii="Times New Roman" w:hAnsi="Times New Roman" w:cs="Times New Roman"/>
          <w:sz w:val="28"/>
          <w:szCs w:val="28"/>
        </w:rPr>
        <w:t>е</w:t>
      </w:r>
      <w:r w:rsidRPr="00532875">
        <w:rPr>
          <w:rFonts w:ascii="Times New Roman" w:hAnsi="Times New Roman" w:cs="Times New Roman"/>
          <w:sz w:val="28"/>
          <w:szCs w:val="28"/>
        </w:rPr>
        <w:t xml:space="preserve"> п. 12 Единого плана, утвержденного Координатором Комиссии, Заместителем Председателя Правительства Российской Федерации </w:t>
      </w:r>
      <w:proofErr w:type="spellStart"/>
      <w:r w:rsidRPr="00532875">
        <w:rPr>
          <w:rFonts w:ascii="Times New Roman" w:hAnsi="Times New Roman" w:cs="Times New Roman"/>
          <w:sz w:val="28"/>
          <w:szCs w:val="28"/>
        </w:rPr>
        <w:t>Т.А.Голиковой</w:t>
      </w:r>
      <w:proofErr w:type="spellEnd"/>
      <w:r w:rsidRPr="00532875">
        <w:rPr>
          <w:rFonts w:ascii="Times New Roman" w:hAnsi="Times New Roman" w:cs="Times New Roman"/>
          <w:sz w:val="28"/>
          <w:szCs w:val="28"/>
        </w:rPr>
        <w:t xml:space="preserve"> 28.02.2020 г.</w:t>
      </w:r>
      <w:r>
        <w:rPr>
          <w:rFonts w:ascii="Times New Roman" w:hAnsi="Times New Roman" w:cs="Times New Roman"/>
          <w:sz w:val="28"/>
          <w:szCs w:val="28"/>
        </w:rPr>
        <w:t xml:space="preserve"> </w:t>
      </w:r>
      <w:r w:rsidRPr="00532875">
        <w:rPr>
          <w:rFonts w:ascii="Times New Roman" w:hAnsi="Times New Roman" w:cs="Times New Roman"/>
          <w:sz w:val="28"/>
          <w:szCs w:val="28"/>
        </w:rPr>
        <w:t xml:space="preserve">№ 1718п-П24, </w:t>
      </w:r>
      <w:r w:rsidRPr="00532875">
        <w:rPr>
          <w:rFonts w:ascii="Times New Roman" w:hAnsi="Times New Roman" w:cs="Times New Roman"/>
          <w:b/>
          <w:sz w:val="28"/>
          <w:szCs w:val="28"/>
        </w:rPr>
        <w:t xml:space="preserve">Совет Ассоциации </w:t>
      </w:r>
      <w:r w:rsidRPr="00532875">
        <w:rPr>
          <w:rFonts w:ascii="Times New Roman" w:hAnsi="Times New Roman" w:cs="Times New Roman"/>
          <w:sz w:val="28"/>
          <w:szCs w:val="28"/>
        </w:rPr>
        <w:t xml:space="preserve">в заочном режиме </w:t>
      </w:r>
      <w:r w:rsidRPr="00532875">
        <w:rPr>
          <w:rFonts w:ascii="Times New Roman" w:hAnsi="Times New Roman" w:cs="Times New Roman"/>
          <w:b/>
          <w:sz w:val="28"/>
          <w:szCs w:val="28"/>
        </w:rPr>
        <w:t xml:space="preserve">рассмотрел законопроект, </w:t>
      </w:r>
      <w:r w:rsidRPr="00532875">
        <w:rPr>
          <w:rFonts w:ascii="Times New Roman" w:hAnsi="Times New Roman" w:cs="Times New Roman"/>
          <w:sz w:val="28"/>
          <w:szCs w:val="28"/>
        </w:rPr>
        <w:t>подготовленный Минтрудом России и,</w:t>
      </w:r>
      <w:r w:rsidRPr="00532875">
        <w:rPr>
          <w:rFonts w:ascii="Times New Roman" w:hAnsi="Times New Roman" w:cs="Times New Roman"/>
          <w:b/>
          <w:sz w:val="28"/>
          <w:szCs w:val="28"/>
        </w:rPr>
        <w:t xml:space="preserve"> не поддержав его</w:t>
      </w:r>
      <w:r w:rsidRPr="00532875">
        <w:rPr>
          <w:rFonts w:ascii="Times New Roman" w:hAnsi="Times New Roman" w:cs="Times New Roman"/>
          <w:sz w:val="28"/>
          <w:szCs w:val="28"/>
        </w:rPr>
        <w:t xml:space="preserve">, </w:t>
      </w:r>
      <w:r w:rsidRPr="001B6743">
        <w:rPr>
          <w:rFonts w:ascii="Times New Roman" w:hAnsi="Times New Roman" w:cs="Times New Roman"/>
          <w:b/>
          <w:sz w:val="28"/>
          <w:szCs w:val="28"/>
        </w:rPr>
        <w:t>5</w:t>
      </w:r>
      <w:r>
        <w:rPr>
          <w:rFonts w:ascii="Times New Roman" w:hAnsi="Times New Roman" w:cs="Times New Roman"/>
          <w:sz w:val="28"/>
          <w:szCs w:val="28"/>
        </w:rPr>
        <w:t xml:space="preserve"> </w:t>
      </w:r>
      <w:r w:rsidRPr="00532875">
        <w:rPr>
          <w:rFonts w:ascii="Times New Roman" w:hAnsi="Times New Roman" w:cs="Times New Roman"/>
          <w:b/>
          <w:sz w:val="28"/>
          <w:szCs w:val="28"/>
        </w:rPr>
        <w:t xml:space="preserve">апреля 2020 г. </w:t>
      </w:r>
      <w:r w:rsidRPr="00532875">
        <w:rPr>
          <w:rFonts w:ascii="Times New Roman" w:hAnsi="Times New Roman" w:cs="Times New Roman"/>
          <w:sz w:val="28"/>
          <w:szCs w:val="28"/>
        </w:rPr>
        <w:t>направил свои замечания и предложения, а также и свой вариант законопроекта в ФНПР и Секретариат РТК.</w:t>
      </w:r>
    </w:p>
    <w:p w14:paraId="1931B314" w14:textId="77777777" w:rsidR="00691BBC" w:rsidRPr="001B6743" w:rsidRDefault="00691BBC" w:rsidP="00691BBC">
      <w:pPr>
        <w:spacing w:after="0" w:line="276" w:lineRule="auto"/>
        <w:ind w:right="-20" w:firstLine="567"/>
        <w:jc w:val="both"/>
        <w:rPr>
          <w:rFonts w:ascii="Times New Roman" w:eastAsia="Times New Roman" w:hAnsi="Times New Roman" w:cs="Times New Roman"/>
          <w:b/>
          <w:sz w:val="28"/>
          <w:szCs w:val="28"/>
        </w:rPr>
      </w:pPr>
      <w:r w:rsidRPr="00393B60">
        <w:rPr>
          <w:rFonts w:ascii="Times New Roman" w:hAnsi="Times New Roman" w:cs="Times New Roman"/>
          <w:sz w:val="28"/>
          <w:szCs w:val="28"/>
        </w:rPr>
        <w:t>Текст этого законопроекта был размещен на официальном сайте Общероссийского профсоюза образования, а также направлен депутатам Комитета Государственной Думы по образованию и науке, в Министерство просвещения Российской Федерации.</w:t>
      </w:r>
    </w:p>
    <w:p w14:paraId="22AFD817" w14:textId="77777777" w:rsidR="00691BBC" w:rsidRPr="001B6743" w:rsidRDefault="00691BBC" w:rsidP="00691BBC">
      <w:pPr>
        <w:numPr>
          <w:ilvl w:val="0"/>
          <w:numId w:val="28"/>
        </w:numPr>
        <w:spacing w:after="0" w:line="276" w:lineRule="auto"/>
        <w:ind w:left="0" w:right="-20" w:firstLine="567"/>
        <w:jc w:val="both"/>
        <w:rPr>
          <w:rFonts w:ascii="Times New Roman" w:eastAsia="Times New Roman" w:hAnsi="Times New Roman" w:cs="Times New Roman"/>
          <w:b/>
          <w:sz w:val="28"/>
          <w:szCs w:val="28"/>
        </w:rPr>
      </w:pPr>
      <w:r w:rsidRPr="001B6743">
        <w:rPr>
          <w:rFonts w:ascii="Times New Roman" w:eastAsia="Times New Roman" w:hAnsi="Times New Roman" w:cs="Times New Roman"/>
          <w:b/>
          <w:sz w:val="28"/>
          <w:szCs w:val="28"/>
        </w:rPr>
        <w:t xml:space="preserve">В решении РТК от 24 апреля 2020 года (Шмаков, Шохин, </w:t>
      </w:r>
      <w:proofErr w:type="spellStart"/>
      <w:r w:rsidRPr="001B6743">
        <w:rPr>
          <w:rFonts w:ascii="Times New Roman" w:eastAsia="Times New Roman" w:hAnsi="Times New Roman" w:cs="Times New Roman"/>
          <w:b/>
          <w:sz w:val="28"/>
          <w:szCs w:val="28"/>
        </w:rPr>
        <w:t>Котяков</w:t>
      </w:r>
      <w:proofErr w:type="spellEnd"/>
      <w:r w:rsidRPr="001B6743">
        <w:rPr>
          <w:rFonts w:ascii="Times New Roman" w:eastAsia="Times New Roman" w:hAnsi="Times New Roman" w:cs="Times New Roman"/>
          <w:b/>
          <w:sz w:val="28"/>
          <w:szCs w:val="28"/>
        </w:rPr>
        <w:t xml:space="preserve">, Голикова) значится: </w:t>
      </w:r>
    </w:p>
    <w:p w14:paraId="4F01AB51" w14:textId="2DB9C0D5" w:rsidR="00691BBC" w:rsidRDefault="00691BBC" w:rsidP="00691BBC">
      <w:pPr>
        <w:spacing w:after="0" w:line="276" w:lineRule="auto"/>
        <w:ind w:right="-20"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1. Принять к сведению информацию заместителя Министра труда и социальной защиты Российской Федерации </w:t>
      </w:r>
      <w:proofErr w:type="spellStart"/>
      <w:r w:rsidRPr="00393B60">
        <w:rPr>
          <w:rFonts w:ascii="Times New Roman" w:hAnsi="Times New Roman" w:cs="Times New Roman"/>
          <w:sz w:val="28"/>
          <w:szCs w:val="28"/>
        </w:rPr>
        <w:t>В.Л.Вуколова</w:t>
      </w:r>
      <w:proofErr w:type="spellEnd"/>
      <w:r w:rsidRPr="00393B60">
        <w:rPr>
          <w:rFonts w:ascii="Times New Roman" w:hAnsi="Times New Roman" w:cs="Times New Roman"/>
          <w:sz w:val="28"/>
          <w:szCs w:val="28"/>
        </w:rPr>
        <w:t xml:space="preserve"> о</w:t>
      </w:r>
      <w:r w:rsidRPr="001B6743">
        <w:rPr>
          <w:rFonts w:ascii="Times New Roman" w:hAnsi="Times New Roman" w:cs="Times New Roman"/>
          <w:sz w:val="28"/>
          <w:szCs w:val="28"/>
        </w:rPr>
        <w:t xml:space="preserve"> </w:t>
      </w:r>
      <w:r w:rsidRPr="00393B60">
        <w:rPr>
          <w:rFonts w:ascii="Times New Roman" w:hAnsi="Times New Roman" w:cs="Times New Roman"/>
          <w:sz w:val="28"/>
          <w:szCs w:val="28"/>
        </w:rPr>
        <w:t>проекте федерального закона</w:t>
      </w:r>
      <w:r>
        <w:rPr>
          <w:rFonts w:ascii="Times New Roman" w:hAnsi="Times New Roman" w:cs="Times New Roman"/>
          <w:sz w:val="28"/>
          <w:szCs w:val="28"/>
        </w:rPr>
        <w:t xml:space="preserve"> </w:t>
      </w:r>
      <w:r w:rsidRPr="00393B60">
        <w:rPr>
          <w:rFonts w:ascii="Times New Roman" w:hAnsi="Times New Roman" w:cs="Times New Roman"/>
          <w:sz w:val="28"/>
          <w:szCs w:val="28"/>
        </w:rPr>
        <w:t>«О внесении изменений в Трудовой кодекс Российской Федерации, в части наделения Правительства Российской Федерации полномочиями по установлению требований к системам оплаты труда работников государственных и муниципальных учреждений» (далее – проект фе</w:t>
      </w:r>
      <w:r>
        <w:rPr>
          <w:rFonts w:ascii="Times New Roman" w:hAnsi="Times New Roman" w:cs="Times New Roman"/>
          <w:sz w:val="28"/>
          <w:szCs w:val="28"/>
        </w:rPr>
        <w:t xml:space="preserve">дерального закона). </w:t>
      </w:r>
    </w:p>
    <w:p w14:paraId="0E162EC7" w14:textId="77777777" w:rsidR="00691BBC" w:rsidRDefault="00691BBC" w:rsidP="00691BBC">
      <w:pPr>
        <w:spacing w:after="0" w:line="276" w:lineRule="auto"/>
        <w:ind w:right="-20"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2. Отметить, что сторона Комиссии, представляющая общероссийские объединения работодателей, в основном поддерживает проект федерального закона. Одновременно предлагает дополнить проектируемую часть 8 статьи 144 Трудового кодекса Российской Федерации словами об учете мнения Российской трехсторонней комиссии по регулированию социально-трудовых отношений, а проектируемую часть 9 статьи 144 Трудового кодекса Российской Федерации словами об обязанности субъектов Российской Федерации по финансовому обеспечению указанных требований. </w:t>
      </w:r>
    </w:p>
    <w:p w14:paraId="040D2E6F" w14:textId="77777777" w:rsidR="00691BBC" w:rsidRDefault="00691BBC" w:rsidP="00691BBC">
      <w:pPr>
        <w:spacing w:after="0" w:line="278" w:lineRule="auto"/>
        <w:ind w:right="-20" w:firstLine="567"/>
        <w:jc w:val="both"/>
        <w:rPr>
          <w:rFonts w:ascii="Times New Roman" w:hAnsi="Times New Roman" w:cs="Times New Roman"/>
          <w:sz w:val="28"/>
          <w:szCs w:val="28"/>
        </w:rPr>
      </w:pPr>
      <w:r w:rsidRPr="00393B60">
        <w:rPr>
          <w:rFonts w:ascii="Times New Roman" w:hAnsi="Times New Roman" w:cs="Times New Roman"/>
          <w:sz w:val="28"/>
          <w:szCs w:val="28"/>
        </w:rPr>
        <w:lastRenderedPageBreak/>
        <w:t xml:space="preserve">3. Отметить, что сторона Комиссии, представляющая общероссийские объединения профсоюзов, поддерживает концепцию проекта федерального закона, нацеленную на преодоление не обоснованной с точки зрения организации оплаты труда дифференциации окладов в учреждениях одной и той же отрасли бюджетной сферы. </w:t>
      </w:r>
    </w:p>
    <w:p w14:paraId="08BB1D43" w14:textId="77777777" w:rsidR="00691BBC" w:rsidRDefault="00691BBC" w:rsidP="00691BBC">
      <w:pPr>
        <w:spacing w:after="0" w:line="278" w:lineRule="auto"/>
        <w:ind w:right="-20" w:firstLine="567"/>
        <w:jc w:val="both"/>
        <w:rPr>
          <w:rFonts w:ascii="Times New Roman" w:hAnsi="Times New Roman" w:cs="Times New Roman"/>
          <w:sz w:val="28"/>
          <w:szCs w:val="28"/>
        </w:rPr>
      </w:pPr>
      <w:r w:rsidRPr="00393B60">
        <w:rPr>
          <w:rFonts w:ascii="Times New Roman" w:hAnsi="Times New Roman" w:cs="Times New Roman"/>
          <w:sz w:val="28"/>
          <w:szCs w:val="28"/>
        </w:rPr>
        <w:t>Вместе с тем, по мнению профсоюзной стороны, проектируемые полномочия Правительства Российской Федерации об установлении требований к системам оплаты труда работников государственных и муниципальных учреждений, включая установление (дифференциацию) окладов (должностных окладов), ставок заработной платы работников учреждений, не могут быть целенаправленно реализованы без решения следующих вопросов:</w:t>
      </w:r>
    </w:p>
    <w:p w14:paraId="0D5E4B04" w14:textId="77777777" w:rsidR="00691BBC" w:rsidRDefault="00691BBC" w:rsidP="00691BBC">
      <w:pPr>
        <w:spacing w:after="0" w:line="278"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93B60">
        <w:rPr>
          <w:rFonts w:ascii="Times New Roman" w:hAnsi="Times New Roman" w:cs="Times New Roman"/>
          <w:sz w:val="28"/>
          <w:szCs w:val="28"/>
        </w:rPr>
        <w:t>установления базовых окладов (базовых должностных окладов), базовых ставок заработной платы по квалификационным уровням профессиональных квалификационных групп;</w:t>
      </w:r>
    </w:p>
    <w:p w14:paraId="75708A5A" w14:textId="022FDD4F" w:rsidR="00691BBC" w:rsidRPr="00393B60" w:rsidRDefault="00691BBC" w:rsidP="00691BBC">
      <w:pPr>
        <w:spacing w:after="0" w:line="278" w:lineRule="auto"/>
        <w:ind w:right="-2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93B60">
        <w:rPr>
          <w:rFonts w:ascii="Times New Roman" w:hAnsi="Times New Roman" w:cs="Times New Roman"/>
          <w:sz w:val="28"/>
          <w:szCs w:val="28"/>
        </w:rPr>
        <w:t>внесения в Трудовой кодекс Российской Федерации положений, обеспечивающих реализацию социально-экономической природы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что вытекает из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14:paraId="79789DD8" w14:textId="77777777" w:rsidR="00691BBC" w:rsidRDefault="00691BBC" w:rsidP="00691BBC">
      <w:pPr>
        <w:keepNext/>
        <w:numPr>
          <w:ilvl w:val="0"/>
          <w:numId w:val="29"/>
        </w:numPr>
        <w:spacing w:after="0" w:line="276" w:lineRule="auto"/>
        <w:ind w:left="0" w:firstLine="567"/>
        <w:jc w:val="both"/>
        <w:rPr>
          <w:rFonts w:ascii="Times New Roman" w:hAnsi="Times New Roman" w:cs="Times New Roman"/>
          <w:b/>
          <w:sz w:val="28"/>
          <w:szCs w:val="28"/>
        </w:rPr>
      </w:pPr>
      <w:r w:rsidRPr="00393B60">
        <w:rPr>
          <w:rFonts w:ascii="Times New Roman" w:hAnsi="Times New Roman" w:cs="Times New Roman"/>
          <w:sz w:val="28"/>
          <w:szCs w:val="28"/>
        </w:rPr>
        <w:t xml:space="preserve">Информируем, что </w:t>
      </w:r>
      <w:r w:rsidRPr="00393B60">
        <w:rPr>
          <w:rFonts w:ascii="Times New Roman" w:hAnsi="Times New Roman" w:cs="Times New Roman"/>
          <w:b/>
          <w:sz w:val="28"/>
          <w:szCs w:val="28"/>
        </w:rPr>
        <w:t>Совет Государственной Думы принял решение направить</w:t>
      </w:r>
      <w:r>
        <w:rPr>
          <w:rFonts w:ascii="Times New Roman" w:hAnsi="Times New Roman" w:cs="Times New Roman"/>
          <w:b/>
          <w:sz w:val="28"/>
          <w:szCs w:val="28"/>
        </w:rPr>
        <w:t xml:space="preserve"> </w:t>
      </w:r>
      <w:r w:rsidRPr="00393B60">
        <w:rPr>
          <w:rFonts w:ascii="Times New Roman" w:hAnsi="Times New Roman" w:cs="Times New Roman"/>
          <w:b/>
          <w:sz w:val="28"/>
          <w:szCs w:val="28"/>
        </w:rPr>
        <w:t xml:space="preserve">в РТК для рассмотрения проект федерального закона № 911641-7 </w:t>
      </w:r>
      <w:r>
        <w:rPr>
          <w:rFonts w:ascii="Times New Roman" w:hAnsi="Times New Roman" w:cs="Times New Roman"/>
          <w:b/>
          <w:sz w:val="28"/>
          <w:szCs w:val="28"/>
        </w:rPr>
        <w:br/>
      </w:r>
      <w:r w:rsidRPr="00393B60">
        <w:rPr>
          <w:rFonts w:ascii="Times New Roman" w:hAnsi="Times New Roman" w:cs="Times New Roman"/>
          <w:b/>
          <w:sz w:val="28"/>
          <w:szCs w:val="28"/>
        </w:rPr>
        <w:t>«О внесении изменений в Трудовой кодекс Российской Федерации», внесенный группой депутатов Государственной Думы Федерального Собрания Российской Федерации, обсуждение которого в СМИ получило</w:t>
      </w:r>
      <w:r>
        <w:rPr>
          <w:rFonts w:ascii="Times New Roman" w:hAnsi="Times New Roman" w:cs="Times New Roman"/>
          <w:b/>
          <w:sz w:val="28"/>
          <w:szCs w:val="28"/>
        </w:rPr>
        <w:t xml:space="preserve"> </w:t>
      </w:r>
      <w:r w:rsidRPr="00393B60">
        <w:rPr>
          <w:rFonts w:ascii="Times New Roman" w:hAnsi="Times New Roman" w:cs="Times New Roman"/>
          <w:b/>
          <w:sz w:val="28"/>
          <w:szCs w:val="28"/>
        </w:rPr>
        <w:t xml:space="preserve">большой общественный резонанс. </w:t>
      </w:r>
    </w:p>
    <w:p w14:paraId="234C711D"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1B6743">
        <w:rPr>
          <w:rFonts w:ascii="Times New Roman" w:hAnsi="Times New Roman" w:cs="Times New Roman"/>
          <w:sz w:val="28"/>
          <w:szCs w:val="28"/>
        </w:rPr>
        <w:t>Совет Ассоциации профсоюзов работников непроизводственной сферы РФ, рассмотрев этот законопроект, счел невозможным поддержать содержащуюся в нем редакцию дополнения ст.144 ТК РФ и направил в РТК 6 мая 2020 года свое мнение, приведя в заключении следующие аргументы.</w:t>
      </w:r>
    </w:p>
    <w:p w14:paraId="477EE43F" w14:textId="77777777" w:rsidR="00691BBC" w:rsidRDefault="00691BBC" w:rsidP="00691BBC">
      <w:pPr>
        <w:keepNext/>
        <w:spacing w:after="0" w:line="276" w:lineRule="auto"/>
        <w:ind w:firstLine="567"/>
        <w:jc w:val="both"/>
        <w:rPr>
          <w:rFonts w:ascii="Times New Roman" w:hAnsi="Times New Roman" w:cs="Times New Roman"/>
          <w:sz w:val="28"/>
          <w:szCs w:val="28"/>
        </w:rPr>
      </w:pPr>
      <w:r w:rsidRPr="00393B60">
        <w:rPr>
          <w:rFonts w:ascii="Times New Roman" w:hAnsi="Times New Roman" w:cs="Times New Roman"/>
          <w:sz w:val="28"/>
          <w:szCs w:val="28"/>
        </w:rPr>
        <w:t>Предложенное в рассматриваемом законопроекте понятие «минимальный размер оплаты труда, установленный в субъекте Российской Федерации</w:t>
      </w:r>
      <w:proofErr w:type="gramStart"/>
      <w:r w:rsidRPr="00393B60">
        <w:rPr>
          <w:rFonts w:ascii="Times New Roman" w:hAnsi="Times New Roman" w:cs="Times New Roman"/>
          <w:sz w:val="28"/>
          <w:szCs w:val="28"/>
        </w:rPr>
        <w:t>»</w:t>
      </w:r>
      <w:proofErr w:type="gramEnd"/>
      <w:r w:rsidRPr="00393B60">
        <w:rPr>
          <w:rFonts w:ascii="Times New Roman" w:hAnsi="Times New Roman" w:cs="Times New Roman"/>
          <w:sz w:val="28"/>
          <w:szCs w:val="28"/>
        </w:rPr>
        <w:t xml:space="preserve"> противоречит ст. 133 Трудового кодекса РФ, в соответствии с </w:t>
      </w:r>
      <w:r w:rsidRPr="00393B60">
        <w:rPr>
          <w:rFonts w:ascii="Times New Roman" w:hAnsi="Times New Roman" w:cs="Times New Roman"/>
          <w:sz w:val="28"/>
          <w:szCs w:val="28"/>
        </w:rPr>
        <w:lastRenderedPageBreak/>
        <w:t>которой</w:t>
      </w:r>
      <w:r>
        <w:rPr>
          <w:rFonts w:ascii="Times New Roman" w:hAnsi="Times New Roman" w:cs="Times New Roman"/>
          <w:sz w:val="28"/>
          <w:szCs w:val="28"/>
        </w:rPr>
        <w:t xml:space="preserve"> </w:t>
      </w:r>
      <w:r w:rsidRPr="00393B60">
        <w:rPr>
          <w:rFonts w:ascii="Times New Roman" w:hAnsi="Times New Roman" w:cs="Times New Roman"/>
          <w:sz w:val="28"/>
          <w:szCs w:val="28"/>
        </w:rPr>
        <w:t>минимальный размер оплаты труда устанавливается федеральным законом.</w:t>
      </w:r>
      <w:r>
        <w:rPr>
          <w:rFonts w:ascii="Times New Roman" w:hAnsi="Times New Roman" w:cs="Times New Roman"/>
          <w:sz w:val="28"/>
          <w:szCs w:val="28"/>
        </w:rPr>
        <w:t xml:space="preserve"> </w:t>
      </w:r>
    </w:p>
    <w:p w14:paraId="469C32F0" w14:textId="0714E416"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В соответствии со ст. 133.1 ТК РФ в субъекте Российской Федерации может устанавливаться региональным соглашением размер минимальной заработной платы, величина которого не может</w:t>
      </w:r>
      <w:r>
        <w:rPr>
          <w:rFonts w:ascii="Times New Roman" w:hAnsi="Times New Roman" w:cs="Times New Roman"/>
          <w:sz w:val="28"/>
          <w:szCs w:val="28"/>
        </w:rPr>
        <w:t xml:space="preserve"> </w:t>
      </w:r>
      <w:r w:rsidRPr="00393B60">
        <w:rPr>
          <w:rFonts w:ascii="Times New Roman" w:hAnsi="Times New Roman" w:cs="Times New Roman"/>
          <w:sz w:val="28"/>
          <w:szCs w:val="28"/>
        </w:rPr>
        <w:t>быть ниже</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минимального размера оплаты труда, устанавливаемого федеральным законом. При этом заключение соглашения </w:t>
      </w:r>
      <w:r>
        <w:rPr>
          <w:rFonts w:ascii="Times New Roman" w:hAnsi="Times New Roman" w:cs="Times New Roman"/>
          <w:sz w:val="28"/>
          <w:szCs w:val="28"/>
        </w:rPr>
        <w:br/>
      </w:r>
      <w:r w:rsidRPr="00393B60">
        <w:rPr>
          <w:rFonts w:ascii="Times New Roman" w:hAnsi="Times New Roman" w:cs="Times New Roman"/>
          <w:sz w:val="28"/>
          <w:szCs w:val="28"/>
        </w:rPr>
        <w:t>о минимальной заработной плате является правом, а не обязанностью субъекта РФ, поскольку</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его формирование осуществляется в рамках коллективно-договорного регулирования социально-трудовых отношений, а устанавливаемый этим соглашением размер минимальной заработной платы не может быть применим в качестве государственной гарантии по оплате труда, </w:t>
      </w:r>
      <w:proofErr w:type="spellStart"/>
      <w:r w:rsidRPr="00393B60">
        <w:rPr>
          <w:rFonts w:ascii="Times New Roman" w:hAnsi="Times New Roman" w:cs="Times New Roman"/>
          <w:sz w:val="28"/>
          <w:szCs w:val="28"/>
        </w:rPr>
        <w:t>устанавливаемойна</w:t>
      </w:r>
      <w:proofErr w:type="spellEnd"/>
      <w:r w:rsidRPr="00393B60">
        <w:rPr>
          <w:rFonts w:ascii="Times New Roman" w:hAnsi="Times New Roman" w:cs="Times New Roman"/>
          <w:sz w:val="28"/>
          <w:szCs w:val="28"/>
        </w:rPr>
        <w:t xml:space="preserve"> региональном уровне.</w:t>
      </w:r>
    </w:p>
    <w:p w14:paraId="715AED03" w14:textId="2866935B"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Действие такого соглашения не может распространяться на работающих на территории соответствующего субъекта РФ</w:t>
      </w:r>
      <w:r>
        <w:rPr>
          <w:rFonts w:ascii="Times New Roman" w:hAnsi="Times New Roman" w:cs="Times New Roman"/>
          <w:sz w:val="28"/>
          <w:szCs w:val="28"/>
        </w:rPr>
        <w:t xml:space="preserve"> </w:t>
      </w:r>
      <w:r w:rsidRPr="00393B60">
        <w:rPr>
          <w:rFonts w:ascii="Times New Roman" w:hAnsi="Times New Roman" w:cs="Times New Roman"/>
          <w:sz w:val="28"/>
          <w:szCs w:val="28"/>
        </w:rPr>
        <w:t>организаций, финансируемых из федерального бюджета. Более того, исходя из сложившейся практики применения подобных региональных соглашений, установленная в них</w:t>
      </w:r>
      <w:r>
        <w:rPr>
          <w:rFonts w:ascii="Times New Roman" w:hAnsi="Times New Roman" w:cs="Times New Roman"/>
          <w:sz w:val="28"/>
          <w:szCs w:val="28"/>
        </w:rPr>
        <w:t xml:space="preserve"> </w:t>
      </w:r>
      <w:r w:rsidRPr="00393B60">
        <w:rPr>
          <w:rFonts w:ascii="Times New Roman" w:hAnsi="Times New Roman" w:cs="Times New Roman"/>
          <w:sz w:val="28"/>
          <w:szCs w:val="28"/>
        </w:rPr>
        <w:t>минимальная заработная плата (МЗП), в размере, превышающем величину МРОТ, установленного федеральным законом, в большинстве регионов не распространялась на работников государственных и муниципальных учреждений этого региона.</w:t>
      </w:r>
    </w:p>
    <w:p w14:paraId="48438566"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В представленном законопроекте установление базовой ставки заработной платы в качестве «гарантии» по оплате труда предусмотрено только для двух,</w:t>
      </w:r>
      <w:r>
        <w:rPr>
          <w:rFonts w:ascii="Times New Roman" w:hAnsi="Times New Roman" w:cs="Times New Roman"/>
          <w:sz w:val="28"/>
          <w:szCs w:val="28"/>
        </w:rPr>
        <w:t xml:space="preserve"> </w:t>
      </w:r>
      <w:r w:rsidRPr="00393B60">
        <w:rPr>
          <w:rFonts w:ascii="Times New Roman" w:hAnsi="Times New Roman" w:cs="Times New Roman"/>
          <w:sz w:val="28"/>
          <w:szCs w:val="28"/>
        </w:rPr>
        <w:t>наиболее массовых категорий работников – педагогических и медицинских.</w:t>
      </w:r>
      <w:r>
        <w:rPr>
          <w:rFonts w:ascii="Times New Roman" w:hAnsi="Times New Roman" w:cs="Times New Roman"/>
          <w:sz w:val="28"/>
          <w:szCs w:val="28"/>
        </w:rPr>
        <w:t xml:space="preserve"> </w:t>
      </w:r>
      <w:r w:rsidRPr="00393B60">
        <w:rPr>
          <w:rFonts w:ascii="Times New Roman" w:hAnsi="Times New Roman" w:cs="Times New Roman"/>
          <w:sz w:val="28"/>
          <w:szCs w:val="28"/>
        </w:rPr>
        <w:t>При этом важно отметить, что понятие</w:t>
      </w:r>
      <w:r>
        <w:rPr>
          <w:rFonts w:ascii="Times New Roman" w:hAnsi="Times New Roman" w:cs="Times New Roman"/>
          <w:sz w:val="28"/>
          <w:szCs w:val="28"/>
        </w:rPr>
        <w:t xml:space="preserve"> </w:t>
      </w:r>
      <w:r w:rsidRPr="00393B60">
        <w:rPr>
          <w:rFonts w:ascii="Times New Roman" w:hAnsi="Times New Roman" w:cs="Times New Roman"/>
          <w:sz w:val="28"/>
          <w:szCs w:val="28"/>
        </w:rPr>
        <w:t>«базовая ставка заработной платы», используемое при формировании систем оплаты труда педагогических</w:t>
      </w:r>
      <w:r>
        <w:rPr>
          <w:rFonts w:ascii="Times New Roman" w:hAnsi="Times New Roman" w:cs="Times New Roman"/>
          <w:sz w:val="28"/>
          <w:szCs w:val="28"/>
        </w:rPr>
        <w:t xml:space="preserve"> </w:t>
      </w:r>
      <w:r w:rsidRPr="00393B60">
        <w:rPr>
          <w:rFonts w:ascii="Times New Roman" w:hAnsi="Times New Roman" w:cs="Times New Roman"/>
          <w:sz w:val="28"/>
          <w:szCs w:val="28"/>
        </w:rPr>
        <w:t>работников, для медицинских</w:t>
      </w:r>
      <w:r>
        <w:rPr>
          <w:rFonts w:ascii="Times New Roman" w:hAnsi="Times New Roman" w:cs="Times New Roman"/>
          <w:sz w:val="28"/>
          <w:szCs w:val="28"/>
        </w:rPr>
        <w:t xml:space="preserve"> </w:t>
      </w:r>
      <w:r w:rsidRPr="00393B60">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393B60">
        <w:rPr>
          <w:rFonts w:ascii="Times New Roman" w:hAnsi="Times New Roman" w:cs="Times New Roman"/>
          <w:sz w:val="28"/>
          <w:szCs w:val="28"/>
        </w:rPr>
        <w:t>действующими нормативными правовыми актами не предусмотрено, что требует его расширения</w:t>
      </w:r>
      <w:r>
        <w:rPr>
          <w:rFonts w:ascii="Times New Roman" w:hAnsi="Times New Roman" w:cs="Times New Roman"/>
          <w:sz w:val="28"/>
          <w:szCs w:val="28"/>
        </w:rPr>
        <w:t xml:space="preserve"> </w:t>
      </w:r>
      <w:r w:rsidRPr="00393B60">
        <w:rPr>
          <w:rFonts w:ascii="Times New Roman" w:hAnsi="Times New Roman" w:cs="Times New Roman"/>
          <w:sz w:val="28"/>
          <w:szCs w:val="28"/>
        </w:rPr>
        <w:t>понятиями «базовый оклад, базовый должностной оклад».</w:t>
      </w:r>
    </w:p>
    <w:p w14:paraId="616176E4"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 xml:space="preserve">В рассматриваемом законопроекте предусмотрено установление единой базовой ставки заработной </w:t>
      </w:r>
      <w:r>
        <w:rPr>
          <w:rFonts w:ascii="Times New Roman" w:hAnsi="Times New Roman" w:cs="Times New Roman"/>
          <w:sz w:val="28"/>
          <w:szCs w:val="28"/>
        </w:rPr>
        <w:t xml:space="preserve">платы </w:t>
      </w:r>
      <w:r w:rsidRPr="00393B60">
        <w:rPr>
          <w:rFonts w:ascii="Times New Roman" w:hAnsi="Times New Roman" w:cs="Times New Roman"/>
          <w:sz w:val="28"/>
          <w:szCs w:val="28"/>
        </w:rPr>
        <w:t>для всех педагогических и медицинских</w:t>
      </w:r>
      <w:r>
        <w:rPr>
          <w:rFonts w:ascii="Times New Roman" w:hAnsi="Times New Roman" w:cs="Times New Roman"/>
          <w:sz w:val="28"/>
          <w:szCs w:val="28"/>
        </w:rPr>
        <w:t xml:space="preserve"> </w:t>
      </w:r>
      <w:r w:rsidRPr="00393B60">
        <w:rPr>
          <w:rFonts w:ascii="Times New Roman" w:hAnsi="Times New Roman" w:cs="Times New Roman"/>
          <w:sz w:val="28"/>
          <w:szCs w:val="28"/>
        </w:rPr>
        <w:t>работников государственных и муниципальных учреждений,</w:t>
      </w:r>
      <w:r>
        <w:rPr>
          <w:rFonts w:ascii="Times New Roman" w:hAnsi="Times New Roman" w:cs="Times New Roman"/>
          <w:sz w:val="28"/>
          <w:szCs w:val="28"/>
        </w:rPr>
        <w:t xml:space="preserve"> </w:t>
      </w:r>
      <w:r w:rsidRPr="00393B60">
        <w:rPr>
          <w:rFonts w:ascii="Times New Roman" w:hAnsi="Times New Roman" w:cs="Times New Roman"/>
          <w:sz w:val="28"/>
          <w:szCs w:val="28"/>
        </w:rPr>
        <w:t>независимо от</w:t>
      </w:r>
      <w:r>
        <w:rPr>
          <w:rFonts w:ascii="Times New Roman" w:hAnsi="Times New Roman" w:cs="Times New Roman"/>
          <w:sz w:val="28"/>
          <w:szCs w:val="28"/>
        </w:rPr>
        <w:t xml:space="preserve"> </w:t>
      </w:r>
      <w:r w:rsidRPr="00393B60">
        <w:rPr>
          <w:rFonts w:ascii="Times New Roman" w:hAnsi="Times New Roman" w:cs="Times New Roman"/>
          <w:sz w:val="28"/>
          <w:szCs w:val="28"/>
        </w:rPr>
        <w:t>уровня их квалификации. При этом</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необходимо напомнить, что Совет Ассоциации постоянно настаивает на установлении базовой ставки заработной </w:t>
      </w:r>
      <w:r>
        <w:rPr>
          <w:rFonts w:ascii="Times New Roman" w:hAnsi="Times New Roman" w:cs="Times New Roman"/>
          <w:sz w:val="28"/>
          <w:szCs w:val="28"/>
        </w:rPr>
        <w:t>платы</w:t>
      </w:r>
      <w:r w:rsidRPr="00393B60">
        <w:rPr>
          <w:rFonts w:ascii="Times New Roman" w:hAnsi="Times New Roman" w:cs="Times New Roman"/>
          <w:sz w:val="28"/>
          <w:szCs w:val="28"/>
        </w:rPr>
        <w:t xml:space="preserve"> (базового должностного оклада) в размере не ниже МРОТ для работников, имеющих наименьший уровень квалификации, для которых </w:t>
      </w:r>
      <w:r w:rsidRPr="00393B60">
        <w:rPr>
          <w:rFonts w:ascii="Times New Roman" w:hAnsi="Times New Roman" w:cs="Times New Roman"/>
          <w:sz w:val="28"/>
          <w:szCs w:val="28"/>
        </w:rPr>
        <w:lastRenderedPageBreak/>
        <w:t>установлен начальный – первый квалификационный уровень первой профессиональной квалификационной группы</w:t>
      </w:r>
      <w:r>
        <w:rPr>
          <w:rFonts w:ascii="Times New Roman" w:hAnsi="Times New Roman" w:cs="Times New Roman"/>
          <w:sz w:val="28"/>
          <w:szCs w:val="28"/>
        </w:rPr>
        <w:t xml:space="preserve"> </w:t>
      </w:r>
      <w:r w:rsidRPr="00393B60">
        <w:rPr>
          <w:rFonts w:ascii="Times New Roman" w:hAnsi="Times New Roman" w:cs="Times New Roman"/>
          <w:sz w:val="28"/>
          <w:szCs w:val="28"/>
        </w:rPr>
        <w:t>должностей работников.</w:t>
      </w:r>
    </w:p>
    <w:p w14:paraId="731AE4B0"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Необходимо отметить, что предлагаемый в законопроекте порядок установления базовой ставки заработной платы как минимальной государственной гарантии, формируемой на региональном уровне, не обеспечит реальной возможности снижения уровня</w:t>
      </w:r>
      <w:r>
        <w:rPr>
          <w:rFonts w:ascii="Times New Roman" w:hAnsi="Times New Roman" w:cs="Times New Roman"/>
          <w:sz w:val="28"/>
          <w:szCs w:val="28"/>
        </w:rPr>
        <w:t xml:space="preserve"> </w:t>
      </w:r>
      <w:r w:rsidRPr="00393B60">
        <w:rPr>
          <w:rFonts w:ascii="Times New Roman" w:hAnsi="Times New Roman" w:cs="Times New Roman"/>
          <w:sz w:val="28"/>
          <w:szCs w:val="28"/>
        </w:rPr>
        <w:t>дифференциации в оплате труда педагогических и медицинских работников, сложившейся между регионами и обусловленной лишь разным наполнением региональных бюджетов.</w:t>
      </w:r>
    </w:p>
    <w:p w14:paraId="69C4284D"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 xml:space="preserve">Необходимо также иметь в виду, что в настоящее время в соответствии </w:t>
      </w:r>
      <w:r>
        <w:rPr>
          <w:rFonts w:ascii="Times New Roman" w:hAnsi="Times New Roman" w:cs="Times New Roman"/>
          <w:sz w:val="28"/>
          <w:szCs w:val="28"/>
        </w:rPr>
        <w:br/>
      </w:r>
      <w:r w:rsidRPr="00393B60">
        <w:rPr>
          <w:rFonts w:ascii="Times New Roman" w:hAnsi="Times New Roman" w:cs="Times New Roman"/>
          <w:sz w:val="28"/>
          <w:szCs w:val="28"/>
        </w:rPr>
        <w:t>с поручениями Президента Российской Федерации от 08.10.2019</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г. в рамках Российской трехсторонней комиссии по регулированию социально-трудовых отношений рассматривается законопроект «О внесении изменений в Трудовой кодекс Российской Федерации в части наделения Правительства Российской Федерации полномочиями по установлению требований к системам оплаты труда работников государственных и муниципальных учреждений». </w:t>
      </w:r>
    </w:p>
    <w:p w14:paraId="254AEF43"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Ассоциация считает, что нормы, определяющие на федеральном уровне минимальные</w:t>
      </w:r>
      <w:r>
        <w:rPr>
          <w:rFonts w:ascii="Times New Roman" w:hAnsi="Times New Roman" w:cs="Times New Roman"/>
          <w:sz w:val="28"/>
          <w:szCs w:val="28"/>
        </w:rPr>
        <w:t xml:space="preserve"> </w:t>
      </w:r>
      <w:r w:rsidRPr="00393B60">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393B60">
        <w:rPr>
          <w:rFonts w:ascii="Times New Roman" w:hAnsi="Times New Roman" w:cs="Times New Roman"/>
          <w:sz w:val="28"/>
          <w:szCs w:val="28"/>
        </w:rPr>
        <w:t>гарантии по оплате труда в виде базовых ставок заработной платы (базовых должностных окладов) педагогических,</w:t>
      </w:r>
      <w:r>
        <w:rPr>
          <w:rFonts w:ascii="Times New Roman" w:hAnsi="Times New Roman" w:cs="Times New Roman"/>
          <w:sz w:val="28"/>
          <w:szCs w:val="28"/>
        </w:rPr>
        <w:t xml:space="preserve"> </w:t>
      </w:r>
      <w:r w:rsidRPr="00393B60">
        <w:rPr>
          <w:rFonts w:ascii="Times New Roman" w:hAnsi="Times New Roman" w:cs="Times New Roman"/>
          <w:sz w:val="28"/>
          <w:szCs w:val="28"/>
        </w:rPr>
        <w:t>медицинских и других работников государственных и муниципальных учреждений, должны формироваться исходя из</w:t>
      </w:r>
      <w:r>
        <w:rPr>
          <w:rFonts w:ascii="Times New Roman" w:hAnsi="Times New Roman" w:cs="Times New Roman"/>
          <w:sz w:val="28"/>
          <w:szCs w:val="28"/>
        </w:rPr>
        <w:t xml:space="preserve"> </w:t>
      </w:r>
      <w:r w:rsidRPr="00393B60">
        <w:rPr>
          <w:rFonts w:ascii="Times New Roman" w:hAnsi="Times New Roman" w:cs="Times New Roman"/>
          <w:sz w:val="28"/>
          <w:szCs w:val="28"/>
        </w:rPr>
        <w:t>требований к отраслевым системам оплаты труда, обозначенных Президентом РФ, не только в части установления окладов, должностных окладов, ставок заработной платы, но и</w:t>
      </w:r>
      <w:r>
        <w:rPr>
          <w:rFonts w:ascii="Times New Roman" w:hAnsi="Times New Roman" w:cs="Times New Roman"/>
          <w:sz w:val="28"/>
          <w:szCs w:val="28"/>
        </w:rPr>
        <w:t xml:space="preserve"> </w:t>
      </w:r>
      <w:r w:rsidRPr="00393B60">
        <w:rPr>
          <w:rFonts w:ascii="Times New Roman" w:hAnsi="Times New Roman" w:cs="Times New Roman"/>
          <w:sz w:val="28"/>
          <w:szCs w:val="28"/>
        </w:rPr>
        <w:t>единого перечня и условий назначения выплат стимулирующего и компенсационного</w:t>
      </w:r>
      <w:r>
        <w:rPr>
          <w:rFonts w:ascii="Times New Roman" w:hAnsi="Times New Roman" w:cs="Times New Roman"/>
          <w:sz w:val="28"/>
          <w:szCs w:val="28"/>
        </w:rPr>
        <w:t xml:space="preserve"> </w:t>
      </w:r>
      <w:r w:rsidRPr="00393B60">
        <w:rPr>
          <w:rFonts w:ascii="Times New Roman" w:hAnsi="Times New Roman" w:cs="Times New Roman"/>
          <w:sz w:val="28"/>
          <w:szCs w:val="28"/>
        </w:rPr>
        <w:t>характера.</w:t>
      </w:r>
    </w:p>
    <w:p w14:paraId="46C99649" w14:textId="77777777" w:rsidR="00691BBC" w:rsidRDefault="00691BBC" w:rsidP="00691BBC">
      <w:pPr>
        <w:keepNext/>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В связи с вышеизложенным Ассоциация профсоюзов работников непроизводственной сферы РФ с</w:t>
      </w:r>
      <w:r>
        <w:rPr>
          <w:rFonts w:ascii="Times New Roman" w:hAnsi="Times New Roman" w:cs="Times New Roman"/>
          <w:sz w:val="28"/>
          <w:szCs w:val="28"/>
        </w:rPr>
        <w:t>очла</w:t>
      </w:r>
      <w:r w:rsidRPr="00393B60">
        <w:rPr>
          <w:rFonts w:ascii="Times New Roman" w:hAnsi="Times New Roman" w:cs="Times New Roman"/>
          <w:sz w:val="28"/>
          <w:szCs w:val="28"/>
        </w:rPr>
        <w:t xml:space="preserve"> невозможным поддержать проект федерального закона № 911641-7 «О внесении изменений в Трудовой кодекс Российской Федерации», внесенный группой депутатов Государственной Думы Федерального Собрания Российской Федерации.</w:t>
      </w:r>
      <w:r>
        <w:rPr>
          <w:rFonts w:ascii="Times New Roman" w:hAnsi="Times New Roman" w:cs="Times New Roman"/>
          <w:sz w:val="28"/>
          <w:szCs w:val="28"/>
        </w:rPr>
        <w:t xml:space="preserve"> </w:t>
      </w:r>
    </w:p>
    <w:p w14:paraId="3E974A28" w14:textId="77777777" w:rsidR="00691BBC" w:rsidRPr="00320A2A" w:rsidRDefault="00691BBC" w:rsidP="00691BBC">
      <w:pPr>
        <w:keepNext/>
        <w:numPr>
          <w:ilvl w:val="0"/>
          <w:numId w:val="30"/>
        </w:numPr>
        <w:spacing w:after="0" w:line="276" w:lineRule="auto"/>
        <w:ind w:left="0" w:firstLine="567"/>
        <w:jc w:val="both"/>
        <w:rPr>
          <w:rFonts w:ascii="Times New Roman" w:hAnsi="Times New Roman" w:cs="Times New Roman"/>
          <w:b/>
          <w:sz w:val="28"/>
          <w:szCs w:val="28"/>
        </w:rPr>
      </w:pPr>
      <w:r w:rsidRPr="00393B60">
        <w:rPr>
          <w:rFonts w:ascii="Times New Roman" w:eastAsia="Times New Roman" w:hAnsi="Times New Roman" w:cs="Times New Roman"/>
          <w:b/>
          <w:spacing w:val="10"/>
          <w:sz w:val="28"/>
          <w:szCs w:val="28"/>
        </w:rPr>
        <w:t>15</w:t>
      </w:r>
      <w:r>
        <w:rPr>
          <w:rFonts w:ascii="Times New Roman" w:eastAsia="Times New Roman" w:hAnsi="Times New Roman" w:cs="Times New Roman"/>
          <w:b/>
          <w:spacing w:val="10"/>
          <w:sz w:val="28"/>
          <w:szCs w:val="28"/>
        </w:rPr>
        <w:t xml:space="preserve"> </w:t>
      </w:r>
      <w:r w:rsidRPr="00393B60">
        <w:rPr>
          <w:rFonts w:ascii="Times New Roman" w:eastAsia="Times New Roman" w:hAnsi="Times New Roman" w:cs="Times New Roman"/>
          <w:b/>
          <w:sz w:val="28"/>
          <w:szCs w:val="28"/>
        </w:rPr>
        <w:t>июня</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2020</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года</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sz w:val="28"/>
          <w:szCs w:val="28"/>
        </w:rPr>
        <w:t>Правительство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w w:val="102"/>
          <w:sz w:val="28"/>
          <w:szCs w:val="28"/>
        </w:rPr>
        <w:t xml:space="preserve">Федерации </w:t>
      </w:r>
      <w:r w:rsidRPr="00393B60">
        <w:rPr>
          <w:rFonts w:ascii="Times New Roman" w:eastAsia="Times New Roman" w:hAnsi="Times New Roman" w:cs="Times New Roman"/>
          <w:sz w:val="28"/>
          <w:szCs w:val="28"/>
        </w:rPr>
        <w:t>осуществило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законодательную</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инициативу</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внесло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Государственную Думу</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законопроект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393B60">
        <w:rPr>
          <w:rFonts w:ascii="Times New Roman" w:eastAsia="Times New Roman" w:hAnsi="Times New Roman" w:cs="Times New Roman"/>
          <w:sz w:val="28"/>
          <w:szCs w:val="28"/>
        </w:rPr>
        <w:t>973252-7</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внесении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статью</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144 Трудового</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кодекса</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установления требований</w:t>
      </w:r>
      <w:r w:rsidRPr="00393B60">
        <w:rPr>
          <w:rFonts w:ascii="Times New Roman" w:eastAsia="Times New Roman" w:hAnsi="Times New Roman" w:cs="Times New Roman"/>
          <w:spacing w:val="37"/>
          <w:sz w:val="28"/>
          <w:szCs w:val="28"/>
        </w:rPr>
        <w:t xml:space="preserve"> </w:t>
      </w:r>
      <w:r w:rsidRPr="00393B60">
        <w:rPr>
          <w:rFonts w:ascii="Times New Roman" w:eastAsia="Times New Roman" w:hAnsi="Times New Roman" w:cs="Times New Roman"/>
          <w:sz w:val="28"/>
          <w:szCs w:val="28"/>
        </w:rPr>
        <w:t>к отраслевым</w:t>
      </w:r>
      <w:r w:rsidRPr="00393B60">
        <w:rPr>
          <w:rFonts w:ascii="Times New Roman" w:eastAsia="Times New Roman" w:hAnsi="Times New Roman" w:cs="Times New Roman"/>
          <w:spacing w:val="30"/>
          <w:sz w:val="28"/>
          <w:szCs w:val="28"/>
        </w:rPr>
        <w:t xml:space="preserve"> </w:t>
      </w:r>
      <w:r w:rsidRPr="00393B60">
        <w:rPr>
          <w:rFonts w:ascii="Times New Roman" w:eastAsia="Times New Roman" w:hAnsi="Times New Roman" w:cs="Times New Roman"/>
          <w:sz w:val="28"/>
          <w:szCs w:val="28"/>
        </w:rPr>
        <w:lastRenderedPageBreak/>
        <w:t>системам</w:t>
      </w:r>
      <w:r w:rsidRPr="00393B60">
        <w:rPr>
          <w:rFonts w:ascii="Times New Roman" w:eastAsia="Times New Roman" w:hAnsi="Times New Roman" w:cs="Times New Roman"/>
          <w:spacing w:val="31"/>
          <w:sz w:val="28"/>
          <w:szCs w:val="28"/>
        </w:rPr>
        <w:t xml:space="preserve"> </w:t>
      </w:r>
      <w:r w:rsidRPr="00393B60">
        <w:rPr>
          <w:rFonts w:ascii="Times New Roman" w:eastAsia="Times New Roman" w:hAnsi="Times New Roman" w:cs="Times New Roman"/>
          <w:sz w:val="28"/>
          <w:szCs w:val="28"/>
        </w:rPr>
        <w:t>оплаты</w:t>
      </w:r>
      <w:r w:rsidRPr="00393B60">
        <w:rPr>
          <w:rFonts w:ascii="Times New Roman" w:eastAsia="Times New Roman" w:hAnsi="Times New Roman" w:cs="Times New Roman"/>
          <w:spacing w:val="14"/>
          <w:sz w:val="28"/>
          <w:szCs w:val="28"/>
        </w:rPr>
        <w:t xml:space="preserve"> </w:t>
      </w:r>
      <w:r w:rsidRPr="00393B60">
        <w:rPr>
          <w:rFonts w:ascii="Times New Roman" w:eastAsia="Times New Roman" w:hAnsi="Times New Roman" w:cs="Times New Roman"/>
          <w:sz w:val="28"/>
          <w:szCs w:val="28"/>
        </w:rPr>
        <w:t>труда работников</w:t>
      </w:r>
      <w:r w:rsidRPr="00393B60">
        <w:rPr>
          <w:rFonts w:ascii="Times New Roman" w:eastAsia="Times New Roman" w:hAnsi="Times New Roman" w:cs="Times New Roman"/>
          <w:spacing w:val="44"/>
          <w:sz w:val="28"/>
          <w:szCs w:val="28"/>
        </w:rPr>
        <w:t xml:space="preserve"> </w:t>
      </w:r>
      <w:r w:rsidRPr="00393B60">
        <w:rPr>
          <w:rFonts w:ascii="Times New Roman" w:eastAsia="Times New Roman" w:hAnsi="Times New Roman" w:cs="Times New Roman"/>
          <w:sz w:val="28"/>
          <w:szCs w:val="28"/>
        </w:rPr>
        <w:t>государственных</w:t>
      </w:r>
      <w:r w:rsidRPr="00393B60">
        <w:rPr>
          <w:rFonts w:ascii="Times New Roman" w:eastAsia="Times New Roman" w:hAnsi="Times New Roman" w:cs="Times New Roman"/>
          <w:spacing w:val="5"/>
          <w:sz w:val="28"/>
          <w:szCs w:val="28"/>
        </w:rPr>
        <w:t xml:space="preserve"> </w:t>
      </w:r>
      <w:r w:rsidRPr="00393B60">
        <w:rPr>
          <w:rFonts w:ascii="Times New Roman" w:eastAsia="Times New Roman" w:hAnsi="Times New Roman" w:cs="Times New Roman"/>
          <w:w w:val="105"/>
          <w:sz w:val="28"/>
          <w:szCs w:val="28"/>
        </w:rPr>
        <w:t xml:space="preserve">и </w:t>
      </w:r>
      <w:r w:rsidRPr="00393B60">
        <w:rPr>
          <w:rFonts w:ascii="Times New Roman" w:eastAsia="Times New Roman" w:hAnsi="Times New Roman" w:cs="Times New Roman"/>
          <w:sz w:val="28"/>
          <w:szCs w:val="28"/>
        </w:rPr>
        <w:t>муниципальных</w:t>
      </w:r>
      <w:r w:rsidRPr="00393B60">
        <w:rPr>
          <w:rFonts w:ascii="Times New Roman" w:eastAsia="Times New Roman" w:hAnsi="Times New Roman" w:cs="Times New Roman"/>
          <w:spacing w:val="42"/>
          <w:sz w:val="28"/>
          <w:szCs w:val="28"/>
        </w:rPr>
        <w:t xml:space="preserve"> </w:t>
      </w:r>
      <w:r w:rsidRPr="00393B60">
        <w:rPr>
          <w:rFonts w:ascii="Times New Roman" w:eastAsia="Times New Roman" w:hAnsi="Times New Roman" w:cs="Times New Roman"/>
          <w:sz w:val="28"/>
          <w:szCs w:val="28"/>
        </w:rPr>
        <w:t>учреждений.</w:t>
      </w:r>
      <w:r w:rsidRPr="00393B60">
        <w:rPr>
          <w:rFonts w:ascii="Times New Roman" w:hAnsi="Times New Roman" w:cs="Times New Roman"/>
          <w:sz w:val="28"/>
          <w:szCs w:val="28"/>
        </w:rPr>
        <w:t xml:space="preserve"> </w:t>
      </w:r>
    </w:p>
    <w:p w14:paraId="4D04BFFD"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b/>
          <w:sz w:val="28"/>
          <w:szCs w:val="28"/>
        </w:rPr>
        <w:t xml:space="preserve">Важно отметить, что Правительство РФ внесло в Государственную Думу законопроект, не учитывающий принципиальные замечания Совета </w:t>
      </w:r>
    </w:p>
    <w:p w14:paraId="4A46367C"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rPr>
        <w:t>В частности, этим федеральным законопроектом</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предлагается: </w:t>
      </w:r>
    </w:p>
    <w:p w14:paraId="02A50A44"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 xml:space="preserve">«Внести в статью 144 Трудового кодекса Российской Федерации изменения, дополнив ее частями восьмой и девятой следующего содержания: </w:t>
      </w:r>
    </w:p>
    <w:p w14:paraId="108796AB" w14:textId="77777777" w:rsidR="00691BBC" w:rsidRDefault="00691BBC" w:rsidP="00691BBC">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r w:rsidRPr="00393B60">
        <w:rPr>
          <w:rFonts w:ascii="Times New Roman" w:hAnsi="Times New Roman" w:cs="Times New Roman"/>
          <w:sz w:val="28"/>
          <w:szCs w:val="28"/>
        </w:rPr>
        <w:t xml:space="preserve">Правительство Российской Федерации вправе утверждать требования </w:t>
      </w:r>
      <w:r>
        <w:rPr>
          <w:rFonts w:ascii="Times New Roman" w:hAnsi="Times New Roman" w:cs="Times New Roman"/>
          <w:sz w:val="28"/>
          <w:szCs w:val="28"/>
        </w:rPr>
        <w:br/>
      </w:r>
      <w:r w:rsidRPr="00393B60">
        <w:rPr>
          <w:rFonts w:ascii="Times New Roman" w:hAnsi="Times New Roman" w:cs="Times New Roman"/>
          <w:sz w:val="28"/>
          <w:szCs w:val="28"/>
        </w:rPr>
        <w:t>к системам оплаты труда работников государственных</w:t>
      </w:r>
      <w:r>
        <w:rPr>
          <w:rFonts w:ascii="Times New Roman" w:hAnsi="Times New Roman" w:cs="Times New Roman"/>
          <w:sz w:val="28"/>
          <w:szCs w:val="28"/>
        </w:rPr>
        <w:t xml:space="preserve"> </w:t>
      </w:r>
      <w:r w:rsidRPr="00393B60">
        <w:rPr>
          <w:rFonts w:ascii="Times New Roman" w:hAnsi="Times New Roman" w:cs="Times New Roman"/>
          <w:sz w:val="28"/>
          <w:szCs w:val="28"/>
        </w:rPr>
        <w:t>и муниципальных учреждений, в том числе в части установления (дифференциации) окладов (должностных окладов), ставок заработной платы, применяемых перечней выплат компенсационного</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и стимулирующего характера и условий назначения указанных выплат. </w:t>
      </w:r>
    </w:p>
    <w:p w14:paraId="3CABC7EF"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 xml:space="preserve">При утверждении Правительством Российской Федерации требований </w:t>
      </w:r>
      <w:r>
        <w:rPr>
          <w:rFonts w:ascii="Times New Roman" w:hAnsi="Times New Roman" w:cs="Times New Roman"/>
          <w:sz w:val="28"/>
          <w:szCs w:val="28"/>
        </w:rPr>
        <w:br/>
      </w:r>
      <w:r w:rsidRPr="00393B60">
        <w:rPr>
          <w:rFonts w:ascii="Times New Roman" w:hAnsi="Times New Roman" w:cs="Times New Roman"/>
          <w:sz w:val="28"/>
          <w:szCs w:val="28"/>
        </w:rPr>
        <w:t>к системам оплаты труда работников государственных</w:t>
      </w:r>
      <w:r>
        <w:rPr>
          <w:rFonts w:ascii="Times New Roman" w:hAnsi="Times New Roman" w:cs="Times New Roman"/>
          <w:sz w:val="28"/>
          <w:szCs w:val="28"/>
        </w:rPr>
        <w:t xml:space="preserve"> </w:t>
      </w:r>
      <w:r w:rsidRPr="00393B60">
        <w:rPr>
          <w:rFonts w:ascii="Times New Roman" w:hAnsi="Times New Roman" w:cs="Times New Roman"/>
          <w:sz w:val="28"/>
          <w:szCs w:val="28"/>
        </w:rPr>
        <w:t>и муниципальных учреждений определяются также сфера деятельности государственных и муниципальных учреждений, на которые распространяются указанные требования, и срок, в течение которого таким учреждениям необходимо привести условия оплаты труда работников в соответст</w:t>
      </w:r>
      <w:r>
        <w:rPr>
          <w:rFonts w:ascii="Times New Roman" w:hAnsi="Times New Roman" w:cs="Times New Roman"/>
          <w:sz w:val="28"/>
          <w:szCs w:val="28"/>
        </w:rPr>
        <w:t xml:space="preserve">вие с указанными требованиями». </w:t>
      </w:r>
    </w:p>
    <w:p w14:paraId="2521F3F1" w14:textId="77777777" w:rsidR="00691BBC" w:rsidRDefault="00691BBC" w:rsidP="00691BBC">
      <w:pPr>
        <w:numPr>
          <w:ilvl w:val="0"/>
          <w:numId w:val="31"/>
        </w:numPr>
        <w:spacing w:after="0" w:line="276" w:lineRule="auto"/>
        <w:ind w:left="0"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rPr>
        <w:t>Совет Ассоциации</w:t>
      </w:r>
      <w:r w:rsidRPr="00393B60">
        <w:rPr>
          <w:rFonts w:ascii="Times New Roman" w:eastAsia="Times New Roman" w:hAnsi="Times New Roman" w:cs="Times New Roman"/>
          <w:spacing w:val="12"/>
          <w:sz w:val="28"/>
          <w:szCs w:val="28"/>
        </w:rPr>
        <w:t xml:space="preserve"> </w:t>
      </w:r>
      <w:r w:rsidRPr="00393B60">
        <w:rPr>
          <w:rFonts w:ascii="Times New Roman" w:eastAsia="Times New Roman" w:hAnsi="Times New Roman" w:cs="Times New Roman"/>
          <w:sz w:val="28"/>
          <w:szCs w:val="28"/>
        </w:rPr>
        <w:t>профсоюзов работников</w:t>
      </w:r>
      <w:r w:rsidRPr="00393B60">
        <w:rPr>
          <w:rFonts w:ascii="Times New Roman" w:eastAsia="Times New Roman" w:hAnsi="Times New Roman" w:cs="Times New Roman"/>
          <w:spacing w:val="1"/>
          <w:sz w:val="28"/>
          <w:szCs w:val="28"/>
        </w:rPr>
        <w:t xml:space="preserve"> </w:t>
      </w:r>
      <w:r w:rsidRPr="00393B60">
        <w:rPr>
          <w:rFonts w:ascii="Times New Roman" w:eastAsia="Times New Roman" w:hAnsi="Times New Roman" w:cs="Times New Roman"/>
          <w:sz w:val="28"/>
          <w:szCs w:val="28"/>
        </w:rPr>
        <w:t>непроизводственной</w:t>
      </w:r>
      <w:r w:rsidRPr="00393B60">
        <w:rPr>
          <w:rFonts w:ascii="Times New Roman" w:eastAsia="Times New Roman" w:hAnsi="Times New Roman" w:cs="Times New Roman"/>
          <w:spacing w:val="23"/>
          <w:sz w:val="28"/>
          <w:szCs w:val="28"/>
        </w:rPr>
        <w:t xml:space="preserve"> </w:t>
      </w:r>
      <w:r w:rsidRPr="00393B60">
        <w:rPr>
          <w:rFonts w:ascii="Times New Roman" w:eastAsia="Times New Roman" w:hAnsi="Times New Roman" w:cs="Times New Roman"/>
          <w:w w:val="104"/>
          <w:sz w:val="28"/>
          <w:szCs w:val="28"/>
        </w:rPr>
        <w:t xml:space="preserve">сферы </w:t>
      </w:r>
      <w:r w:rsidRPr="00393B60">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выразил</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несогласие</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w w:val="104"/>
          <w:sz w:val="28"/>
          <w:szCs w:val="28"/>
        </w:rPr>
        <w:t xml:space="preserve">с </w:t>
      </w:r>
      <w:r w:rsidRPr="00393B60">
        <w:rPr>
          <w:rFonts w:ascii="Times New Roman" w:eastAsia="Times New Roman" w:hAnsi="Times New Roman" w:cs="Times New Roman"/>
          <w:sz w:val="28"/>
          <w:szCs w:val="28"/>
        </w:rPr>
        <w:t>предложенной</w:t>
      </w:r>
      <w:r w:rsidRPr="00393B60">
        <w:rPr>
          <w:rFonts w:ascii="Times New Roman" w:eastAsia="Times New Roman" w:hAnsi="Times New Roman" w:cs="Times New Roman"/>
          <w:spacing w:val="14"/>
          <w:sz w:val="28"/>
          <w:szCs w:val="28"/>
        </w:rPr>
        <w:t xml:space="preserve"> </w:t>
      </w:r>
      <w:r w:rsidRPr="00393B60">
        <w:rPr>
          <w:rFonts w:ascii="Times New Roman" w:eastAsia="Times New Roman" w:hAnsi="Times New Roman" w:cs="Times New Roman"/>
          <w:sz w:val="28"/>
          <w:szCs w:val="28"/>
        </w:rPr>
        <w:t>Правительством</w:t>
      </w:r>
      <w:r w:rsidRPr="00393B60">
        <w:rPr>
          <w:rFonts w:ascii="Times New Roman" w:eastAsia="Times New Roman" w:hAnsi="Times New Roman" w:cs="Times New Roman"/>
          <w:spacing w:val="3"/>
          <w:sz w:val="28"/>
          <w:szCs w:val="28"/>
        </w:rPr>
        <w:t xml:space="preserve"> </w:t>
      </w:r>
      <w:r w:rsidRPr="00393B60">
        <w:rPr>
          <w:rFonts w:ascii="Times New Roman" w:eastAsia="Times New Roman" w:hAnsi="Times New Roman" w:cs="Times New Roman"/>
          <w:sz w:val="28"/>
          <w:szCs w:val="28"/>
        </w:rPr>
        <w:t>РФ редакцией</w:t>
      </w:r>
      <w:r w:rsidRPr="00393B60">
        <w:rPr>
          <w:rFonts w:ascii="Times New Roman" w:eastAsia="Times New Roman" w:hAnsi="Times New Roman" w:cs="Times New Roman"/>
          <w:spacing w:val="13"/>
          <w:sz w:val="28"/>
          <w:szCs w:val="28"/>
        </w:rPr>
        <w:t xml:space="preserve"> </w:t>
      </w:r>
      <w:r w:rsidRPr="00393B60">
        <w:rPr>
          <w:rFonts w:ascii="Times New Roman" w:eastAsia="Times New Roman" w:hAnsi="Times New Roman" w:cs="Times New Roman"/>
          <w:sz w:val="28"/>
          <w:szCs w:val="28"/>
        </w:rPr>
        <w:t>вышеуказанной</w:t>
      </w:r>
      <w:r w:rsidRPr="00393B60">
        <w:rPr>
          <w:rFonts w:ascii="Times New Roman" w:eastAsia="Times New Roman" w:hAnsi="Times New Roman" w:cs="Times New Roman"/>
          <w:spacing w:val="20"/>
          <w:sz w:val="28"/>
          <w:szCs w:val="28"/>
        </w:rPr>
        <w:t xml:space="preserve"> </w:t>
      </w:r>
      <w:r w:rsidRPr="00393B60">
        <w:rPr>
          <w:rFonts w:ascii="Times New Roman" w:eastAsia="Times New Roman" w:hAnsi="Times New Roman" w:cs="Times New Roman"/>
          <w:sz w:val="28"/>
          <w:szCs w:val="28"/>
        </w:rPr>
        <w:t>статьи Трудового</w:t>
      </w:r>
      <w:r w:rsidRPr="00393B60">
        <w:rPr>
          <w:rFonts w:ascii="Times New Roman" w:eastAsia="Times New Roman" w:hAnsi="Times New Roman" w:cs="Times New Roman"/>
          <w:spacing w:val="70"/>
          <w:sz w:val="28"/>
          <w:szCs w:val="28"/>
        </w:rPr>
        <w:t xml:space="preserve"> </w:t>
      </w:r>
      <w:r w:rsidRPr="00393B60">
        <w:rPr>
          <w:rFonts w:ascii="Times New Roman" w:eastAsia="Times New Roman" w:hAnsi="Times New Roman" w:cs="Times New Roman"/>
          <w:sz w:val="28"/>
          <w:szCs w:val="28"/>
        </w:rPr>
        <w:t>кодекса</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РФ. </w:t>
      </w:r>
    </w:p>
    <w:p w14:paraId="22982F68" w14:textId="77777777" w:rsidR="00691BBC" w:rsidRDefault="00691BBC" w:rsidP="00691BBC">
      <w:pPr>
        <w:spacing w:after="0" w:line="276" w:lineRule="auto"/>
        <w:ind w:firstLine="567"/>
        <w:jc w:val="both"/>
        <w:rPr>
          <w:rFonts w:ascii="Times New Roman" w:hAnsi="Times New Roman" w:cs="Times New Roman"/>
          <w:b/>
          <w:sz w:val="28"/>
          <w:szCs w:val="28"/>
        </w:rPr>
      </w:pPr>
      <w:r w:rsidRPr="00320A2A">
        <w:rPr>
          <w:rFonts w:ascii="Times New Roman" w:eastAsia="Times New Roman" w:hAnsi="Times New Roman" w:cs="Times New Roman"/>
          <w:sz w:val="28"/>
          <w:szCs w:val="28"/>
        </w:rPr>
        <w:t xml:space="preserve">Консолидированное мнение профсоюзов в отношении столь значимого для всех работников бюджетной сферы федерального законопроекта было </w:t>
      </w:r>
      <w:r w:rsidRPr="00320A2A">
        <w:rPr>
          <w:rFonts w:ascii="Times New Roman" w:eastAsia="Times New Roman" w:hAnsi="Times New Roman" w:cs="Times New Roman"/>
          <w:b/>
          <w:sz w:val="28"/>
          <w:szCs w:val="28"/>
        </w:rPr>
        <w:t xml:space="preserve">направлено </w:t>
      </w:r>
      <w:r>
        <w:rPr>
          <w:rFonts w:ascii="Times New Roman" w:eastAsia="Times New Roman" w:hAnsi="Times New Roman" w:cs="Times New Roman"/>
          <w:b/>
          <w:sz w:val="28"/>
          <w:szCs w:val="28"/>
        </w:rPr>
        <w:br/>
      </w:r>
      <w:r w:rsidRPr="00320A2A">
        <w:rPr>
          <w:rFonts w:ascii="Times New Roman" w:eastAsia="Times New Roman" w:hAnsi="Times New Roman" w:cs="Times New Roman"/>
          <w:b/>
          <w:sz w:val="28"/>
          <w:szCs w:val="28"/>
        </w:rPr>
        <w:t xml:space="preserve">8 июля 2020 г. в адрес Председателя Государственной Думы </w:t>
      </w:r>
      <w:proofErr w:type="spellStart"/>
      <w:r w:rsidRPr="00320A2A">
        <w:rPr>
          <w:rFonts w:ascii="Times New Roman" w:eastAsia="Times New Roman" w:hAnsi="Times New Roman" w:cs="Times New Roman"/>
          <w:b/>
          <w:sz w:val="28"/>
          <w:szCs w:val="28"/>
        </w:rPr>
        <w:t>В.В.Володина</w:t>
      </w:r>
      <w:proofErr w:type="spellEnd"/>
      <w:r w:rsidRPr="00320A2A">
        <w:rPr>
          <w:rFonts w:ascii="Times New Roman" w:eastAsia="Times New Roman" w:hAnsi="Times New Roman" w:cs="Times New Roman"/>
          <w:b/>
          <w:sz w:val="28"/>
          <w:szCs w:val="28"/>
        </w:rPr>
        <w:t xml:space="preserve">, </w:t>
      </w:r>
      <w:r w:rsidRPr="00320A2A">
        <w:rPr>
          <w:rFonts w:ascii="Times New Roman" w:eastAsia="Times New Roman" w:hAnsi="Times New Roman" w:cs="Times New Roman"/>
          <w:sz w:val="28"/>
          <w:szCs w:val="28"/>
        </w:rPr>
        <w:t xml:space="preserve">руководителей всех фракций политических партий и профильных Комитетов Государственной Думы, </w:t>
      </w:r>
      <w:r w:rsidRPr="00320A2A">
        <w:rPr>
          <w:rFonts w:ascii="Times New Roman" w:eastAsia="Times New Roman" w:hAnsi="Times New Roman" w:cs="Times New Roman"/>
          <w:b/>
          <w:sz w:val="28"/>
          <w:szCs w:val="28"/>
        </w:rPr>
        <w:t>Председателя Совета Федерации Федерального Собрания Российской Федерации В.И. Матвиенко.</w:t>
      </w:r>
      <w:r w:rsidRPr="00320A2A">
        <w:rPr>
          <w:rFonts w:ascii="Times New Roman" w:hAnsi="Times New Roman" w:cs="Times New Roman"/>
          <w:sz w:val="28"/>
          <w:szCs w:val="28"/>
        </w:rPr>
        <w:t xml:space="preserve"> </w:t>
      </w:r>
    </w:p>
    <w:p w14:paraId="435F6DDE" w14:textId="6A071DCE"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rPr>
        <w:t xml:space="preserve">В частности, обращаясь к Председателю Государственной Думы </w:t>
      </w:r>
      <w:proofErr w:type="spellStart"/>
      <w:r w:rsidRPr="00393B60">
        <w:rPr>
          <w:rFonts w:ascii="Times New Roman" w:eastAsia="Times New Roman" w:hAnsi="Times New Roman" w:cs="Times New Roman"/>
          <w:sz w:val="28"/>
          <w:szCs w:val="28"/>
        </w:rPr>
        <w:t>В.В.Володину</w:t>
      </w:r>
      <w:proofErr w:type="spellEnd"/>
      <w:r w:rsidRPr="00393B60">
        <w:rPr>
          <w:rFonts w:ascii="Times New Roman" w:eastAsia="Times New Roman" w:hAnsi="Times New Roman" w:cs="Times New Roman"/>
          <w:sz w:val="28"/>
          <w:szCs w:val="28"/>
        </w:rPr>
        <w:t xml:space="preserve">, </w:t>
      </w:r>
      <w:r w:rsidRPr="00393B60">
        <w:rPr>
          <w:rFonts w:ascii="Times New Roman" w:eastAsia="Times New Roman" w:hAnsi="Times New Roman" w:cs="Times New Roman"/>
          <w:b/>
          <w:sz w:val="28"/>
          <w:szCs w:val="28"/>
        </w:rPr>
        <w:t>Совет Ассоциации</w:t>
      </w:r>
      <w:r w:rsidRPr="00393B60">
        <w:rPr>
          <w:rFonts w:ascii="Times New Roman" w:eastAsia="Times New Roman" w:hAnsi="Times New Roman" w:cs="Times New Roman"/>
          <w:b/>
          <w:spacing w:val="39"/>
          <w:sz w:val="28"/>
          <w:szCs w:val="28"/>
        </w:rPr>
        <w:t xml:space="preserve"> </w:t>
      </w:r>
      <w:r w:rsidRPr="00393B60">
        <w:rPr>
          <w:rFonts w:ascii="Times New Roman" w:eastAsia="Times New Roman" w:hAnsi="Times New Roman" w:cs="Times New Roman"/>
          <w:sz w:val="28"/>
          <w:szCs w:val="28"/>
        </w:rPr>
        <w:t>профсоюзов</w:t>
      </w:r>
      <w:r w:rsidRPr="00393B60">
        <w:rPr>
          <w:rFonts w:ascii="Times New Roman" w:eastAsia="Times New Roman" w:hAnsi="Times New Roman" w:cs="Times New Roman"/>
          <w:spacing w:val="27"/>
          <w:sz w:val="28"/>
          <w:szCs w:val="28"/>
        </w:rPr>
        <w:t xml:space="preserve"> </w:t>
      </w:r>
      <w:r w:rsidRPr="00393B60">
        <w:rPr>
          <w:rFonts w:ascii="Times New Roman" w:eastAsia="Times New Roman" w:hAnsi="Times New Roman" w:cs="Times New Roman"/>
          <w:sz w:val="28"/>
          <w:szCs w:val="28"/>
        </w:rPr>
        <w:t>раб</w:t>
      </w:r>
      <w:r w:rsidRPr="00393B60">
        <w:rPr>
          <w:rFonts w:ascii="Times New Roman" w:eastAsia="Times New Roman" w:hAnsi="Times New Roman" w:cs="Times New Roman"/>
          <w:spacing w:val="3"/>
          <w:sz w:val="28"/>
          <w:szCs w:val="28"/>
        </w:rPr>
        <w:t>о</w:t>
      </w:r>
      <w:r w:rsidRPr="00393B60">
        <w:rPr>
          <w:rFonts w:ascii="Times New Roman" w:eastAsia="Times New Roman" w:hAnsi="Times New Roman" w:cs="Times New Roman"/>
          <w:spacing w:val="6"/>
          <w:sz w:val="28"/>
          <w:szCs w:val="28"/>
        </w:rPr>
        <w:t>т</w:t>
      </w:r>
      <w:r w:rsidRPr="00393B60">
        <w:rPr>
          <w:rFonts w:ascii="Times New Roman" w:eastAsia="Times New Roman" w:hAnsi="Times New Roman" w:cs="Times New Roman"/>
          <w:sz w:val="28"/>
          <w:szCs w:val="28"/>
        </w:rPr>
        <w:t>ников</w:t>
      </w:r>
      <w:r w:rsidRPr="00393B60">
        <w:rPr>
          <w:rFonts w:ascii="Times New Roman" w:eastAsia="Times New Roman" w:hAnsi="Times New Roman" w:cs="Times New Roman"/>
          <w:spacing w:val="34"/>
          <w:sz w:val="28"/>
          <w:szCs w:val="28"/>
        </w:rPr>
        <w:t xml:space="preserve"> </w:t>
      </w:r>
      <w:r w:rsidRPr="00393B60">
        <w:rPr>
          <w:rFonts w:ascii="Times New Roman" w:eastAsia="Times New Roman" w:hAnsi="Times New Roman" w:cs="Times New Roman"/>
          <w:w w:val="103"/>
          <w:sz w:val="28"/>
          <w:szCs w:val="28"/>
        </w:rPr>
        <w:t>непроизводственной</w:t>
      </w:r>
      <w:r w:rsidRPr="00393B60">
        <w:rPr>
          <w:rFonts w:ascii="Times New Roman" w:eastAsia="Times New Roman" w:hAnsi="Times New Roman" w:cs="Times New Roman"/>
          <w:spacing w:val="6"/>
          <w:w w:val="103"/>
          <w:sz w:val="28"/>
          <w:szCs w:val="28"/>
        </w:rPr>
        <w:t xml:space="preserve"> </w:t>
      </w:r>
      <w:r w:rsidRPr="00393B60">
        <w:rPr>
          <w:rFonts w:ascii="Times New Roman" w:eastAsia="Times New Roman" w:hAnsi="Times New Roman" w:cs="Times New Roman"/>
          <w:w w:val="103"/>
          <w:sz w:val="28"/>
          <w:szCs w:val="28"/>
        </w:rPr>
        <w:t xml:space="preserve">сферы </w:t>
      </w:r>
      <w:r w:rsidRPr="00393B60">
        <w:rPr>
          <w:rFonts w:ascii="Times New Roman" w:eastAsia="Times New Roman" w:hAnsi="Times New Roman" w:cs="Times New Roman"/>
          <w:sz w:val="28"/>
          <w:szCs w:val="28"/>
        </w:rPr>
        <w:t xml:space="preserve">Российской Федерации, </w:t>
      </w:r>
      <w:r w:rsidRPr="00393B60">
        <w:rPr>
          <w:rFonts w:ascii="Times New Roman" w:eastAsia="Times New Roman" w:hAnsi="Times New Roman" w:cs="Times New Roman"/>
          <w:b/>
          <w:sz w:val="28"/>
          <w:szCs w:val="28"/>
        </w:rPr>
        <w:t>объединяющих более 6,5 млн. членов</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профсоюзов работников здравоохранения, народного образования и науки, культуры Российской Федерации, заявил, что</w:t>
      </w:r>
      <w:r>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не может</w:t>
      </w:r>
      <w:r w:rsidRPr="00393B60">
        <w:rPr>
          <w:rFonts w:ascii="Times New Roman" w:eastAsia="Times New Roman" w:hAnsi="Times New Roman" w:cs="Times New Roman"/>
          <w:b/>
          <w:spacing w:val="18"/>
          <w:sz w:val="28"/>
          <w:szCs w:val="28"/>
        </w:rPr>
        <w:t xml:space="preserve"> </w:t>
      </w:r>
      <w:r w:rsidRPr="00393B60">
        <w:rPr>
          <w:rFonts w:ascii="Times New Roman" w:eastAsia="Times New Roman" w:hAnsi="Times New Roman" w:cs="Times New Roman"/>
          <w:b/>
          <w:sz w:val="28"/>
          <w:szCs w:val="28"/>
        </w:rPr>
        <w:t>со</w:t>
      </w:r>
      <w:r w:rsidRPr="00393B60">
        <w:rPr>
          <w:rFonts w:ascii="Times New Roman" w:eastAsia="Times New Roman" w:hAnsi="Times New Roman" w:cs="Times New Roman"/>
          <w:b/>
          <w:spacing w:val="1"/>
          <w:sz w:val="28"/>
          <w:szCs w:val="28"/>
        </w:rPr>
        <w:t>г</w:t>
      </w:r>
      <w:r w:rsidRPr="00393B60">
        <w:rPr>
          <w:rFonts w:ascii="Times New Roman" w:eastAsia="Times New Roman" w:hAnsi="Times New Roman" w:cs="Times New Roman"/>
          <w:b/>
          <w:spacing w:val="10"/>
          <w:sz w:val="28"/>
          <w:szCs w:val="28"/>
        </w:rPr>
        <w:t>л</w:t>
      </w:r>
      <w:r w:rsidRPr="00393B60">
        <w:rPr>
          <w:rFonts w:ascii="Times New Roman" w:eastAsia="Times New Roman" w:hAnsi="Times New Roman" w:cs="Times New Roman"/>
          <w:b/>
          <w:sz w:val="28"/>
          <w:szCs w:val="28"/>
        </w:rPr>
        <w:t>аситься</w:t>
      </w:r>
      <w:r w:rsidRPr="00393B60">
        <w:rPr>
          <w:rFonts w:ascii="Times New Roman" w:eastAsia="Times New Roman" w:hAnsi="Times New Roman" w:cs="Times New Roman"/>
          <w:b/>
          <w:spacing w:val="39"/>
          <w:sz w:val="28"/>
          <w:szCs w:val="28"/>
        </w:rPr>
        <w:t xml:space="preserve"> </w:t>
      </w:r>
      <w:r w:rsidRPr="00393B60">
        <w:rPr>
          <w:rFonts w:ascii="Times New Roman" w:eastAsia="Times New Roman" w:hAnsi="Times New Roman" w:cs="Times New Roman"/>
          <w:b/>
          <w:sz w:val="28"/>
          <w:szCs w:val="28"/>
        </w:rPr>
        <w:t>с</w:t>
      </w:r>
      <w:r w:rsidRPr="00393B60">
        <w:rPr>
          <w:rFonts w:ascii="Times New Roman" w:eastAsia="Times New Roman" w:hAnsi="Times New Roman" w:cs="Times New Roman"/>
          <w:b/>
          <w:spacing w:val="1"/>
          <w:sz w:val="28"/>
          <w:szCs w:val="28"/>
        </w:rPr>
        <w:t xml:space="preserve"> </w:t>
      </w:r>
      <w:r w:rsidRPr="00393B60">
        <w:rPr>
          <w:rFonts w:ascii="Times New Roman" w:eastAsia="Times New Roman" w:hAnsi="Times New Roman" w:cs="Times New Roman"/>
          <w:b/>
          <w:sz w:val="28"/>
          <w:szCs w:val="28"/>
        </w:rPr>
        <w:t>проектом</w:t>
      </w:r>
      <w:r w:rsidRPr="00393B60">
        <w:rPr>
          <w:rFonts w:ascii="Times New Roman" w:eastAsia="Times New Roman" w:hAnsi="Times New Roman" w:cs="Times New Roman"/>
          <w:b/>
          <w:spacing w:val="40"/>
          <w:sz w:val="28"/>
          <w:szCs w:val="28"/>
        </w:rPr>
        <w:t xml:space="preserve"> </w:t>
      </w:r>
      <w:r w:rsidRPr="00393B60">
        <w:rPr>
          <w:rFonts w:ascii="Times New Roman" w:eastAsia="Times New Roman" w:hAnsi="Times New Roman" w:cs="Times New Roman"/>
          <w:b/>
          <w:sz w:val="28"/>
          <w:szCs w:val="28"/>
        </w:rPr>
        <w:t>федерального закона</w:t>
      </w:r>
      <w:r w:rsidRPr="00393B60">
        <w:rPr>
          <w:rFonts w:ascii="Times New Roman" w:eastAsia="Times New Roman" w:hAnsi="Times New Roman" w:cs="Times New Roman"/>
          <w:spacing w:val="18"/>
          <w:sz w:val="28"/>
          <w:szCs w:val="28"/>
        </w:rPr>
        <w:t xml:space="preserve"> </w:t>
      </w:r>
      <w:r w:rsidRPr="00393B60">
        <w:rPr>
          <w:rFonts w:ascii="Times New Roman" w:eastAsia="Times New Roman" w:hAnsi="Times New Roman" w:cs="Times New Roman"/>
          <w:w w:val="105"/>
          <w:sz w:val="28"/>
          <w:szCs w:val="28"/>
        </w:rPr>
        <w:t xml:space="preserve">о </w:t>
      </w:r>
      <w:r w:rsidRPr="00393B60">
        <w:rPr>
          <w:rFonts w:ascii="Times New Roman" w:eastAsia="Times New Roman" w:hAnsi="Times New Roman" w:cs="Times New Roman"/>
          <w:sz w:val="28"/>
          <w:szCs w:val="28"/>
        </w:rPr>
        <w:t xml:space="preserve">внесении изменений </w:t>
      </w:r>
      <w:r w:rsidRPr="00393B60">
        <w:rPr>
          <w:rFonts w:ascii="Times New Roman" w:eastAsia="Times New Roman" w:hAnsi="Times New Roman" w:cs="Times New Roman"/>
          <w:sz w:val="28"/>
          <w:szCs w:val="28"/>
        </w:rPr>
        <w:lastRenderedPageBreak/>
        <w:t xml:space="preserve">в статью </w:t>
      </w:r>
      <w:r w:rsidRPr="00393B60">
        <w:rPr>
          <w:rFonts w:ascii="Times New Roman" w:eastAsia="Arial" w:hAnsi="Times New Roman" w:cs="Times New Roman"/>
          <w:sz w:val="28"/>
          <w:szCs w:val="28"/>
        </w:rPr>
        <w:t xml:space="preserve">144 </w:t>
      </w:r>
      <w:r w:rsidRPr="00393B60">
        <w:rPr>
          <w:rFonts w:ascii="Times New Roman" w:eastAsia="Times New Roman" w:hAnsi="Times New Roman" w:cs="Times New Roman"/>
          <w:sz w:val="28"/>
          <w:szCs w:val="28"/>
        </w:rPr>
        <w:t>Трудового к</w:t>
      </w:r>
      <w:r w:rsidRPr="00393B60">
        <w:rPr>
          <w:rFonts w:ascii="Times New Roman" w:eastAsia="Times New Roman" w:hAnsi="Times New Roman" w:cs="Times New Roman"/>
          <w:spacing w:val="-3"/>
          <w:sz w:val="28"/>
          <w:szCs w:val="28"/>
        </w:rPr>
        <w:t>о</w:t>
      </w:r>
      <w:r w:rsidRPr="00393B60">
        <w:rPr>
          <w:rFonts w:ascii="Times New Roman" w:eastAsia="Times New Roman" w:hAnsi="Times New Roman" w:cs="Times New Roman"/>
          <w:spacing w:val="3"/>
          <w:sz w:val="28"/>
          <w:szCs w:val="28"/>
        </w:rPr>
        <w:t>д</w:t>
      </w:r>
      <w:r w:rsidRPr="00393B60">
        <w:rPr>
          <w:rFonts w:ascii="Times New Roman" w:eastAsia="Times New Roman" w:hAnsi="Times New Roman" w:cs="Times New Roman"/>
          <w:sz w:val="28"/>
          <w:szCs w:val="28"/>
        </w:rPr>
        <w:t>екса Российской Федерации, согласно которому</w:t>
      </w:r>
      <w:r w:rsidRPr="00393B60">
        <w:rPr>
          <w:rFonts w:ascii="Times New Roman" w:eastAsia="Times New Roman" w:hAnsi="Times New Roman" w:cs="Times New Roman"/>
          <w:b/>
          <w:sz w:val="28"/>
          <w:szCs w:val="28"/>
        </w:rPr>
        <w:t xml:space="preserve"> </w:t>
      </w:r>
      <w:r w:rsidRPr="00320A2A">
        <w:rPr>
          <w:rFonts w:ascii="Times New Roman" w:eastAsia="Times New Roman" w:hAnsi="Times New Roman" w:cs="Times New Roman"/>
          <w:b/>
          <w:sz w:val="28"/>
          <w:szCs w:val="28"/>
        </w:rPr>
        <w:t xml:space="preserve">Правительство </w:t>
      </w:r>
      <w:r w:rsidRPr="00393B60">
        <w:rPr>
          <w:rFonts w:ascii="Times New Roman" w:eastAsia="Times New Roman" w:hAnsi="Times New Roman" w:cs="Times New Roman"/>
          <w:b/>
          <w:sz w:val="28"/>
          <w:szCs w:val="28"/>
        </w:rPr>
        <w:t>Российской Ф</w:t>
      </w:r>
      <w:r w:rsidRPr="00320A2A">
        <w:rPr>
          <w:rFonts w:ascii="Times New Roman" w:eastAsia="Times New Roman" w:hAnsi="Times New Roman" w:cs="Times New Roman"/>
          <w:b/>
          <w:sz w:val="28"/>
          <w:szCs w:val="28"/>
        </w:rPr>
        <w:t>ед</w:t>
      </w:r>
      <w:r w:rsidRPr="00393B60">
        <w:rPr>
          <w:rFonts w:ascii="Times New Roman" w:eastAsia="Times New Roman" w:hAnsi="Times New Roman" w:cs="Times New Roman"/>
          <w:b/>
          <w:sz w:val="28"/>
          <w:szCs w:val="28"/>
        </w:rPr>
        <w:t>ерации</w:t>
      </w:r>
      <w:r w:rsidRPr="00320A2A">
        <w:rPr>
          <w:rFonts w:ascii="Times New Roman" w:eastAsia="Times New Roman" w:hAnsi="Times New Roman" w:cs="Times New Roman"/>
          <w:b/>
          <w:sz w:val="28"/>
          <w:szCs w:val="28"/>
        </w:rPr>
        <w:t xml:space="preserve"> в очередной раз наделяется правом, </w:t>
      </w:r>
      <w:r w:rsidRPr="00393B60">
        <w:rPr>
          <w:rFonts w:ascii="Times New Roman" w:eastAsia="Times New Roman" w:hAnsi="Times New Roman" w:cs="Times New Roman"/>
          <w:b/>
          <w:sz w:val="28"/>
          <w:szCs w:val="28"/>
        </w:rPr>
        <w:t>а</w:t>
      </w:r>
      <w:r w:rsidRPr="00320A2A">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b/>
          <w:sz w:val="28"/>
          <w:szCs w:val="28"/>
        </w:rPr>
        <w:t>не</w:t>
      </w:r>
      <w:r w:rsidRPr="00320A2A">
        <w:rPr>
          <w:rFonts w:ascii="Times New Roman" w:eastAsia="Times New Roman" w:hAnsi="Times New Roman" w:cs="Times New Roman"/>
          <w:b/>
          <w:sz w:val="28"/>
          <w:szCs w:val="28"/>
        </w:rPr>
        <w:t xml:space="preserve"> обязанностью</w:t>
      </w:r>
      <w:r w:rsidRPr="00393B60">
        <w:rPr>
          <w:rFonts w:ascii="Times New Roman" w:eastAsia="Times New Roman" w:hAnsi="Times New Roman" w:cs="Times New Roman"/>
          <w:b/>
          <w:w w:val="111"/>
          <w:sz w:val="28"/>
          <w:szCs w:val="28"/>
        </w:rPr>
        <w:t>,</w:t>
      </w:r>
      <w:r w:rsidRPr="00393B60">
        <w:rPr>
          <w:rFonts w:ascii="Times New Roman" w:eastAsia="Times New Roman" w:hAnsi="Times New Roman" w:cs="Times New Roman"/>
          <w:w w:val="111"/>
          <w:sz w:val="28"/>
          <w:szCs w:val="28"/>
        </w:rPr>
        <w:t xml:space="preserve"> </w:t>
      </w:r>
      <w:r w:rsidRPr="00320A2A">
        <w:rPr>
          <w:rFonts w:ascii="Times New Roman" w:eastAsia="Times New Roman" w:hAnsi="Times New Roman" w:cs="Times New Roman"/>
          <w:sz w:val="28"/>
          <w:szCs w:val="28"/>
        </w:rPr>
        <w:t xml:space="preserve">связанной </w:t>
      </w:r>
      <w:r w:rsidRPr="00393B60">
        <w:rPr>
          <w:rFonts w:ascii="Times New Roman" w:eastAsia="Times New Roman" w:hAnsi="Times New Roman" w:cs="Times New Roman"/>
          <w:sz w:val="28"/>
          <w:szCs w:val="28"/>
        </w:rPr>
        <w:t>с</w:t>
      </w:r>
      <w:r w:rsidRPr="00320A2A">
        <w:rPr>
          <w:rFonts w:ascii="Times New Roman" w:eastAsia="Times New Roman" w:hAnsi="Times New Roman" w:cs="Times New Roman"/>
          <w:sz w:val="28"/>
          <w:szCs w:val="28"/>
        </w:rPr>
        <w:t xml:space="preserve"> регулированием на федеральном уровне условий оплаты </w:t>
      </w:r>
      <w:r w:rsidRPr="00393B60">
        <w:rPr>
          <w:rFonts w:ascii="Times New Roman" w:eastAsia="Times New Roman" w:hAnsi="Times New Roman" w:cs="Times New Roman"/>
          <w:sz w:val="28"/>
          <w:szCs w:val="28"/>
        </w:rPr>
        <w:t xml:space="preserve">труда </w:t>
      </w:r>
      <w:r w:rsidRPr="00320A2A">
        <w:rPr>
          <w:rFonts w:ascii="Times New Roman" w:eastAsia="Times New Roman" w:hAnsi="Times New Roman" w:cs="Times New Roman"/>
          <w:sz w:val="28"/>
          <w:szCs w:val="28"/>
        </w:rPr>
        <w:t>работников. Э</w:t>
      </w:r>
      <w:r w:rsidRPr="00393B60">
        <w:rPr>
          <w:rFonts w:ascii="Times New Roman" w:eastAsia="Times New Roman" w:hAnsi="Times New Roman" w:cs="Times New Roman"/>
          <w:sz w:val="28"/>
          <w:szCs w:val="28"/>
        </w:rPr>
        <w:t xml:space="preserve">то </w:t>
      </w:r>
      <w:r w:rsidRPr="00320A2A">
        <w:rPr>
          <w:rFonts w:ascii="Times New Roman" w:eastAsia="Times New Roman" w:hAnsi="Times New Roman" w:cs="Times New Roman"/>
          <w:sz w:val="28"/>
          <w:szCs w:val="28"/>
        </w:rPr>
        <w:t xml:space="preserve">право также </w:t>
      </w:r>
      <w:r w:rsidRPr="00393B60">
        <w:rPr>
          <w:rFonts w:ascii="Times New Roman" w:eastAsia="Times New Roman" w:hAnsi="Times New Roman" w:cs="Times New Roman"/>
          <w:sz w:val="28"/>
          <w:szCs w:val="28"/>
        </w:rPr>
        <w:t xml:space="preserve">может </w:t>
      </w:r>
      <w:r w:rsidRPr="00320A2A">
        <w:rPr>
          <w:rFonts w:ascii="Times New Roman" w:eastAsia="Times New Roman" w:hAnsi="Times New Roman" w:cs="Times New Roman"/>
          <w:sz w:val="28"/>
          <w:szCs w:val="28"/>
        </w:rPr>
        <w:t xml:space="preserve">быть </w:t>
      </w:r>
      <w:r w:rsidRPr="00393B60">
        <w:rPr>
          <w:rFonts w:ascii="Times New Roman" w:eastAsia="Times New Roman" w:hAnsi="Times New Roman" w:cs="Times New Roman"/>
          <w:sz w:val="28"/>
          <w:szCs w:val="28"/>
        </w:rPr>
        <w:t>не</w:t>
      </w:r>
      <w:r w:rsidRPr="00320A2A">
        <w:rPr>
          <w:rFonts w:ascii="Times New Roman" w:eastAsia="Times New Roman" w:hAnsi="Times New Roman" w:cs="Times New Roman"/>
          <w:sz w:val="28"/>
          <w:szCs w:val="28"/>
        </w:rPr>
        <w:t xml:space="preserve"> реализовано, </w:t>
      </w:r>
      <w:r w:rsidRPr="00393B60">
        <w:rPr>
          <w:rFonts w:ascii="Times New Roman" w:eastAsia="Times New Roman" w:hAnsi="Times New Roman" w:cs="Times New Roman"/>
          <w:sz w:val="28"/>
          <w:szCs w:val="28"/>
        </w:rPr>
        <w:t>как и с</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2006</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года</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оно</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не</w:t>
      </w:r>
      <w:r w:rsidRPr="00320A2A">
        <w:rPr>
          <w:rFonts w:ascii="Times New Roman" w:eastAsia="Times New Roman" w:hAnsi="Times New Roman" w:cs="Times New Roman"/>
          <w:sz w:val="28"/>
          <w:szCs w:val="28"/>
        </w:rPr>
        <w:t xml:space="preserve"> было реализовано в части </w:t>
      </w:r>
      <w:r w:rsidRPr="00393B60">
        <w:rPr>
          <w:rFonts w:ascii="Times New Roman" w:eastAsia="Times New Roman" w:hAnsi="Times New Roman" w:cs="Times New Roman"/>
          <w:sz w:val="28"/>
          <w:szCs w:val="28"/>
        </w:rPr>
        <w:t>установления</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базовых</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окладов</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(базовых</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должностны</w:t>
      </w:r>
      <w:r>
        <w:rPr>
          <w:rFonts w:ascii="Times New Roman" w:eastAsia="Times New Roman" w:hAnsi="Times New Roman" w:cs="Times New Roman"/>
          <w:sz w:val="28"/>
          <w:szCs w:val="28"/>
        </w:rPr>
        <w:t>х</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окладов</w:t>
      </w:r>
      <w:r w:rsidRPr="00320A2A">
        <w:rPr>
          <w:rFonts w:ascii="Times New Roman" w:eastAsia="Times New Roman" w:hAnsi="Times New Roman" w:cs="Times New Roman"/>
          <w:sz w:val="28"/>
          <w:szCs w:val="28"/>
        </w:rPr>
        <w:t>)</w:t>
      </w:r>
      <w:r w:rsidRPr="00393B60">
        <w:rPr>
          <w:rFonts w:ascii="Times New Roman" w:eastAsia="Times New Roman" w:hAnsi="Times New Roman" w:cs="Times New Roman"/>
          <w:sz w:val="28"/>
          <w:szCs w:val="28"/>
        </w:rPr>
        <w:t>,</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базовых </w:t>
      </w:r>
      <w:r w:rsidRPr="00320A2A">
        <w:rPr>
          <w:rFonts w:ascii="Times New Roman" w:eastAsia="Times New Roman" w:hAnsi="Times New Roman" w:cs="Times New Roman"/>
          <w:sz w:val="28"/>
          <w:szCs w:val="28"/>
        </w:rPr>
        <w:t xml:space="preserve">ставок </w:t>
      </w:r>
      <w:r w:rsidRPr="00393B60">
        <w:rPr>
          <w:rFonts w:ascii="Times New Roman" w:eastAsia="Times New Roman" w:hAnsi="Times New Roman" w:cs="Times New Roman"/>
          <w:sz w:val="28"/>
          <w:szCs w:val="28"/>
        </w:rPr>
        <w:t>заработной</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платы</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по</w:t>
      </w:r>
      <w:r w:rsidRPr="00320A2A">
        <w:rPr>
          <w:rFonts w:ascii="Times New Roman" w:eastAsia="Times New Roman" w:hAnsi="Times New Roman" w:cs="Times New Roman"/>
          <w:sz w:val="28"/>
          <w:szCs w:val="28"/>
        </w:rPr>
        <w:t xml:space="preserve"> профессиональным квалификационным </w:t>
      </w:r>
      <w:r w:rsidRPr="00393B60">
        <w:rPr>
          <w:rFonts w:ascii="Times New Roman" w:eastAsia="Times New Roman" w:hAnsi="Times New Roman" w:cs="Times New Roman"/>
          <w:sz w:val="28"/>
          <w:szCs w:val="28"/>
        </w:rPr>
        <w:t>группам,</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несмотря</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на принятые позже </w:t>
      </w:r>
      <w:r w:rsidRPr="00320A2A">
        <w:rPr>
          <w:rFonts w:ascii="Times New Roman" w:eastAsia="Times New Roman" w:hAnsi="Times New Roman" w:cs="Times New Roman"/>
          <w:sz w:val="28"/>
          <w:szCs w:val="28"/>
        </w:rPr>
        <w:t xml:space="preserve">дополнительно </w:t>
      </w:r>
      <w:r w:rsidRPr="00393B60">
        <w:rPr>
          <w:rFonts w:ascii="Times New Roman" w:eastAsia="Times New Roman" w:hAnsi="Times New Roman" w:cs="Times New Roman"/>
          <w:sz w:val="28"/>
          <w:szCs w:val="28"/>
        </w:rPr>
        <w:t xml:space="preserve">обязывающие решения </w:t>
      </w:r>
      <w:r>
        <w:rPr>
          <w:rFonts w:ascii="Times New Roman" w:eastAsia="Times New Roman" w:hAnsi="Times New Roman" w:cs="Times New Roman"/>
          <w:sz w:val="28"/>
          <w:szCs w:val="28"/>
        </w:rPr>
        <w:t>–</w:t>
      </w:r>
      <w:r w:rsidRPr="00393B60">
        <w:rPr>
          <w:rFonts w:ascii="Times New Roman" w:eastAsia="Times New Roman" w:hAnsi="Times New Roman" w:cs="Times New Roman"/>
          <w:sz w:val="28"/>
          <w:szCs w:val="28"/>
        </w:rPr>
        <w:t xml:space="preserve"> Указ </w:t>
      </w:r>
      <w:r w:rsidRPr="00320A2A">
        <w:rPr>
          <w:rFonts w:ascii="Times New Roman" w:eastAsia="Times New Roman" w:hAnsi="Times New Roman" w:cs="Times New Roman"/>
          <w:sz w:val="28"/>
          <w:szCs w:val="28"/>
        </w:rPr>
        <w:t xml:space="preserve">Президента </w:t>
      </w:r>
      <w:r w:rsidRPr="00393B60">
        <w:rPr>
          <w:rFonts w:ascii="Times New Roman" w:eastAsia="Times New Roman" w:hAnsi="Times New Roman" w:cs="Times New Roman"/>
          <w:sz w:val="28"/>
          <w:szCs w:val="28"/>
        </w:rPr>
        <w:t>Российской</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Федерации от</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7 мая</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2012</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597;</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у</w:t>
      </w:r>
      <w:r w:rsidRPr="00393B60">
        <w:rPr>
          <w:rFonts w:ascii="Times New Roman" w:eastAsia="Times New Roman" w:hAnsi="Times New Roman" w:cs="Times New Roman"/>
          <w:sz w:val="28"/>
          <w:szCs w:val="28"/>
        </w:rPr>
        <w:t xml:space="preserve"> </w:t>
      </w:r>
      <w:r w:rsidRPr="00320A2A">
        <w:rPr>
          <w:rFonts w:ascii="Times New Roman" w:eastAsia="Times New Roman" w:hAnsi="Times New Roman" w:cs="Times New Roman"/>
          <w:sz w:val="28"/>
          <w:szCs w:val="28"/>
        </w:rPr>
        <w:t xml:space="preserve">поэтапного совершенствования </w:t>
      </w:r>
      <w:r w:rsidRPr="00393B60">
        <w:rPr>
          <w:rFonts w:ascii="Times New Roman" w:eastAsia="Times New Roman" w:hAnsi="Times New Roman" w:cs="Times New Roman"/>
          <w:sz w:val="28"/>
          <w:szCs w:val="28"/>
        </w:rPr>
        <w:t>системы оплаты труда в государ</w:t>
      </w:r>
      <w:r w:rsidRPr="00320A2A">
        <w:rPr>
          <w:rFonts w:ascii="Times New Roman" w:eastAsia="Times New Roman" w:hAnsi="Times New Roman" w:cs="Times New Roman"/>
          <w:sz w:val="28"/>
          <w:szCs w:val="28"/>
        </w:rPr>
        <w:t>ст</w:t>
      </w:r>
      <w:r w:rsidRPr="00393B60">
        <w:rPr>
          <w:rFonts w:ascii="Times New Roman" w:eastAsia="Times New Roman" w:hAnsi="Times New Roman" w:cs="Times New Roman"/>
          <w:sz w:val="28"/>
          <w:szCs w:val="28"/>
        </w:rPr>
        <w:t xml:space="preserve">венных </w:t>
      </w:r>
      <w:r w:rsidRPr="00320A2A">
        <w:rPr>
          <w:rFonts w:ascii="Times New Roman" w:eastAsia="Times New Roman" w:hAnsi="Times New Roman" w:cs="Times New Roman"/>
          <w:sz w:val="28"/>
          <w:szCs w:val="28"/>
        </w:rPr>
        <w:t>(муниципальных)</w:t>
      </w:r>
      <w:r w:rsidRPr="00393B60">
        <w:rPr>
          <w:rFonts w:ascii="Times New Roman" w:eastAsia="Times New Roman" w:hAnsi="Times New Roman" w:cs="Times New Roman"/>
          <w:sz w:val="28"/>
          <w:szCs w:val="28"/>
        </w:rPr>
        <w:t xml:space="preserve"> учреждениях на</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2012-2018</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годы,</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утвержденн</w:t>
      </w:r>
      <w:r>
        <w:rPr>
          <w:rFonts w:ascii="Times New Roman" w:eastAsia="Times New Roman" w:hAnsi="Times New Roman" w:cs="Times New Roman"/>
          <w:sz w:val="28"/>
          <w:szCs w:val="28"/>
        </w:rPr>
        <w:t>ую</w:t>
      </w:r>
      <w:r w:rsidRPr="00393B60">
        <w:rPr>
          <w:rFonts w:ascii="Times New Roman" w:eastAsia="Times New Roman" w:hAnsi="Times New Roman" w:cs="Times New Roman"/>
          <w:sz w:val="28"/>
          <w:szCs w:val="28"/>
        </w:rPr>
        <w:t xml:space="preserve"> </w:t>
      </w:r>
      <w:r w:rsidRPr="00320A2A">
        <w:rPr>
          <w:rFonts w:ascii="Times New Roman" w:eastAsia="Times New Roman" w:hAnsi="Times New Roman" w:cs="Times New Roman"/>
          <w:sz w:val="28"/>
          <w:szCs w:val="28"/>
        </w:rPr>
        <w:t xml:space="preserve">распоряжением Правительства Российской Федерации </w:t>
      </w:r>
      <w:r w:rsidRPr="00393B60">
        <w:rPr>
          <w:rFonts w:ascii="Times New Roman" w:eastAsia="Times New Roman" w:hAnsi="Times New Roman" w:cs="Times New Roman"/>
          <w:sz w:val="28"/>
          <w:szCs w:val="28"/>
        </w:rPr>
        <w:t>от</w:t>
      </w:r>
      <w:r w:rsidRPr="00320A2A">
        <w:rPr>
          <w:rFonts w:ascii="Times New Roman" w:eastAsia="Times New Roman" w:hAnsi="Times New Roman" w:cs="Times New Roman"/>
          <w:sz w:val="28"/>
          <w:szCs w:val="28"/>
        </w:rPr>
        <w:t xml:space="preserve"> 26 </w:t>
      </w:r>
      <w:r w:rsidRPr="00393B60">
        <w:rPr>
          <w:rFonts w:ascii="Times New Roman" w:eastAsia="Times New Roman" w:hAnsi="Times New Roman" w:cs="Times New Roman"/>
          <w:sz w:val="28"/>
          <w:szCs w:val="28"/>
        </w:rPr>
        <w:t>ноября 2012</w:t>
      </w:r>
      <w:r w:rsidRPr="00320A2A">
        <w:rPr>
          <w:rFonts w:ascii="Times New Roman" w:eastAsia="Times New Roman" w:hAnsi="Times New Roman" w:cs="Times New Roman"/>
          <w:sz w:val="28"/>
          <w:szCs w:val="28"/>
        </w:rPr>
        <w:t xml:space="preserve"> г</w:t>
      </w:r>
      <w:r w:rsidRPr="00393B60">
        <w:rPr>
          <w:rFonts w:ascii="Times New Roman" w:eastAsia="Times New Roman" w:hAnsi="Times New Roman" w:cs="Times New Roman"/>
          <w:sz w:val="28"/>
          <w:szCs w:val="28"/>
        </w:rPr>
        <w:t>. №</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2190-р,); Генеральные соглашения, заключаемые с</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2014</w:t>
      </w:r>
      <w:r w:rsidRPr="00320A2A">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года,</w:t>
      </w:r>
      <w:r w:rsidRPr="00320A2A">
        <w:rPr>
          <w:rFonts w:ascii="Times New Roman" w:eastAsia="Times New Roman" w:hAnsi="Times New Roman" w:cs="Times New Roman"/>
          <w:sz w:val="28"/>
          <w:szCs w:val="28"/>
        </w:rPr>
        <w:t xml:space="preserve"> между общероссийскими объединениями </w:t>
      </w:r>
      <w:r w:rsidRPr="00393B60">
        <w:rPr>
          <w:rFonts w:ascii="Times New Roman" w:eastAsia="Times New Roman" w:hAnsi="Times New Roman" w:cs="Times New Roman"/>
          <w:sz w:val="28"/>
          <w:szCs w:val="28"/>
        </w:rPr>
        <w:t xml:space="preserve">профсоюзов, </w:t>
      </w:r>
      <w:r w:rsidRPr="00320A2A">
        <w:rPr>
          <w:rFonts w:ascii="Times New Roman" w:eastAsia="Times New Roman" w:hAnsi="Times New Roman" w:cs="Times New Roman"/>
          <w:sz w:val="28"/>
          <w:szCs w:val="28"/>
        </w:rPr>
        <w:t xml:space="preserve">общероссийскими объединениями </w:t>
      </w:r>
      <w:r w:rsidRPr="00393B60">
        <w:rPr>
          <w:rFonts w:ascii="Times New Roman" w:eastAsia="Times New Roman" w:hAnsi="Times New Roman" w:cs="Times New Roman"/>
          <w:sz w:val="28"/>
          <w:szCs w:val="28"/>
        </w:rPr>
        <w:t>работодателей и</w:t>
      </w:r>
      <w:r w:rsidRPr="00320A2A">
        <w:rPr>
          <w:rFonts w:ascii="Times New Roman" w:eastAsia="Times New Roman" w:hAnsi="Times New Roman" w:cs="Times New Roman"/>
          <w:sz w:val="28"/>
          <w:szCs w:val="28"/>
        </w:rPr>
        <w:t xml:space="preserve"> Правительством </w:t>
      </w:r>
      <w:r w:rsidRPr="00393B60">
        <w:rPr>
          <w:rFonts w:ascii="Times New Roman" w:eastAsia="Times New Roman" w:hAnsi="Times New Roman" w:cs="Times New Roman"/>
          <w:sz w:val="28"/>
          <w:szCs w:val="28"/>
        </w:rPr>
        <w:t>Российской</w:t>
      </w:r>
      <w:r w:rsidRPr="00320A2A">
        <w:rPr>
          <w:rFonts w:ascii="Times New Roman" w:eastAsia="Times New Roman" w:hAnsi="Times New Roman" w:cs="Times New Roman"/>
          <w:sz w:val="28"/>
          <w:szCs w:val="28"/>
        </w:rPr>
        <w:t xml:space="preserve"> Федерации</w:t>
      </w:r>
      <w:r w:rsidRPr="00393B60">
        <w:rPr>
          <w:rFonts w:ascii="Times New Roman" w:eastAsia="Times New Roman" w:hAnsi="Times New Roman" w:cs="Times New Roman"/>
          <w:w w:val="106"/>
          <w:sz w:val="28"/>
          <w:szCs w:val="28"/>
        </w:rPr>
        <w:t>.</w:t>
      </w:r>
      <w:r w:rsidRPr="00393B60">
        <w:rPr>
          <w:rFonts w:ascii="Times New Roman" w:hAnsi="Times New Roman" w:cs="Times New Roman"/>
          <w:sz w:val="28"/>
          <w:szCs w:val="28"/>
        </w:rPr>
        <w:t xml:space="preserve"> </w:t>
      </w:r>
    </w:p>
    <w:p w14:paraId="3F06A342"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rPr>
        <w:t>В связи с</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изложенным, Совет Ассоциации предложил </w:t>
      </w:r>
      <w:r w:rsidRPr="00393B60">
        <w:rPr>
          <w:rFonts w:ascii="Times New Roman" w:eastAsia="Times New Roman" w:hAnsi="Times New Roman" w:cs="Times New Roman"/>
          <w:b/>
          <w:w w:val="104"/>
          <w:sz w:val="28"/>
          <w:szCs w:val="28"/>
        </w:rPr>
        <w:t xml:space="preserve">наделить </w:t>
      </w:r>
      <w:r w:rsidRPr="00393B60">
        <w:rPr>
          <w:rFonts w:ascii="Times New Roman" w:eastAsia="Times New Roman" w:hAnsi="Times New Roman" w:cs="Times New Roman"/>
          <w:b/>
          <w:sz w:val="28"/>
          <w:szCs w:val="28"/>
        </w:rPr>
        <w:t>Правительство</w:t>
      </w:r>
      <w:r w:rsidRPr="00393B60">
        <w:rPr>
          <w:rFonts w:ascii="Times New Roman" w:eastAsia="Times New Roman" w:hAnsi="Times New Roman" w:cs="Times New Roman"/>
          <w:sz w:val="28"/>
          <w:szCs w:val="28"/>
        </w:rPr>
        <w:t xml:space="preserve"> </w:t>
      </w:r>
      <w:r w:rsidRPr="00393B60">
        <w:rPr>
          <w:rFonts w:ascii="Times New Roman" w:eastAsia="Times New Roman" w:hAnsi="Times New Roman" w:cs="Times New Roman"/>
          <w:b/>
          <w:sz w:val="28"/>
          <w:szCs w:val="28"/>
        </w:rPr>
        <w:t>Российской Федерации</w:t>
      </w:r>
      <w:r w:rsidRPr="00393B60">
        <w:rPr>
          <w:rFonts w:ascii="Times New Roman" w:eastAsia="Times New Roman" w:hAnsi="Times New Roman" w:cs="Times New Roman"/>
          <w:sz w:val="28"/>
          <w:szCs w:val="28"/>
        </w:rPr>
        <w:t xml:space="preserve"> </w:t>
      </w:r>
      <w:r w:rsidRPr="00393B60">
        <w:rPr>
          <w:rFonts w:ascii="Times New Roman" w:eastAsia="Times New Roman" w:hAnsi="Times New Roman" w:cs="Times New Roman"/>
          <w:b/>
          <w:w w:val="105"/>
          <w:sz w:val="28"/>
          <w:szCs w:val="28"/>
        </w:rPr>
        <w:t>обязанностью</w:t>
      </w:r>
      <w:r w:rsidRPr="00393B60">
        <w:rPr>
          <w:rFonts w:ascii="Times New Roman" w:eastAsia="Times New Roman" w:hAnsi="Times New Roman" w:cs="Times New Roman"/>
          <w:w w:val="105"/>
          <w:sz w:val="28"/>
          <w:szCs w:val="28"/>
        </w:rPr>
        <w:t>,</w:t>
      </w:r>
      <w:r w:rsidRPr="00393B60">
        <w:rPr>
          <w:rFonts w:ascii="Times New Roman" w:eastAsia="Times New Roman" w:hAnsi="Times New Roman" w:cs="Times New Roman"/>
          <w:spacing w:val="60"/>
          <w:w w:val="105"/>
          <w:sz w:val="28"/>
          <w:szCs w:val="28"/>
        </w:rPr>
        <w:t xml:space="preserve"> </w:t>
      </w:r>
      <w:r w:rsidRPr="00393B60">
        <w:rPr>
          <w:rFonts w:ascii="Times New Roman" w:eastAsia="Times New Roman" w:hAnsi="Times New Roman" w:cs="Times New Roman"/>
          <w:sz w:val="28"/>
          <w:szCs w:val="28"/>
        </w:rPr>
        <w:t xml:space="preserve">а не правом </w:t>
      </w:r>
      <w:r w:rsidRPr="00393B60">
        <w:rPr>
          <w:rFonts w:ascii="Times New Roman" w:eastAsia="Times New Roman" w:hAnsi="Times New Roman" w:cs="Times New Roman"/>
          <w:b/>
          <w:sz w:val="28"/>
          <w:szCs w:val="28"/>
        </w:rPr>
        <w:t xml:space="preserve">в </w:t>
      </w:r>
      <w:r w:rsidRPr="00393B60">
        <w:rPr>
          <w:rFonts w:ascii="Times New Roman" w:eastAsia="Times New Roman" w:hAnsi="Times New Roman" w:cs="Times New Roman"/>
          <w:b/>
          <w:w w:val="102"/>
          <w:sz w:val="28"/>
          <w:szCs w:val="28"/>
        </w:rPr>
        <w:t xml:space="preserve">части </w:t>
      </w:r>
      <w:r w:rsidRPr="00393B60">
        <w:rPr>
          <w:rFonts w:ascii="Times New Roman" w:eastAsia="Times New Roman" w:hAnsi="Times New Roman" w:cs="Times New Roman"/>
          <w:b/>
          <w:sz w:val="28"/>
          <w:szCs w:val="28"/>
        </w:rPr>
        <w:t>установления</w:t>
      </w:r>
      <w:r w:rsidRPr="00393B60">
        <w:rPr>
          <w:rFonts w:ascii="Times New Roman" w:eastAsia="Times New Roman" w:hAnsi="Times New Roman" w:cs="Times New Roman"/>
          <w:b/>
          <w:spacing w:val="52"/>
          <w:sz w:val="28"/>
          <w:szCs w:val="28"/>
        </w:rPr>
        <w:t xml:space="preserve"> </w:t>
      </w:r>
      <w:r w:rsidRPr="00393B60">
        <w:rPr>
          <w:rFonts w:ascii="Times New Roman" w:eastAsia="Times New Roman" w:hAnsi="Times New Roman" w:cs="Times New Roman"/>
          <w:b/>
          <w:sz w:val="28"/>
          <w:szCs w:val="28"/>
        </w:rPr>
        <w:t>требований</w:t>
      </w:r>
      <w:r w:rsidRPr="00393B60">
        <w:rPr>
          <w:rFonts w:ascii="Times New Roman" w:eastAsia="Times New Roman" w:hAnsi="Times New Roman" w:cs="Times New Roman"/>
          <w:sz w:val="28"/>
          <w:szCs w:val="28"/>
        </w:rPr>
        <w:t xml:space="preserve"> к системам</w:t>
      </w:r>
      <w:r w:rsidRPr="00393B60">
        <w:rPr>
          <w:rFonts w:ascii="Times New Roman" w:eastAsia="Times New Roman" w:hAnsi="Times New Roman" w:cs="Times New Roman"/>
          <w:spacing w:val="39"/>
          <w:sz w:val="28"/>
          <w:szCs w:val="28"/>
        </w:rPr>
        <w:t xml:space="preserve"> </w:t>
      </w:r>
      <w:r w:rsidRPr="00393B60">
        <w:rPr>
          <w:rFonts w:ascii="Times New Roman" w:eastAsia="Times New Roman" w:hAnsi="Times New Roman" w:cs="Times New Roman"/>
          <w:sz w:val="28"/>
          <w:szCs w:val="28"/>
        </w:rPr>
        <w:t>оплаты</w:t>
      </w:r>
      <w:r w:rsidRPr="00393B60">
        <w:rPr>
          <w:rFonts w:ascii="Times New Roman" w:eastAsia="Times New Roman" w:hAnsi="Times New Roman" w:cs="Times New Roman"/>
          <w:spacing w:val="37"/>
          <w:sz w:val="28"/>
          <w:szCs w:val="28"/>
        </w:rPr>
        <w:t xml:space="preserve"> </w:t>
      </w:r>
      <w:r w:rsidRPr="00393B60">
        <w:rPr>
          <w:rFonts w:ascii="Times New Roman" w:eastAsia="Times New Roman" w:hAnsi="Times New Roman" w:cs="Times New Roman"/>
          <w:sz w:val="28"/>
          <w:szCs w:val="28"/>
        </w:rPr>
        <w:t>труда</w:t>
      </w:r>
      <w:r w:rsidRPr="00393B60">
        <w:rPr>
          <w:rFonts w:ascii="Times New Roman" w:eastAsia="Times New Roman" w:hAnsi="Times New Roman" w:cs="Times New Roman"/>
          <w:spacing w:val="32"/>
          <w:sz w:val="28"/>
          <w:szCs w:val="28"/>
        </w:rPr>
        <w:t xml:space="preserve"> </w:t>
      </w:r>
      <w:r w:rsidRPr="00393B60">
        <w:rPr>
          <w:rFonts w:ascii="Times New Roman" w:eastAsia="Times New Roman" w:hAnsi="Times New Roman" w:cs="Times New Roman"/>
          <w:sz w:val="28"/>
          <w:szCs w:val="28"/>
        </w:rPr>
        <w:t xml:space="preserve">работников государственных </w:t>
      </w:r>
      <w:r w:rsidRPr="00393B60">
        <w:rPr>
          <w:rFonts w:ascii="Times New Roman" w:eastAsia="Times New Roman" w:hAnsi="Times New Roman" w:cs="Times New Roman"/>
          <w:w w:val="81"/>
          <w:sz w:val="28"/>
          <w:szCs w:val="28"/>
        </w:rPr>
        <w:t xml:space="preserve">и </w:t>
      </w:r>
      <w:r w:rsidRPr="00393B60">
        <w:rPr>
          <w:rFonts w:ascii="Times New Roman" w:eastAsia="Times New Roman" w:hAnsi="Times New Roman" w:cs="Times New Roman"/>
          <w:sz w:val="28"/>
          <w:szCs w:val="28"/>
        </w:rPr>
        <w:t xml:space="preserve">муниципальных </w:t>
      </w:r>
      <w:r w:rsidRPr="00393B60">
        <w:rPr>
          <w:rFonts w:ascii="Times New Roman" w:eastAsia="Times New Roman" w:hAnsi="Times New Roman" w:cs="Times New Roman"/>
          <w:w w:val="105"/>
          <w:sz w:val="28"/>
          <w:szCs w:val="28"/>
        </w:rPr>
        <w:t>учреждений.</w:t>
      </w:r>
      <w:r w:rsidRPr="00393B60">
        <w:rPr>
          <w:rFonts w:ascii="Times New Roman" w:hAnsi="Times New Roman" w:cs="Times New Roman"/>
          <w:sz w:val="28"/>
          <w:szCs w:val="28"/>
        </w:rPr>
        <w:t xml:space="preserve"> </w:t>
      </w:r>
    </w:p>
    <w:p w14:paraId="7CB1EAFF"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rPr>
        <w:t>Совет</w:t>
      </w:r>
      <w:r w:rsidRPr="00393B60">
        <w:rPr>
          <w:rFonts w:ascii="Times New Roman" w:eastAsia="Times New Roman" w:hAnsi="Times New Roman" w:cs="Times New Roman"/>
          <w:spacing w:val="51"/>
          <w:sz w:val="28"/>
          <w:szCs w:val="28"/>
        </w:rPr>
        <w:t xml:space="preserve"> </w:t>
      </w:r>
      <w:r w:rsidRPr="00393B60">
        <w:rPr>
          <w:rFonts w:ascii="Times New Roman" w:eastAsia="Times New Roman" w:hAnsi="Times New Roman" w:cs="Times New Roman"/>
          <w:sz w:val="28"/>
          <w:szCs w:val="28"/>
        </w:rPr>
        <w:t xml:space="preserve">Ассоциации, учитывая реальную </w:t>
      </w:r>
      <w:r w:rsidRPr="00393B60">
        <w:rPr>
          <w:rFonts w:ascii="Times New Roman" w:eastAsia="Times New Roman" w:hAnsi="Times New Roman" w:cs="Times New Roman"/>
          <w:b/>
          <w:sz w:val="28"/>
          <w:szCs w:val="28"/>
        </w:rPr>
        <w:t>необходимость повышения гарантированного уровня оплаты труда работников государственных и муниципальных учреждений здравоохранения, образования и культуры,</w:t>
      </w:r>
      <w:r w:rsidRPr="00393B60">
        <w:rPr>
          <w:rFonts w:ascii="Times New Roman" w:eastAsia="Times New Roman" w:hAnsi="Times New Roman" w:cs="Times New Roman"/>
          <w:sz w:val="28"/>
          <w:szCs w:val="28"/>
        </w:rPr>
        <w:t xml:space="preserve"> устанавливаемого в виде должностных окладов и ставок заработной платы</w:t>
      </w:r>
      <w:r w:rsidRPr="00393B6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br/>
      </w:r>
      <w:r w:rsidRPr="00393B60">
        <w:rPr>
          <w:rFonts w:ascii="Times New Roman" w:eastAsia="Times New Roman" w:hAnsi="Times New Roman" w:cs="Times New Roman"/>
          <w:b/>
          <w:sz w:val="28"/>
          <w:szCs w:val="28"/>
        </w:rPr>
        <w:t>на федеральном уровне</w:t>
      </w:r>
      <w:r w:rsidRPr="00393B60">
        <w:rPr>
          <w:rFonts w:ascii="Times New Roman" w:eastAsia="Times New Roman" w:hAnsi="Times New Roman" w:cs="Times New Roman"/>
          <w:sz w:val="28"/>
          <w:szCs w:val="28"/>
        </w:rPr>
        <w:t>, предложил изложить абзац</w:t>
      </w:r>
      <w:r w:rsidRPr="00393B60">
        <w:rPr>
          <w:rFonts w:ascii="Times New Roman" w:eastAsia="Times New Roman" w:hAnsi="Times New Roman" w:cs="Times New Roman"/>
          <w:spacing w:val="51"/>
          <w:sz w:val="28"/>
          <w:szCs w:val="28"/>
        </w:rPr>
        <w:t xml:space="preserve"> </w:t>
      </w:r>
      <w:r w:rsidRPr="00393B60">
        <w:rPr>
          <w:rFonts w:ascii="Times New Roman" w:eastAsia="Times New Roman" w:hAnsi="Times New Roman" w:cs="Times New Roman"/>
          <w:sz w:val="28"/>
          <w:szCs w:val="28"/>
        </w:rPr>
        <w:t>второй</w:t>
      </w:r>
      <w:r w:rsidRPr="00393B60">
        <w:rPr>
          <w:rFonts w:ascii="Times New Roman" w:eastAsia="Times New Roman" w:hAnsi="Times New Roman" w:cs="Times New Roman"/>
          <w:spacing w:val="56"/>
          <w:sz w:val="28"/>
          <w:szCs w:val="28"/>
        </w:rPr>
        <w:t xml:space="preserve"> </w:t>
      </w:r>
      <w:r w:rsidRPr="00393B60">
        <w:rPr>
          <w:rFonts w:ascii="Times New Roman" w:eastAsia="Times New Roman" w:hAnsi="Times New Roman" w:cs="Times New Roman"/>
          <w:sz w:val="28"/>
          <w:szCs w:val="28"/>
        </w:rPr>
        <w:t xml:space="preserve">законопроекта </w:t>
      </w:r>
      <w:r>
        <w:rPr>
          <w:rFonts w:ascii="Times New Roman" w:eastAsia="Times New Roman" w:hAnsi="Times New Roman" w:cs="Times New Roman"/>
          <w:sz w:val="28"/>
          <w:szCs w:val="28"/>
        </w:rPr>
        <w:br/>
      </w:r>
      <w:r w:rsidRPr="00393B60">
        <w:rPr>
          <w:rFonts w:ascii="Times New Roman" w:eastAsia="Times New Roman" w:hAnsi="Times New Roman" w:cs="Times New Roman"/>
          <w:sz w:val="28"/>
          <w:szCs w:val="28"/>
        </w:rPr>
        <w:t>в следующей</w:t>
      </w:r>
      <w:r w:rsidRPr="00393B60">
        <w:rPr>
          <w:rFonts w:ascii="Times New Roman" w:eastAsia="Times New Roman" w:hAnsi="Times New Roman" w:cs="Times New Roman"/>
          <w:spacing w:val="55"/>
          <w:sz w:val="28"/>
          <w:szCs w:val="28"/>
        </w:rPr>
        <w:t xml:space="preserve"> </w:t>
      </w:r>
      <w:r w:rsidRPr="00393B60">
        <w:rPr>
          <w:rFonts w:ascii="Times New Roman" w:eastAsia="Times New Roman" w:hAnsi="Times New Roman" w:cs="Times New Roman"/>
          <w:w w:val="105"/>
          <w:sz w:val="28"/>
          <w:szCs w:val="28"/>
        </w:rPr>
        <w:t>редакции:</w:t>
      </w:r>
      <w:r w:rsidRPr="00393B60">
        <w:rPr>
          <w:rFonts w:ascii="Times New Roman" w:hAnsi="Times New Roman" w:cs="Times New Roman"/>
          <w:sz w:val="28"/>
          <w:szCs w:val="28"/>
        </w:rPr>
        <w:t xml:space="preserve"> </w:t>
      </w:r>
    </w:p>
    <w:p w14:paraId="5091388A" w14:textId="77777777" w:rsidR="00691BBC" w:rsidRDefault="00691BBC" w:rsidP="00691BBC">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r w:rsidRPr="00393B60">
        <w:rPr>
          <w:rFonts w:ascii="Times New Roman" w:eastAsia="Times New Roman" w:hAnsi="Times New Roman" w:cs="Times New Roman"/>
          <w:sz w:val="28"/>
          <w:szCs w:val="28"/>
        </w:rPr>
        <w:t xml:space="preserve">Правительство Российской Федерации утверждает требования к </w:t>
      </w:r>
      <w:r w:rsidRPr="00393B60">
        <w:rPr>
          <w:rFonts w:ascii="Times New Roman" w:eastAsia="Times New Roman" w:hAnsi="Times New Roman" w:cs="Times New Roman"/>
          <w:w w:val="103"/>
          <w:sz w:val="28"/>
          <w:szCs w:val="28"/>
        </w:rPr>
        <w:t xml:space="preserve">системам </w:t>
      </w:r>
      <w:r w:rsidRPr="00393B60">
        <w:rPr>
          <w:rFonts w:ascii="Times New Roman" w:eastAsia="Times New Roman" w:hAnsi="Times New Roman" w:cs="Times New Roman"/>
          <w:sz w:val="28"/>
          <w:szCs w:val="28"/>
        </w:rPr>
        <w:t xml:space="preserve">оплаты труда работников государственных и муниципальных учреждений, в </w:t>
      </w:r>
      <w:r w:rsidRPr="00393B60">
        <w:rPr>
          <w:rFonts w:ascii="Times New Roman" w:eastAsia="Times New Roman" w:hAnsi="Times New Roman" w:cs="Times New Roman"/>
          <w:w w:val="101"/>
          <w:sz w:val="28"/>
          <w:szCs w:val="28"/>
        </w:rPr>
        <w:t xml:space="preserve">том </w:t>
      </w:r>
      <w:r w:rsidRPr="00393B60">
        <w:rPr>
          <w:rFonts w:ascii="Times New Roman" w:eastAsia="Times New Roman" w:hAnsi="Times New Roman" w:cs="Times New Roman"/>
          <w:sz w:val="28"/>
          <w:szCs w:val="28"/>
        </w:rPr>
        <w:t xml:space="preserve">числе в части установления </w:t>
      </w:r>
      <w:r w:rsidRPr="00393B60">
        <w:rPr>
          <w:rFonts w:ascii="Times New Roman" w:eastAsia="Times New Roman" w:hAnsi="Times New Roman" w:cs="Times New Roman"/>
          <w:w w:val="105"/>
          <w:sz w:val="28"/>
          <w:szCs w:val="28"/>
        </w:rPr>
        <w:t xml:space="preserve">(дифференциации) </w:t>
      </w:r>
      <w:r w:rsidRPr="00393B60">
        <w:rPr>
          <w:rFonts w:ascii="Times New Roman" w:eastAsia="Times New Roman" w:hAnsi="Times New Roman" w:cs="Times New Roman"/>
          <w:sz w:val="28"/>
          <w:szCs w:val="28"/>
        </w:rPr>
        <w:t xml:space="preserve">окладов </w:t>
      </w:r>
      <w:r w:rsidRPr="00393B60">
        <w:rPr>
          <w:rFonts w:ascii="Times New Roman" w:eastAsia="Times New Roman" w:hAnsi="Times New Roman" w:cs="Times New Roman"/>
          <w:w w:val="105"/>
          <w:sz w:val="28"/>
          <w:szCs w:val="28"/>
        </w:rPr>
        <w:t>(должностных окладов</w:t>
      </w:r>
      <w:r w:rsidRPr="00393B60">
        <w:rPr>
          <w:rFonts w:ascii="Times New Roman" w:eastAsia="Times New Roman" w:hAnsi="Times New Roman" w:cs="Times New Roman"/>
          <w:w w:val="106"/>
          <w:sz w:val="28"/>
          <w:szCs w:val="28"/>
        </w:rPr>
        <w:t xml:space="preserve">), </w:t>
      </w:r>
      <w:r w:rsidRPr="00393B60">
        <w:rPr>
          <w:rFonts w:ascii="Times New Roman" w:eastAsia="Times New Roman" w:hAnsi="Times New Roman" w:cs="Times New Roman"/>
          <w:sz w:val="28"/>
          <w:szCs w:val="28"/>
        </w:rPr>
        <w:t>ставок</w:t>
      </w:r>
      <w:r w:rsidRPr="00393B60">
        <w:rPr>
          <w:rFonts w:ascii="Times New Roman" w:eastAsia="Times New Roman" w:hAnsi="Times New Roman" w:cs="Times New Roman"/>
          <w:spacing w:val="13"/>
          <w:sz w:val="28"/>
          <w:szCs w:val="28"/>
        </w:rPr>
        <w:t xml:space="preserve"> </w:t>
      </w:r>
      <w:r w:rsidRPr="00393B60">
        <w:rPr>
          <w:rFonts w:ascii="Times New Roman" w:eastAsia="Times New Roman" w:hAnsi="Times New Roman" w:cs="Times New Roman"/>
          <w:sz w:val="28"/>
          <w:szCs w:val="28"/>
        </w:rPr>
        <w:t>заработной</w:t>
      </w:r>
      <w:r w:rsidRPr="00393B60">
        <w:rPr>
          <w:rFonts w:ascii="Times New Roman" w:eastAsia="Times New Roman" w:hAnsi="Times New Roman" w:cs="Times New Roman"/>
          <w:spacing w:val="49"/>
          <w:sz w:val="28"/>
          <w:szCs w:val="28"/>
        </w:rPr>
        <w:t xml:space="preserve"> </w:t>
      </w:r>
      <w:r w:rsidRPr="00393B60">
        <w:rPr>
          <w:rFonts w:ascii="Times New Roman" w:eastAsia="Times New Roman" w:hAnsi="Times New Roman" w:cs="Times New Roman"/>
          <w:sz w:val="28"/>
          <w:szCs w:val="28"/>
        </w:rPr>
        <w:t>платы</w:t>
      </w:r>
      <w:r w:rsidRPr="00393B60">
        <w:rPr>
          <w:rFonts w:ascii="Times New Roman" w:eastAsia="Times New Roman" w:hAnsi="Times New Roman" w:cs="Times New Roman"/>
          <w:spacing w:val="26"/>
          <w:sz w:val="28"/>
          <w:szCs w:val="28"/>
        </w:rPr>
        <w:t xml:space="preserve"> </w:t>
      </w:r>
      <w:r w:rsidRPr="00393B60">
        <w:rPr>
          <w:rFonts w:ascii="Times New Roman" w:eastAsia="Times New Roman" w:hAnsi="Times New Roman" w:cs="Times New Roman"/>
          <w:sz w:val="28"/>
          <w:szCs w:val="28"/>
        </w:rPr>
        <w:t>по</w:t>
      </w:r>
      <w:r w:rsidRPr="00393B60">
        <w:rPr>
          <w:rFonts w:ascii="Times New Roman" w:eastAsia="Times New Roman" w:hAnsi="Times New Roman" w:cs="Times New Roman"/>
          <w:spacing w:val="1"/>
          <w:sz w:val="28"/>
          <w:szCs w:val="28"/>
        </w:rPr>
        <w:t xml:space="preserve"> </w:t>
      </w:r>
      <w:r w:rsidRPr="00393B60">
        <w:rPr>
          <w:rFonts w:ascii="Times New Roman" w:eastAsia="Times New Roman" w:hAnsi="Times New Roman" w:cs="Times New Roman"/>
          <w:w w:val="104"/>
          <w:sz w:val="28"/>
          <w:szCs w:val="28"/>
        </w:rPr>
        <w:t xml:space="preserve">квалификационным </w:t>
      </w:r>
      <w:r w:rsidRPr="00393B60">
        <w:rPr>
          <w:rFonts w:ascii="Times New Roman" w:eastAsia="Times New Roman" w:hAnsi="Times New Roman" w:cs="Times New Roman"/>
          <w:sz w:val="28"/>
          <w:szCs w:val="28"/>
        </w:rPr>
        <w:t>уровням</w:t>
      </w:r>
      <w:r w:rsidRPr="00393B60">
        <w:rPr>
          <w:rFonts w:ascii="Times New Roman" w:eastAsia="Times New Roman" w:hAnsi="Times New Roman" w:cs="Times New Roman"/>
          <w:spacing w:val="48"/>
          <w:sz w:val="28"/>
          <w:szCs w:val="28"/>
        </w:rPr>
        <w:t xml:space="preserve"> </w:t>
      </w:r>
      <w:r w:rsidRPr="00393B60">
        <w:rPr>
          <w:rFonts w:ascii="Times New Roman" w:eastAsia="Times New Roman" w:hAnsi="Times New Roman" w:cs="Times New Roman"/>
          <w:w w:val="103"/>
          <w:sz w:val="28"/>
          <w:szCs w:val="28"/>
        </w:rPr>
        <w:t xml:space="preserve">профессиональных </w:t>
      </w:r>
      <w:r w:rsidRPr="00393B60">
        <w:rPr>
          <w:rFonts w:ascii="Times New Roman" w:eastAsia="Times New Roman" w:hAnsi="Times New Roman" w:cs="Times New Roman"/>
          <w:w w:val="104"/>
          <w:sz w:val="28"/>
          <w:szCs w:val="28"/>
        </w:rPr>
        <w:t xml:space="preserve">квалификационных </w:t>
      </w:r>
      <w:r w:rsidRPr="00393B60">
        <w:rPr>
          <w:rFonts w:ascii="Times New Roman" w:eastAsia="Times New Roman" w:hAnsi="Times New Roman" w:cs="Times New Roman"/>
          <w:sz w:val="28"/>
          <w:szCs w:val="28"/>
        </w:rPr>
        <w:t xml:space="preserve">групп, размеры которых по должностям </w:t>
      </w:r>
      <w:r w:rsidRPr="00393B60">
        <w:rPr>
          <w:rFonts w:ascii="Times New Roman" w:eastAsia="Times New Roman" w:hAnsi="Times New Roman" w:cs="Times New Roman"/>
          <w:w w:val="106"/>
          <w:sz w:val="28"/>
          <w:szCs w:val="28"/>
        </w:rPr>
        <w:t>(</w:t>
      </w:r>
      <w:r w:rsidRPr="00393B60">
        <w:rPr>
          <w:rFonts w:ascii="Times New Roman" w:eastAsia="Times New Roman" w:hAnsi="Times New Roman" w:cs="Times New Roman"/>
          <w:w w:val="105"/>
          <w:sz w:val="28"/>
          <w:szCs w:val="28"/>
        </w:rPr>
        <w:t>профессиям</w:t>
      </w:r>
      <w:r w:rsidRPr="00393B60">
        <w:rPr>
          <w:rFonts w:ascii="Times New Roman" w:eastAsia="Times New Roman" w:hAnsi="Times New Roman" w:cs="Times New Roman"/>
          <w:spacing w:val="5"/>
          <w:w w:val="106"/>
          <w:sz w:val="28"/>
          <w:szCs w:val="28"/>
        </w:rPr>
        <w:t>)</w:t>
      </w:r>
      <w:r w:rsidRPr="00393B60">
        <w:rPr>
          <w:rFonts w:ascii="Times New Roman" w:eastAsia="Times New Roman" w:hAnsi="Times New Roman" w:cs="Times New Roman"/>
          <w:w w:val="99"/>
          <w:sz w:val="28"/>
          <w:szCs w:val="28"/>
        </w:rPr>
        <w:t xml:space="preserve">, </w:t>
      </w:r>
      <w:r w:rsidRPr="00393B60">
        <w:rPr>
          <w:rFonts w:ascii="Times New Roman" w:eastAsia="Times New Roman" w:hAnsi="Times New Roman" w:cs="Times New Roman"/>
          <w:sz w:val="28"/>
          <w:szCs w:val="28"/>
        </w:rPr>
        <w:t xml:space="preserve">включенным в первый </w:t>
      </w:r>
      <w:r w:rsidRPr="00393B60">
        <w:rPr>
          <w:rFonts w:ascii="Times New Roman" w:eastAsia="Times New Roman" w:hAnsi="Times New Roman" w:cs="Times New Roman"/>
          <w:w w:val="104"/>
          <w:sz w:val="28"/>
          <w:szCs w:val="28"/>
        </w:rPr>
        <w:t xml:space="preserve">квалификационный </w:t>
      </w:r>
      <w:r w:rsidRPr="00393B60">
        <w:rPr>
          <w:rFonts w:ascii="Times New Roman" w:eastAsia="Times New Roman" w:hAnsi="Times New Roman" w:cs="Times New Roman"/>
          <w:sz w:val="28"/>
          <w:szCs w:val="28"/>
        </w:rPr>
        <w:t xml:space="preserve">уровень </w:t>
      </w:r>
      <w:r w:rsidRPr="00393B60">
        <w:rPr>
          <w:rFonts w:ascii="Times New Roman" w:eastAsia="Times New Roman" w:hAnsi="Times New Roman" w:cs="Times New Roman"/>
          <w:w w:val="104"/>
          <w:sz w:val="28"/>
          <w:szCs w:val="28"/>
        </w:rPr>
        <w:t>соответствующей профессиональной</w:t>
      </w:r>
      <w:r w:rsidRPr="00393B60">
        <w:rPr>
          <w:rFonts w:ascii="Times New Roman" w:eastAsia="Times New Roman" w:hAnsi="Times New Roman" w:cs="Times New Roman"/>
          <w:spacing w:val="21"/>
          <w:w w:val="104"/>
          <w:sz w:val="28"/>
          <w:szCs w:val="28"/>
        </w:rPr>
        <w:t xml:space="preserve"> </w:t>
      </w:r>
      <w:r w:rsidRPr="00393B60">
        <w:rPr>
          <w:rFonts w:ascii="Times New Roman" w:eastAsia="Times New Roman" w:hAnsi="Times New Roman" w:cs="Times New Roman"/>
          <w:w w:val="104"/>
          <w:sz w:val="28"/>
          <w:szCs w:val="28"/>
        </w:rPr>
        <w:t>квалификационной</w:t>
      </w:r>
      <w:r w:rsidRPr="00393B60">
        <w:rPr>
          <w:rFonts w:ascii="Times New Roman" w:eastAsia="Times New Roman" w:hAnsi="Times New Roman" w:cs="Times New Roman"/>
          <w:spacing w:val="44"/>
          <w:w w:val="104"/>
          <w:sz w:val="28"/>
          <w:szCs w:val="28"/>
        </w:rPr>
        <w:t xml:space="preserve"> </w:t>
      </w:r>
      <w:r w:rsidRPr="00393B60">
        <w:rPr>
          <w:rFonts w:ascii="Times New Roman" w:eastAsia="Times New Roman" w:hAnsi="Times New Roman" w:cs="Times New Roman"/>
          <w:sz w:val="28"/>
          <w:szCs w:val="28"/>
        </w:rPr>
        <w:t>группы</w:t>
      </w:r>
      <w:r w:rsidRPr="00393B60">
        <w:rPr>
          <w:rFonts w:ascii="Times New Roman" w:eastAsia="Times New Roman" w:hAnsi="Times New Roman" w:cs="Times New Roman"/>
          <w:spacing w:val="57"/>
          <w:sz w:val="28"/>
          <w:szCs w:val="28"/>
        </w:rPr>
        <w:t xml:space="preserve"> </w:t>
      </w:r>
      <w:r w:rsidRPr="00393B60">
        <w:rPr>
          <w:rFonts w:ascii="Times New Roman" w:eastAsia="Times New Roman" w:hAnsi="Times New Roman" w:cs="Times New Roman"/>
          <w:sz w:val="28"/>
          <w:szCs w:val="28"/>
        </w:rPr>
        <w:t>первого</w:t>
      </w:r>
      <w:r w:rsidRPr="00393B60">
        <w:rPr>
          <w:rFonts w:ascii="Times New Roman" w:eastAsia="Times New Roman" w:hAnsi="Times New Roman" w:cs="Times New Roman"/>
          <w:spacing w:val="60"/>
          <w:sz w:val="28"/>
          <w:szCs w:val="28"/>
        </w:rPr>
        <w:t xml:space="preserve"> </w:t>
      </w:r>
      <w:r w:rsidRPr="00393B60">
        <w:rPr>
          <w:rFonts w:ascii="Times New Roman" w:eastAsia="Times New Roman" w:hAnsi="Times New Roman" w:cs="Times New Roman"/>
          <w:sz w:val="28"/>
          <w:szCs w:val="28"/>
        </w:rPr>
        <w:t>уровня, не</w:t>
      </w:r>
      <w:r w:rsidRPr="00393B60">
        <w:rPr>
          <w:rFonts w:ascii="Times New Roman" w:eastAsia="Times New Roman" w:hAnsi="Times New Roman" w:cs="Times New Roman"/>
          <w:spacing w:val="24"/>
          <w:sz w:val="28"/>
          <w:szCs w:val="28"/>
        </w:rPr>
        <w:t xml:space="preserve"> </w:t>
      </w:r>
      <w:r w:rsidRPr="00393B60">
        <w:rPr>
          <w:rFonts w:ascii="Times New Roman" w:eastAsia="Times New Roman" w:hAnsi="Times New Roman" w:cs="Times New Roman"/>
          <w:sz w:val="28"/>
          <w:szCs w:val="28"/>
        </w:rPr>
        <w:t>могут</w:t>
      </w:r>
      <w:r w:rsidRPr="00393B60">
        <w:rPr>
          <w:rFonts w:ascii="Times New Roman" w:eastAsia="Times New Roman" w:hAnsi="Times New Roman" w:cs="Times New Roman"/>
          <w:spacing w:val="45"/>
          <w:sz w:val="28"/>
          <w:szCs w:val="28"/>
        </w:rPr>
        <w:t xml:space="preserve"> </w:t>
      </w:r>
      <w:r w:rsidRPr="00393B60">
        <w:rPr>
          <w:rFonts w:ascii="Times New Roman" w:eastAsia="Times New Roman" w:hAnsi="Times New Roman" w:cs="Times New Roman"/>
          <w:sz w:val="28"/>
          <w:szCs w:val="28"/>
        </w:rPr>
        <w:t>быть</w:t>
      </w:r>
      <w:r w:rsidRPr="00393B60">
        <w:rPr>
          <w:rFonts w:ascii="Times New Roman" w:eastAsia="Times New Roman" w:hAnsi="Times New Roman" w:cs="Times New Roman"/>
          <w:spacing w:val="48"/>
          <w:sz w:val="28"/>
          <w:szCs w:val="28"/>
        </w:rPr>
        <w:t xml:space="preserve"> </w:t>
      </w:r>
      <w:r w:rsidRPr="00393B60">
        <w:rPr>
          <w:rFonts w:ascii="Times New Roman" w:eastAsia="Times New Roman" w:hAnsi="Times New Roman" w:cs="Times New Roman"/>
          <w:w w:val="103"/>
          <w:sz w:val="28"/>
          <w:szCs w:val="28"/>
        </w:rPr>
        <w:t xml:space="preserve">ниже </w:t>
      </w:r>
      <w:r w:rsidRPr="00393B60">
        <w:rPr>
          <w:rFonts w:ascii="Times New Roman" w:eastAsia="Times New Roman" w:hAnsi="Times New Roman" w:cs="Times New Roman"/>
          <w:sz w:val="28"/>
          <w:szCs w:val="28"/>
        </w:rPr>
        <w:t>минимального</w:t>
      </w:r>
      <w:r w:rsidRPr="00393B60">
        <w:rPr>
          <w:rFonts w:ascii="Times New Roman" w:eastAsia="Times New Roman" w:hAnsi="Times New Roman" w:cs="Times New Roman"/>
          <w:spacing w:val="30"/>
          <w:sz w:val="28"/>
          <w:szCs w:val="28"/>
        </w:rPr>
        <w:t xml:space="preserve"> </w:t>
      </w:r>
      <w:r w:rsidRPr="00393B60">
        <w:rPr>
          <w:rFonts w:ascii="Times New Roman" w:eastAsia="Times New Roman" w:hAnsi="Times New Roman" w:cs="Times New Roman"/>
          <w:sz w:val="28"/>
          <w:szCs w:val="28"/>
        </w:rPr>
        <w:t>размера</w:t>
      </w:r>
      <w:r w:rsidRPr="00393B60">
        <w:rPr>
          <w:rFonts w:ascii="Times New Roman" w:eastAsia="Times New Roman" w:hAnsi="Times New Roman" w:cs="Times New Roman"/>
          <w:spacing w:val="6"/>
          <w:sz w:val="28"/>
          <w:szCs w:val="28"/>
        </w:rPr>
        <w:t xml:space="preserve"> </w:t>
      </w:r>
      <w:r w:rsidRPr="00393B60">
        <w:rPr>
          <w:rFonts w:ascii="Times New Roman" w:eastAsia="Times New Roman" w:hAnsi="Times New Roman" w:cs="Times New Roman"/>
          <w:sz w:val="28"/>
          <w:szCs w:val="28"/>
        </w:rPr>
        <w:t>оплаты</w:t>
      </w:r>
      <w:r w:rsidRPr="00393B60">
        <w:rPr>
          <w:rFonts w:ascii="Times New Roman" w:eastAsia="Times New Roman" w:hAnsi="Times New Roman" w:cs="Times New Roman"/>
          <w:spacing w:val="3"/>
          <w:sz w:val="28"/>
          <w:szCs w:val="28"/>
        </w:rPr>
        <w:t xml:space="preserve"> </w:t>
      </w:r>
      <w:r w:rsidRPr="00393B60">
        <w:rPr>
          <w:rFonts w:ascii="Times New Roman" w:eastAsia="Times New Roman" w:hAnsi="Times New Roman" w:cs="Times New Roman"/>
          <w:sz w:val="28"/>
          <w:szCs w:val="28"/>
        </w:rPr>
        <w:t>труда; применяемых</w:t>
      </w:r>
      <w:r w:rsidRPr="00393B60">
        <w:rPr>
          <w:rFonts w:ascii="Times New Roman" w:eastAsia="Times New Roman" w:hAnsi="Times New Roman" w:cs="Times New Roman"/>
          <w:spacing w:val="30"/>
          <w:sz w:val="28"/>
          <w:szCs w:val="28"/>
        </w:rPr>
        <w:t xml:space="preserve"> </w:t>
      </w:r>
      <w:r w:rsidRPr="00393B60">
        <w:rPr>
          <w:rFonts w:ascii="Times New Roman" w:eastAsia="Times New Roman" w:hAnsi="Times New Roman" w:cs="Times New Roman"/>
          <w:sz w:val="28"/>
          <w:szCs w:val="28"/>
        </w:rPr>
        <w:t>перечней, размеров</w:t>
      </w:r>
      <w:r w:rsidRPr="00393B60">
        <w:rPr>
          <w:rFonts w:ascii="Times New Roman" w:eastAsia="Times New Roman" w:hAnsi="Times New Roman" w:cs="Times New Roman"/>
          <w:spacing w:val="4"/>
          <w:sz w:val="28"/>
          <w:szCs w:val="28"/>
        </w:rPr>
        <w:t xml:space="preserve"> </w:t>
      </w:r>
      <w:r w:rsidRPr="00393B60">
        <w:rPr>
          <w:rFonts w:ascii="Times New Roman" w:eastAsia="Times New Roman" w:hAnsi="Times New Roman" w:cs="Times New Roman"/>
          <w:sz w:val="28"/>
          <w:szCs w:val="28"/>
        </w:rPr>
        <w:t>и</w:t>
      </w:r>
      <w:r w:rsidRPr="00393B60">
        <w:rPr>
          <w:rFonts w:ascii="Times New Roman" w:eastAsia="Times New Roman" w:hAnsi="Times New Roman" w:cs="Times New Roman"/>
          <w:spacing w:val="34"/>
          <w:sz w:val="28"/>
          <w:szCs w:val="28"/>
        </w:rPr>
        <w:t xml:space="preserve"> </w:t>
      </w:r>
      <w:r w:rsidRPr="00393B60">
        <w:rPr>
          <w:rFonts w:ascii="Times New Roman" w:eastAsia="Times New Roman" w:hAnsi="Times New Roman" w:cs="Times New Roman"/>
          <w:w w:val="102"/>
          <w:sz w:val="28"/>
          <w:szCs w:val="28"/>
        </w:rPr>
        <w:t xml:space="preserve">условий </w:t>
      </w:r>
      <w:r w:rsidRPr="00393B60">
        <w:rPr>
          <w:rFonts w:ascii="Times New Roman" w:eastAsia="Times New Roman" w:hAnsi="Times New Roman" w:cs="Times New Roman"/>
          <w:sz w:val="28"/>
          <w:szCs w:val="28"/>
        </w:rPr>
        <w:t xml:space="preserve">назначения выплат </w:t>
      </w:r>
      <w:r w:rsidRPr="00393B60">
        <w:rPr>
          <w:rFonts w:ascii="Times New Roman" w:eastAsia="Times New Roman" w:hAnsi="Times New Roman" w:cs="Times New Roman"/>
          <w:w w:val="105"/>
          <w:sz w:val="28"/>
          <w:szCs w:val="28"/>
        </w:rPr>
        <w:t xml:space="preserve">компенсационного </w:t>
      </w:r>
      <w:r w:rsidRPr="00393B60">
        <w:rPr>
          <w:rFonts w:ascii="Times New Roman" w:eastAsia="Times New Roman" w:hAnsi="Times New Roman" w:cs="Times New Roman"/>
          <w:sz w:val="28"/>
          <w:szCs w:val="28"/>
        </w:rPr>
        <w:t xml:space="preserve">и </w:t>
      </w:r>
      <w:r w:rsidRPr="00393B60">
        <w:rPr>
          <w:rFonts w:ascii="Times New Roman" w:eastAsia="Times New Roman" w:hAnsi="Times New Roman" w:cs="Times New Roman"/>
          <w:w w:val="105"/>
          <w:sz w:val="28"/>
          <w:szCs w:val="28"/>
        </w:rPr>
        <w:t xml:space="preserve">стимулирующего </w:t>
      </w:r>
      <w:r w:rsidRPr="00393B60">
        <w:rPr>
          <w:rFonts w:ascii="Times New Roman" w:eastAsia="Times New Roman" w:hAnsi="Times New Roman" w:cs="Times New Roman"/>
          <w:sz w:val="28"/>
          <w:szCs w:val="28"/>
        </w:rPr>
        <w:t xml:space="preserve">характера; </w:t>
      </w:r>
      <w:r w:rsidRPr="00393B60">
        <w:rPr>
          <w:rFonts w:ascii="Times New Roman" w:eastAsia="Times New Roman" w:hAnsi="Times New Roman" w:cs="Times New Roman"/>
          <w:w w:val="103"/>
          <w:sz w:val="28"/>
          <w:szCs w:val="28"/>
        </w:rPr>
        <w:t xml:space="preserve">иные </w:t>
      </w:r>
      <w:r w:rsidRPr="00393B60">
        <w:rPr>
          <w:rFonts w:ascii="Times New Roman" w:eastAsia="Times New Roman" w:hAnsi="Times New Roman" w:cs="Times New Roman"/>
          <w:sz w:val="28"/>
          <w:szCs w:val="28"/>
        </w:rPr>
        <w:t xml:space="preserve">требования к условиям оплаты труда с учетом особенностей </w:t>
      </w:r>
      <w:r w:rsidRPr="00393B60">
        <w:rPr>
          <w:rFonts w:ascii="Times New Roman" w:eastAsia="Times New Roman" w:hAnsi="Times New Roman" w:cs="Times New Roman"/>
          <w:w w:val="104"/>
          <w:sz w:val="28"/>
          <w:szCs w:val="28"/>
        </w:rPr>
        <w:t xml:space="preserve">профессиональной </w:t>
      </w:r>
      <w:r w:rsidRPr="00393B60">
        <w:rPr>
          <w:rFonts w:ascii="Times New Roman" w:eastAsia="Times New Roman" w:hAnsi="Times New Roman" w:cs="Times New Roman"/>
          <w:position w:val="-1"/>
          <w:sz w:val="28"/>
          <w:szCs w:val="28"/>
        </w:rPr>
        <w:t xml:space="preserve">деятельности </w:t>
      </w:r>
      <w:r w:rsidRPr="00393B60">
        <w:rPr>
          <w:rFonts w:ascii="Times New Roman" w:eastAsia="Times New Roman" w:hAnsi="Times New Roman" w:cs="Times New Roman"/>
          <w:w w:val="105"/>
          <w:position w:val="-1"/>
          <w:sz w:val="28"/>
          <w:szCs w:val="28"/>
        </w:rPr>
        <w:t>работников»</w:t>
      </w:r>
      <w:r>
        <w:rPr>
          <w:rFonts w:ascii="Times New Roman" w:eastAsia="Times New Roman" w:hAnsi="Times New Roman" w:cs="Times New Roman"/>
          <w:w w:val="105"/>
          <w:position w:val="-1"/>
          <w:sz w:val="28"/>
          <w:szCs w:val="28"/>
        </w:rPr>
        <w:t>.</w:t>
      </w:r>
      <w:r w:rsidRPr="00393B60">
        <w:rPr>
          <w:rFonts w:ascii="Times New Roman" w:hAnsi="Times New Roman" w:cs="Times New Roman"/>
          <w:sz w:val="28"/>
          <w:szCs w:val="28"/>
        </w:rPr>
        <w:t xml:space="preserve"> </w:t>
      </w:r>
    </w:p>
    <w:p w14:paraId="6E32E25E" w14:textId="77777777" w:rsidR="00691BBC" w:rsidRDefault="00691BBC" w:rsidP="00691BBC">
      <w:pPr>
        <w:spacing w:after="0" w:line="276" w:lineRule="auto"/>
        <w:ind w:firstLine="567"/>
        <w:jc w:val="both"/>
        <w:rPr>
          <w:rFonts w:ascii="Times New Roman" w:eastAsia="Times New Roman" w:hAnsi="Times New Roman" w:cs="Times New Roman"/>
          <w:w w:val="105"/>
          <w:position w:val="-1"/>
          <w:sz w:val="28"/>
          <w:szCs w:val="28"/>
        </w:rPr>
      </w:pPr>
      <w:r w:rsidRPr="00393B60">
        <w:rPr>
          <w:rFonts w:ascii="Times New Roman" w:eastAsia="Times New Roman" w:hAnsi="Times New Roman" w:cs="Times New Roman"/>
          <w:sz w:val="28"/>
          <w:szCs w:val="28"/>
        </w:rPr>
        <w:lastRenderedPageBreak/>
        <w:t>Совет Ассоциации обратился</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к Председателю Государственной Думы </w:t>
      </w:r>
      <w:r>
        <w:rPr>
          <w:rFonts w:ascii="Times New Roman" w:eastAsia="Times New Roman" w:hAnsi="Times New Roman" w:cs="Times New Roman"/>
          <w:sz w:val="28"/>
          <w:szCs w:val="28"/>
        </w:rPr>
        <w:br/>
      </w:r>
      <w:r w:rsidRPr="00393B60">
        <w:rPr>
          <w:rFonts w:ascii="Times New Roman" w:eastAsia="Times New Roman" w:hAnsi="Times New Roman" w:cs="Times New Roman"/>
          <w:sz w:val="28"/>
          <w:szCs w:val="28"/>
        </w:rPr>
        <w:t>с просьбой</w:t>
      </w:r>
      <w:r>
        <w:rPr>
          <w:rFonts w:ascii="Times New Roman" w:eastAsia="Times New Roman" w:hAnsi="Times New Roman" w:cs="Times New Roman"/>
          <w:sz w:val="28"/>
          <w:szCs w:val="28"/>
        </w:rPr>
        <w:t xml:space="preserve"> </w:t>
      </w:r>
      <w:r w:rsidRPr="00393B60">
        <w:rPr>
          <w:rFonts w:ascii="Times New Roman" w:hAnsi="Times New Roman" w:cs="Times New Roman"/>
          <w:w w:val="105"/>
          <w:sz w:val="28"/>
          <w:szCs w:val="28"/>
        </w:rPr>
        <w:t>оказать личное содействие в обеспечении внимательного, всестороннего рассмотрения и учета в Государственной Думе мнения Совета Ассоциации профсоюзов работников непроизводственной сферы Российской Федерации в отношении</w:t>
      </w:r>
      <w:r>
        <w:rPr>
          <w:rFonts w:ascii="Times New Roman" w:hAnsi="Times New Roman" w:cs="Times New Roman"/>
          <w:w w:val="105"/>
          <w:sz w:val="28"/>
          <w:szCs w:val="28"/>
        </w:rPr>
        <w:t xml:space="preserve"> </w:t>
      </w:r>
      <w:r w:rsidRPr="00393B60">
        <w:rPr>
          <w:rFonts w:ascii="Times New Roman" w:hAnsi="Times New Roman" w:cs="Times New Roman"/>
          <w:sz w:val="28"/>
          <w:szCs w:val="28"/>
        </w:rPr>
        <w:t>федерального законопроекта</w:t>
      </w:r>
      <w:r>
        <w:rPr>
          <w:rFonts w:ascii="Times New Roman" w:hAnsi="Times New Roman" w:cs="Times New Roman"/>
          <w:sz w:val="28"/>
          <w:szCs w:val="28"/>
        </w:rPr>
        <w:t xml:space="preserve"> </w:t>
      </w:r>
      <w:r w:rsidRPr="00393B60">
        <w:rPr>
          <w:rFonts w:ascii="Times New Roman" w:hAnsi="Times New Roman" w:cs="Times New Roman"/>
          <w:sz w:val="28"/>
          <w:szCs w:val="28"/>
        </w:rPr>
        <w:t>№ 97325</w:t>
      </w:r>
      <w:r w:rsidRPr="00393B60">
        <w:rPr>
          <w:rFonts w:ascii="Times New Roman" w:hAnsi="Times New Roman" w:cs="Times New Roman"/>
          <w:spacing w:val="6"/>
          <w:sz w:val="28"/>
          <w:szCs w:val="28"/>
        </w:rPr>
        <w:t>2</w:t>
      </w:r>
      <w:r w:rsidRPr="00393B60">
        <w:rPr>
          <w:rFonts w:ascii="Times New Roman" w:hAnsi="Times New Roman" w:cs="Times New Roman"/>
          <w:spacing w:val="9"/>
          <w:sz w:val="28"/>
          <w:szCs w:val="28"/>
        </w:rPr>
        <w:t>-</w:t>
      </w:r>
      <w:r w:rsidRPr="00393B60">
        <w:rPr>
          <w:rFonts w:ascii="Times New Roman" w:hAnsi="Times New Roman" w:cs="Times New Roman"/>
          <w:sz w:val="28"/>
          <w:szCs w:val="28"/>
        </w:rPr>
        <w:t>7</w:t>
      </w:r>
      <w:r w:rsidRPr="00393B60">
        <w:rPr>
          <w:rFonts w:ascii="Times New Roman" w:hAnsi="Times New Roman" w:cs="Times New Roman"/>
          <w:spacing w:val="52"/>
          <w:sz w:val="28"/>
          <w:szCs w:val="28"/>
        </w:rPr>
        <w:t xml:space="preserve"> </w:t>
      </w:r>
      <w:r w:rsidRPr="00393B60">
        <w:rPr>
          <w:rFonts w:ascii="Times New Roman" w:eastAsia="Arial" w:hAnsi="Times New Roman" w:cs="Times New Roman"/>
          <w:w w:val="120"/>
          <w:sz w:val="28"/>
          <w:szCs w:val="28"/>
        </w:rPr>
        <w:t>«</w:t>
      </w:r>
      <w:r w:rsidRPr="00EC6AAC">
        <w:rPr>
          <w:rFonts w:ascii="Times New Roman" w:hAnsi="Times New Roman" w:cs="Times New Roman"/>
          <w:w w:val="105"/>
          <w:sz w:val="28"/>
          <w:szCs w:val="28"/>
        </w:rPr>
        <w:t>О</w:t>
      </w:r>
      <w:r w:rsidRPr="00393B60">
        <w:rPr>
          <w:rFonts w:ascii="Times New Roman" w:eastAsia="Arial" w:hAnsi="Times New Roman" w:cs="Times New Roman"/>
          <w:w w:val="120"/>
          <w:sz w:val="28"/>
          <w:szCs w:val="28"/>
        </w:rPr>
        <w:t xml:space="preserve"> </w:t>
      </w:r>
      <w:r w:rsidRPr="00393B60">
        <w:rPr>
          <w:rFonts w:ascii="Times New Roman" w:hAnsi="Times New Roman" w:cs="Times New Roman"/>
          <w:sz w:val="28"/>
          <w:szCs w:val="28"/>
        </w:rPr>
        <w:t>внесении изменений в Тр</w:t>
      </w:r>
      <w:r w:rsidRPr="00393B60">
        <w:rPr>
          <w:rFonts w:ascii="Times New Roman" w:hAnsi="Times New Roman" w:cs="Times New Roman"/>
          <w:spacing w:val="9"/>
          <w:sz w:val="28"/>
          <w:szCs w:val="28"/>
        </w:rPr>
        <w:t>у</w:t>
      </w:r>
      <w:r w:rsidRPr="00393B60">
        <w:rPr>
          <w:rFonts w:ascii="Times New Roman" w:hAnsi="Times New Roman" w:cs="Times New Roman"/>
          <w:spacing w:val="-1"/>
          <w:sz w:val="28"/>
          <w:szCs w:val="28"/>
        </w:rPr>
        <w:t>д</w:t>
      </w:r>
      <w:r w:rsidRPr="00393B60">
        <w:rPr>
          <w:rFonts w:ascii="Times New Roman" w:hAnsi="Times New Roman" w:cs="Times New Roman"/>
          <w:sz w:val="28"/>
          <w:szCs w:val="28"/>
        </w:rPr>
        <w:t>овой кодекс Российской Федераци</w:t>
      </w:r>
      <w:r w:rsidRPr="00393B60">
        <w:rPr>
          <w:rFonts w:ascii="Times New Roman" w:hAnsi="Times New Roman" w:cs="Times New Roman"/>
          <w:spacing w:val="9"/>
          <w:sz w:val="28"/>
          <w:szCs w:val="28"/>
        </w:rPr>
        <w:t>и</w:t>
      </w:r>
      <w:r w:rsidRPr="00393B60">
        <w:rPr>
          <w:rFonts w:ascii="Times New Roman" w:hAnsi="Times New Roman" w:cs="Times New Roman"/>
          <w:sz w:val="28"/>
          <w:szCs w:val="28"/>
        </w:rPr>
        <w:t xml:space="preserve">, в </w:t>
      </w:r>
      <w:r w:rsidRPr="00393B60">
        <w:rPr>
          <w:rFonts w:ascii="Times New Roman" w:hAnsi="Times New Roman" w:cs="Times New Roman"/>
          <w:w w:val="102"/>
          <w:sz w:val="28"/>
          <w:szCs w:val="28"/>
        </w:rPr>
        <w:t>ча</w:t>
      </w:r>
      <w:r w:rsidRPr="00393B60">
        <w:rPr>
          <w:rFonts w:ascii="Times New Roman" w:hAnsi="Times New Roman" w:cs="Times New Roman"/>
          <w:spacing w:val="9"/>
          <w:w w:val="102"/>
          <w:sz w:val="28"/>
          <w:szCs w:val="28"/>
        </w:rPr>
        <w:t>с</w:t>
      </w:r>
      <w:r w:rsidRPr="00393B60">
        <w:rPr>
          <w:rFonts w:ascii="Times New Roman" w:hAnsi="Times New Roman" w:cs="Times New Roman"/>
          <w:w w:val="98"/>
          <w:sz w:val="28"/>
          <w:szCs w:val="28"/>
        </w:rPr>
        <w:t>ти</w:t>
      </w:r>
      <w:r>
        <w:rPr>
          <w:rFonts w:ascii="Times New Roman" w:hAnsi="Times New Roman" w:cs="Times New Roman"/>
          <w:w w:val="98"/>
          <w:sz w:val="28"/>
          <w:szCs w:val="28"/>
        </w:rPr>
        <w:t xml:space="preserve"> </w:t>
      </w:r>
      <w:r w:rsidRPr="00393B60">
        <w:rPr>
          <w:rFonts w:ascii="Times New Roman" w:hAnsi="Times New Roman" w:cs="Times New Roman"/>
          <w:sz w:val="28"/>
          <w:szCs w:val="28"/>
        </w:rPr>
        <w:t>установления</w:t>
      </w:r>
      <w:r w:rsidRPr="00393B60">
        <w:rPr>
          <w:rFonts w:ascii="Times New Roman" w:hAnsi="Times New Roman" w:cs="Times New Roman"/>
          <w:spacing w:val="52"/>
          <w:sz w:val="28"/>
          <w:szCs w:val="28"/>
        </w:rPr>
        <w:t xml:space="preserve"> </w:t>
      </w:r>
      <w:r w:rsidRPr="00393B60">
        <w:rPr>
          <w:rFonts w:ascii="Times New Roman" w:hAnsi="Times New Roman" w:cs="Times New Roman"/>
          <w:sz w:val="28"/>
          <w:szCs w:val="28"/>
        </w:rPr>
        <w:t>требований к системам</w:t>
      </w:r>
      <w:r w:rsidRPr="00393B60">
        <w:rPr>
          <w:rFonts w:ascii="Times New Roman" w:hAnsi="Times New Roman" w:cs="Times New Roman"/>
          <w:spacing w:val="50"/>
          <w:sz w:val="28"/>
          <w:szCs w:val="28"/>
        </w:rPr>
        <w:t xml:space="preserve"> </w:t>
      </w:r>
      <w:r w:rsidRPr="00393B60">
        <w:rPr>
          <w:rFonts w:ascii="Times New Roman" w:hAnsi="Times New Roman" w:cs="Times New Roman"/>
          <w:sz w:val="28"/>
          <w:szCs w:val="28"/>
        </w:rPr>
        <w:t>оплаты</w:t>
      </w:r>
      <w:r w:rsidRPr="00393B60">
        <w:rPr>
          <w:rFonts w:ascii="Times New Roman" w:hAnsi="Times New Roman" w:cs="Times New Roman"/>
          <w:spacing w:val="37"/>
          <w:sz w:val="28"/>
          <w:szCs w:val="28"/>
        </w:rPr>
        <w:t xml:space="preserve"> </w:t>
      </w:r>
      <w:r w:rsidRPr="00393B60">
        <w:rPr>
          <w:rFonts w:ascii="Times New Roman" w:hAnsi="Times New Roman" w:cs="Times New Roman"/>
          <w:sz w:val="28"/>
          <w:szCs w:val="28"/>
        </w:rPr>
        <w:t>труда</w:t>
      </w:r>
      <w:r w:rsidRPr="00393B60">
        <w:rPr>
          <w:rFonts w:ascii="Times New Roman" w:hAnsi="Times New Roman" w:cs="Times New Roman"/>
          <w:spacing w:val="22"/>
          <w:sz w:val="28"/>
          <w:szCs w:val="28"/>
        </w:rPr>
        <w:t xml:space="preserve"> </w:t>
      </w:r>
      <w:r w:rsidRPr="00393B60">
        <w:rPr>
          <w:rFonts w:ascii="Times New Roman" w:hAnsi="Times New Roman" w:cs="Times New Roman"/>
          <w:sz w:val="28"/>
          <w:szCs w:val="28"/>
        </w:rPr>
        <w:t>работников</w:t>
      </w:r>
      <w:r w:rsidRPr="00393B60">
        <w:rPr>
          <w:rFonts w:ascii="Times New Roman" w:hAnsi="Times New Roman" w:cs="Times New Roman"/>
          <w:spacing w:val="65"/>
          <w:sz w:val="28"/>
          <w:szCs w:val="28"/>
        </w:rPr>
        <w:t xml:space="preserve"> </w:t>
      </w:r>
      <w:r w:rsidRPr="00393B60">
        <w:rPr>
          <w:rFonts w:ascii="Times New Roman" w:hAnsi="Times New Roman" w:cs="Times New Roman"/>
          <w:sz w:val="28"/>
          <w:szCs w:val="28"/>
        </w:rPr>
        <w:t xml:space="preserve">государственных </w:t>
      </w:r>
      <w:r w:rsidRPr="00EC6AAC">
        <w:rPr>
          <w:rFonts w:ascii="Times New Roman" w:hAnsi="Times New Roman" w:cs="Times New Roman"/>
          <w:sz w:val="28"/>
          <w:szCs w:val="28"/>
        </w:rPr>
        <w:t>и</w:t>
      </w:r>
      <w:r w:rsidRPr="00393B60">
        <w:rPr>
          <w:rFonts w:ascii="Times New Roman" w:hAnsi="Times New Roman" w:cs="Times New Roman"/>
          <w:w w:val="81"/>
          <w:sz w:val="28"/>
          <w:szCs w:val="28"/>
        </w:rPr>
        <w:t xml:space="preserve"> </w:t>
      </w:r>
      <w:r w:rsidRPr="00393B60">
        <w:rPr>
          <w:rFonts w:ascii="Times New Roman" w:hAnsi="Times New Roman" w:cs="Times New Roman"/>
          <w:sz w:val="28"/>
          <w:szCs w:val="28"/>
        </w:rPr>
        <w:t xml:space="preserve">муниципальных учреждений», внесенного </w:t>
      </w:r>
      <w:r w:rsidRPr="00393B60">
        <w:rPr>
          <w:rFonts w:ascii="Times New Roman" w:hAnsi="Times New Roman" w:cs="Times New Roman"/>
          <w:w w:val="105"/>
          <w:sz w:val="28"/>
          <w:szCs w:val="28"/>
        </w:rPr>
        <w:t>Правительством</w:t>
      </w:r>
      <w:r w:rsidRPr="00393B60">
        <w:rPr>
          <w:rFonts w:ascii="Times New Roman" w:hAnsi="Times New Roman" w:cs="Times New Roman"/>
          <w:spacing w:val="21"/>
          <w:w w:val="105"/>
          <w:sz w:val="28"/>
          <w:szCs w:val="28"/>
        </w:rPr>
        <w:t xml:space="preserve"> </w:t>
      </w:r>
      <w:r w:rsidRPr="00393B60">
        <w:rPr>
          <w:rFonts w:ascii="Times New Roman" w:hAnsi="Times New Roman" w:cs="Times New Roman"/>
          <w:sz w:val="28"/>
          <w:szCs w:val="28"/>
        </w:rPr>
        <w:t>Российской Федерации</w:t>
      </w:r>
      <w:r w:rsidRPr="00393B60">
        <w:rPr>
          <w:rFonts w:ascii="Times New Roman" w:eastAsia="Times New Roman" w:hAnsi="Times New Roman" w:cs="Times New Roman"/>
          <w:sz w:val="28"/>
          <w:szCs w:val="28"/>
        </w:rPr>
        <w:t>.</w:t>
      </w:r>
    </w:p>
    <w:p w14:paraId="312320FE" w14:textId="77777777" w:rsidR="00691BBC" w:rsidRDefault="00691BBC" w:rsidP="00691BBC">
      <w:pPr>
        <w:numPr>
          <w:ilvl w:val="0"/>
          <w:numId w:val="32"/>
        </w:numPr>
        <w:spacing w:after="0" w:line="276" w:lineRule="auto"/>
        <w:ind w:left="0"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rPr>
        <w:t>Общероссийский Профсоюз образования также направил письма в адрес министров просвещения, науки</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 xml:space="preserve">и высшего образования Российской Федерации </w:t>
      </w:r>
      <w:proofErr w:type="spellStart"/>
      <w:r w:rsidRPr="00393B60">
        <w:rPr>
          <w:rFonts w:ascii="Times New Roman" w:eastAsia="Times New Roman" w:hAnsi="Times New Roman" w:cs="Times New Roman"/>
          <w:sz w:val="28"/>
          <w:szCs w:val="28"/>
        </w:rPr>
        <w:t>С.С.Кравцова</w:t>
      </w:r>
      <w:proofErr w:type="spellEnd"/>
      <w:r w:rsidRPr="00393B60">
        <w:rPr>
          <w:rFonts w:ascii="Times New Roman" w:eastAsia="Times New Roman" w:hAnsi="Times New Roman" w:cs="Times New Roman"/>
          <w:sz w:val="28"/>
          <w:szCs w:val="28"/>
        </w:rPr>
        <w:t xml:space="preserve"> и </w:t>
      </w:r>
      <w:proofErr w:type="spellStart"/>
      <w:r w:rsidRPr="00393B60">
        <w:rPr>
          <w:rFonts w:ascii="Times New Roman" w:eastAsia="Times New Roman" w:hAnsi="Times New Roman" w:cs="Times New Roman"/>
          <w:sz w:val="28"/>
          <w:szCs w:val="28"/>
        </w:rPr>
        <w:t>В.Н.Фалькова</w:t>
      </w:r>
      <w:proofErr w:type="spellEnd"/>
      <w:r w:rsidRPr="00393B60">
        <w:rPr>
          <w:rFonts w:ascii="Times New Roman" w:eastAsia="Times New Roman" w:hAnsi="Times New Roman" w:cs="Times New Roman"/>
          <w:sz w:val="28"/>
          <w:szCs w:val="28"/>
        </w:rPr>
        <w:t xml:space="preserve"> с просьбой поддержать предложение</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Совета Ассоциации при рассмотрении в Государственной Думе федерального законопроекта № 973252-7 «</w:t>
      </w:r>
      <w:r>
        <w:rPr>
          <w:rFonts w:ascii="Times New Roman" w:eastAsia="Times New Roman" w:hAnsi="Times New Roman" w:cs="Times New Roman"/>
          <w:sz w:val="28"/>
          <w:szCs w:val="28"/>
        </w:rPr>
        <w:t>О</w:t>
      </w:r>
      <w:r w:rsidRPr="00393B60">
        <w:rPr>
          <w:rFonts w:ascii="Times New Roman" w:eastAsia="Times New Roman" w:hAnsi="Times New Roman" w:cs="Times New Roman"/>
          <w:sz w:val="28"/>
          <w:szCs w:val="28"/>
        </w:rPr>
        <w:t xml:space="preserve"> внесении изменений в Трудовой кодекс Российской Федерации, в части установления требований к системам оплаты труда работников государственных и муниципальных учреждений», учитывая, что только фактическая реализация</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указанных полномочий Правительства Российской Федерации позволит</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реально обеспечить совершенствование</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условий</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 рост оплаты труда работников образования</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на основе повышения</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соответствующих гарантий, устанавливаемых на федеральном уровне.</w:t>
      </w:r>
      <w:r w:rsidRPr="00393B60">
        <w:rPr>
          <w:rFonts w:ascii="Times New Roman" w:hAnsi="Times New Roman" w:cs="Times New Roman"/>
          <w:sz w:val="28"/>
          <w:szCs w:val="28"/>
        </w:rPr>
        <w:t xml:space="preserve"> </w:t>
      </w:r>
    </w:p>
    <w:p w14:paraId="2BB57908" w14:textId="56CAE938" w:rsidR="00691BBC" w:rsidRPr="00EC6AAC" w:rsidRDefault="00691BBC" w:rsidP="00691BBC">
      <w:pPr>
        <w:numPr>
          <w:ilvl w:val="0"/>
          <w:numId w:val="32"/>
        </w:numPr>
        <w:spacing w:after="0" w:line="276" w:lineRule="auto"/>
        <w:ind w:left="0" w:firstLine="567"/>
        <w:jc w:val="both"/>
        <w:rPr>
          <w:rFonts w:ascii="Times New Roman" w:hAnsi="Times New Roman" w:cs="Times New Roman"/>
          <w:b/>
          <w:sz w:val="28"/>
          <w:szCs w:val="28"/>
        </w:rPr>
      </w:pPr>
      <w:r w:rsidRPr="00EC6AAC">
        <w:rPr>
          <w:rFonts w:ascii="Times New Roman" w:hAnsi="Times New Roman" w:cs="Times New Roman"/>
          <w:sz w:val="28"/>
          <w:szCs w:val="28"/>
        </w:rPr>
        <w:t xml:space="preserve">На заседании Комитета Совета Федерации по науке, образованию и культуре </w:t>
      </w:r>
      <w:r w:rsidRPr="00EC6AAC">
        <w:rPr>
          <w:rFonts w:ascii="Times New Roman" w:hAnsi="Times New Roman" w:cs="Times New Roman"/>
          <w:b/>
          <w:sz w:val="28"/>
          <w:szCs w:val="28"/>
        </w:rPr>
        <w:t>13 июля 2020 года</w:t>
      </w:r>
      <w:r w:rsidRPr="00EC6AAC">
        <w:rPr>
          <w:rFonts w:ascii="Times New Roman" w:hAnsi="Times New Roman" w:cs="Times New Roman"/>
          <w:sz w:val="28"/>
          <w:szCs w:val="28"/>
        </w:rPr>
        <w:t xml:space="preserve"> состоялось рассмотрение вопроса «О ходе рассмотрения в Правительстве Российской Федерации обращения Совета Федерации по вопросу установления единой системы оплаты труда педагогических работников дошкольных образовательных организаций и об</w:t>
      </w:r>
      <w:r>
        <w:rPr>
          <w:rFonts w:ascii="Times New Roman" w:hAnsi="Times New Roman" w:cs="Times New Roman"/>
          <w:sz w:val="28"/>
          <w:szCs w:val="28"/>
        </w:rPr>
        <w:t>щеобразовательных организаций (</w:t>
      </w:r>
      <w:r w:rsidRPr="00EC6AAC">
        <w:rPr>
          <w:rFonts w:ascii="Times New Roman" w:hAnsi="Times New Roman" w:cs="Times New Roman"/>
          <w:sz w:val="28"/>
          <w:szCs w:val="28"/>
        </w:rPr>
        <w:t>постановление Совета Федерации от 22.01.2020 года). С докладом</w:t>
      </w:r>
      <w:r>
        <w:rPr>
          <w:rFonts w:ascii="Times New Roman" w:hAnsi="Times New Roman" w:cs="Times New Roman"/>
          <w:sz w:val="28"/>
          <w:szCs w:val="28"/>
        </w:rPr>
        <w:t xml:space="preserve"> </w:t>
      </w:r>
      <w:r>
        <w:rPr>
          <w:rFonts w:ascii="Times New Roman" w:hAnsi="Times New Roman" w:cs="Times New Roman"/>
          <w:sz w:val="28"/>
          <w:szCs w:val="28"/>
        </w:rPr>
        <w:t>по этому вопросу выступил заместитель</w:t>
      </w:r>
      <w:r w:rsidRPr="00EC6AAC">
        <w:rPr>
          <w:rFonts w:ascii="Times New Roman" w:hAnsi="Times New Roman" w:cs="Times New Roman"/>
          <w:sz w:val="28"/>
          <w:szCs w:val="28"/>
        </w:rPr>
        <w:t xml:space="preserve"> председателя Комитета Совета Федерации по науке, образованию и культуре </w:t>
      </w:r>
      <w:proofErr w:type="spellStart"/>
      <w:r w:rsidRPr="00EC6AAC">
        <w:rPr>
          <w:rFonts w:ascii="Times New Roman" w:hAnsi="Times New Roman" w:cs="Times New Roman"/>
          <w:sz w:val="28"/>
          <w:szCs w:val="28"/>
        </w:rPr>
        <w:t>В.В.Смирнов</w:t>
      </w:r>
      <w:proofErr w:type="spellEnd"/>
      <w:r w:rsidRPr="00EC6AAC">
        <w:rPr>
          <w:rFonts w:ascii="Times New Roman" w:hAnsi="Times New Roman" w:cs="Times New Roman"/>
          <w:sz w:val="28"/>
          <w:szCs w:val="28"/>
        </w:rPr>
        <w:t>, который обратил внимание сенаторов</w:t>
      </w:r>
      <w:r>
        <w:rPr>
          <w:rFonts w:ascii="Times New Roman" w:hAnsi="Times New Roman" w:cs="Times New Roman"/>
          <w:sz w:val="28"/>
          <w:szCs w:val="28"/>
        </w:rPr>
        <w:t xml:space="preserve"> –</w:t>
      </w:r>
      <w:r w:rsidRPr="00EC6AAC">
        <w:rPr>
          <w:rFonts w:ascii="Times New Roman" w:hAnsi="Times New Roman" w:cs="Times New Roman"/>
          <w:sz w:val="28"/>
          <w:szCs w:val="28"/>
        </w:rPr>
        <w:t xml:space="preserve"> членов Комитета на причины несогласия Общероссийского Профсоюза образования с проектом федерального закона «</w:t>
      </w:r>
      <w:r>
        <w:rPr>
          <w:rFonts w:ascii="Times New Roman" w:hAnsi="Times New Roman" w:cs="Times New Roman"/>
          <w:sz w:val="28"/>
          <w:szCs w:val="28"/>
        </w:rPr>
        <w:t>О</w:t>
      </w:r>
      <w:r w:rsidRPr="00EC6AAC">
        <w:rPr>
          <w:rFonts w:ascii="Times New Roman" w:eastAsia="Times New Roman" w:hAnsi="Times New Roman" w:cs="Times New Roman"/>
          <w:sz w:val="28"/>
          <w:szCs w:val="28"/>
        </w:rPr>
        <w:t xml:space="preserve"> внесении изменений в Трудовой кодекс Российской Федерации, в части установления требований к системам оплаты труда работников государственных и муниципальных учреждений», а также предложил коллегам уточнить позицию Комитета в отношении условий и порядка установления единой системы оплаты труда педагогических работников организаций общего образования.</w:t>
      </w:r>
    </w:p>
    <w:p w14:paraId="6BF0E9B1" w14:textId="77777777" w:rsidR="00691BBC" w:rsidRPr="00EC6AAC" w:rsidRDefault="00691BBC" w:rsidP="00691BBC">
      <w:pPr>
        <w:spacing w:after="0" w:line="276" w:lineRule="auto"/>
        <w:ind w:firstLine="567"/>
        <w:jc w:val="both"/>
        <w:rPr>
          <w:rFonts w:ascii="Times New Roman" w:hAnsi="Times New Roman" w:cs="Times New Roman"/>
          <w:b/>
          <w:sz w:val="28"/>
          <w:szCs w:val="28"/>
        </w:rPr>
      </w:pPr>
      <w:r w:rsidRPr="00EC6AAC">
        <w:rPr>
          <w:rFonts w:ascii="Times New Roman" w:hAnsi="Times New Roman" w:cs="Times New Roman"/>
          <w:sz w:val="28"/>
          <w:szCs w:val="28"/>
        </w:rPr>
        <w:lastRenderedPageBreak/>
        <w:t xml:space="preserve">Проведение обсуждения в </w:t>
      </w:r>
      <w:proofErr w:type="spellStart"/>
      <w:r w:rsidRPr="00EC6AAC">
        <w:rPr>
          <w:rFonts w:ascii="Times New Roman" w:hAnsi="Times New Roman" w:cs="Times New Roman"/>
          <w:sz w:val="28"/>
          <w:szCs w:val="28"/>
        </w:rPr>
        <w:t>Минпросвещения</w:t>
      </w:r>
      <w:proofErr w:type="spellEnd"/>
      <w:r w:rsidRPr="00EC6AAC">
        <w:rPr>
          <w:rFonts w:ascii="Times New Roman" w:hAnsi="Times New Roman" w:cs="Times New Roman"/>
          <w:sz w:val="28"/>
          <w:szCs w:val="28"/>
        </w:rPr>
        <w:t xml:space="preserve"> России вопросов, связанных </w:t>
      </w:r>
      <w:r>
        <w:rPr>
          <w:rFonts w:ascii="Times New Roman" w:hAnsi="Times New Roman" w:cs="Times New Roman"/>
          <w:sz w:val="28"/>
          <w:szCs w:val="28"/>
        </w:rPr>
        <w:br/>
      </w:r>
      <w:r w:rsidRPr="00EC6AAC">
        <w:rPr>
          <w:rFonts w:ascii="Times New Roman" w:hAnsi="Times New Roman" w:cs="Times New Roman"/>
          <w:sz w:val="28"/>
          <w:szCs w:val="28"/>
        </w:rPr>
        <w:t>с определением подходов к формированию ОСОТ, имеющимися предложениями и результатами проведенных мониторингов по системам оплаты труда и ур</w:t>
      </w:r>
      <w:r>
        <w:rPr>
          <w:rFonts w:ascii="Times New Roman" w:hAnsi="Times New Roman" w:cs="Times New Roman"/>
          <w:sz w:val="28"/>
          <w:szCs w:val="28"/>
        </w:rPr>
        <w:t>овням ставок заработной платы (</w:t>
      </w:r>
      <w:r w:rsidRPr="00EC6AAC">
        <w:rPr>
          <w:rFonts w:ascii="Times New Roman" w:hAnsi="Times New Roman" w:cs="Times New Roman"/>
          <w:sz w:val="28"/>
          <w:szCs w:val="28"/>
        </w:rPr>
        <w:t xml:space="preserve">должностных окладов), применяемым в регионах, а также порядка работы по формированию ОСОТ в сфере образования. </w:t>
      </w:r>
    </w:p>
    <w:p w14:paraId="14421793" w14:textId="5C6B53B5" w:rsidR="00691BBC" w:rsidRDefault="00691BBC" w:rsidP="00691BBC">
      <w:pPr>
        <w:numPr>
          <w:ilvl w:val="0"/>
          <w:numId w:val="32"/>
        </w:numPr>
        <w:spacing w:after="0" w:line="276" w:lineRule="auto"/>
        <w:ind w:left="0" w:firstLine="567"/>
        <w:jc w:val="both"/>
        <w:rPr>
          <w:rFonts w:ascii="Times New Roman" w:hAnsi="Times New Roman" w:cs="Times New Roman"/>
          <w:sz w:val="28"/>
          <w:szCs w:val="28"/>
        </w:rPr>
      </w:pPr>
      <w:r w:rsidRPr="00EC6AAC">
        <w:rPr>
          <w:rFonts w:ascii="Times New Roman" w:hAnsi="Times New Roman" w:cs="Times New Roman"/>
          <w:b/>
          <w:sz w:val="28"/>
          <w:szCs w:val="28"/>
        </w:rPr>
        <w:t>21 июля 2020 года</w:t>
      </w:r>
      <w:r w:rsidRPr="00393B60">
        <w:rPr>
          <w:rFonts w:ascii="Times New Roman" w:hAnsi="Times New Roman" w:cs="Times New Roman"/>
          <w:sz w:val="28"/>
          <w:szCs w:val="28"/>
        </w:rPr>
        <w:t xml:space="preserve"> Комитет Совета Федерации по науке, образованию и культуре провел совещание</w:t>
      </w:r>
      <w:r>
        <w:rPr>
          <w:rFonts w:ascii="Times New Roman" w:hAnsi="Times New Roman" w:cs="Times New Roman"/>
          <w:sz w:val="28"/>
          <w:szCs w:val="28"/>
        </w:rPr>
        <w:t xml:space="preserve"> </w:t>
      </w:r>
      <w:r w:rsidRPr="00393B60">
        <w:rPr>
          <w:rFonts w:ascii="Times New Roman" w:hAnsi="Times New Roman" w:cs="Times New Roman"/>
          <w:sz w:val="28"/>
          <w:szCs w:val="28"/>
        </w:rPr>
        <w:t>с аналогичной повесткой под руководством Председателя Комитета</w:t>
      </w:r>
      <w:r>
        <w:rPr>
          <w:rFonts w:ascii="Times New Roman" w:hAnsi="Times New Roman" w:cs="Times New Roman"/>
          <w:sz w:val="28"/>
          <w:szCs w:val="28"/>
        </w:rPr>
        <w:t xml:space="preserve"> </w:t>
      </w:r>
      <w:proofErr w:type="spellStart"/>
      <w:r w:rsidRPr="00393B60">
        <w:rPr>
          <w:rFonts w:ascii="Times New Roman" w:hAnsi="Times New Roman" w:cs="Times New Roman"/>
          <w:sz w:val="28"/>
          <w:szCs w:val="28"/>
        </w:rPr>
        <w:t>Гумеровой</w:t>
      </w:r>
      <w:proofErr w:type="spellEnd"/>
      <w:r>
        <w:rPr>
          <w:rFonts w:ascii="Times New Roman" w:hAnsi="Times New Roman" w:cs="Times New Roman"/>
          <w:sz w:val="28"/>
          <w:szCs w:val="28"/>
        </w:rPr>
        <w:t xml:space="preserve"> Л.С.</w:t>
      </w:r>
      <w:r w:rsidRPr="00393B6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393B60">
        <w:rPr>
          <w:rFonts w:ascii="Times New Roman" w:hAnsi="Times New Roman" w:cs="Times New Roman"/>
          <w:sz w:val="28"/>
          <w:szCs w:val="28"/>
        </w:rPr>
        <w:t>с участием представит</w:t>
      </w:r>
      <w:r>
        <w:rPr>
          <w:rFonts w:ascii="Times New Roman" w:hAnsi="Times New Roman" w:cs="Times New Roman"/>
          <w:sz w:val="28"/>
          <w:szCs w:val="28"/>
        </w:rPr>
        <w:t xml:space="preserve">елей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w:t>
      </w:r>
      <w:proofErr w:type="spellStart"/>
      <w:r w:rsidRPr="00393B60">
        <w:rPr>
          <w:rFonts w:ascii="Times New Roman" w:hAnsi="Times New Roman" w:cs="Times New Roman"/>
          <w:sz w:val="28"/>
          <w:szCs w:val="28"/>
        </w:rPr>
        <w:t>Басюка</w:t>
      </w:r>
      <w:proofErr w:type="spellEnd"/>
      <w:r>
        <w:rPr>
          <w:rFonts w:ascii="Times New Roman" w:hAnsi="Times New Roman" w:cs="Times New Roman"/>
          <w:sz w:val="28"/>
          <w:szCs w:val="28"/>
        </w:rPr>
        <w:t xml:space="preserve"> В.С.</w:t>
      </w:r>
      <w:r w:rsidRPr="00393B60">
        <w:rPr>
          <w:rFonts w:ascii="Times New Roman" w:hAnsi="Times New Roman" w:cs="Times New Roman"/>
          <w:sz w:val="28"/>
          <w:szCs w:val="28"/>
        </w:rPr>
        <w:t>, Даниловой М.В.), Минтруда России</w:t>
      </w:r>
      <w:r>
        <w:rPr>
          <w:rFonts w:ascii="Times New Roman" w:hAnsi="Times New Roman" w:cs="Times New Roman"/>
          <w:sz w:val="28"/>
          <w:szCs w:val="28"/>
        </w:rPr>
        <w:t xml:space="preserve"> </w:t>
      </w:r>
      <w:r w:rsidRPr="00393B60">
        <w:rPr>
          <w:rFonts w:ascii="Times New Roman" w:hAnsi="Times New Roman" w:cs="Times New Roman"/>
          <w:sz w:val="28"/>
          <w:szCs w:val="28"/>
        </w:rPr>
        <w:t>(</w:t>
      </w:r>
      <w:proofErr w:type="spellStart"/>
      <w:r w:rsidRPr="00393B60">
        <w:rPr>
          <w:rFonts w:ascii="Times New Roman" w:hAnsi="Times New Roman" w:cs="Times New Roman"/>
          <w:sz w:val="28"/>
          <w:szCs w:val="28"/>
        </w:rPr>
        <w:t>Мухтияровой</w:t>
      </w:r>
      <w:proofErr w:type="spellEnd"/>
      <w:r>
        <w:rPr>
          <w:rFonts w:ascii="Times New Roman" w:hAnsi="Times New Roman" w:cs="Times New Roman"/>
          <w:sz w:val="28"/>
          <w:szCs w:val="28"/>
        </w:rPr>
        <w:t xml:space="preserve"> Е.В., </w:t>
      </w:r>
      <w:proofErr w:type="spellStart"/>
      <w:r w:rsidRPr="00393B60">
        <w:rPr>
          <w:rFonts w:ascii="Times New Roman" w:hAnsi="Times New Roman" w:cs="Times New Roman"/>
          <w:sz w:val="28"/>
          <w:szCs w:val="28"/>
        </w:rPr>
        <w:t>Горбарца</w:t>
      </w:r>
      <w:proofErr w:type="spellEnd"/>
      <w:r>
        <w:rPr>
          <w:rFonts w:ascii="Times New Roman" w:hAnsi="Times New Roman" w:cs="Times New Roman"/>
          <w:sz w:val="28"/>
          <w:szCs w:val="28"/>
        </w:rPr>
        <w:t xml:space="preserve"> С.Ю.</w:t>
      </w:r>
      <w:r w:rsidRPr="00393B60">
        <w:rPr>
          <w:rFonts w:ascii="Times New Roman" w:hAnsi="Times New Roman" w:cs="Times New Roman"/>
          <w:sz w:val="28"/>
          <w:szCs w:val="28"/>
        </w:rPr>
        <w:t>), Общероссийского Профсоюза образования</w:t>
      </w:r>
      <w:r>
        <w:rPr>
          <w:rFonts w:ascii="Times New Roman" w:hAnsi="Times New Roman" w:cs="Times New Roman"/>
          <w:sz w:val="28"/>
          <w:szCs w:val="28"/>
        </w:rPr>
        <w:t xml:space="preserve"> </w:t>
      </w:r>
      <w:r>
        <w:rPr>
          <w:rFonts w:ascii="Times New Roman" w:hAnsi="Times New Roman" w:cs="Times New Roman"/>
          <w:sz w:val="28"/>
          <w:szCs w:val="28"/>
        </w:rPr>
        <w:t>(</w:t>
      </w:r>
      <w:r w:rsidRPr="00393B60">
        <w:rPr>
          <w:rFonts w:ascii="Times New Roman" w:hAnsi="Times New Roman" w:cs="Times New Roman"/>
          <w:sz w:val="28"/>
          <w:szCs w:val="28"/>
        </w:rPr>
        <w:t>Куприяновой</w:t>
      </w:r>
      <w:r>
        <w:rPr>
          <w:rFonts w:ascii="Times New Roman" w:hAnsi="Times New Roman" w:cs="Times New Roman"/>
          <w:sz w:val="28"/>
          <w:szCs w:val="28"/>
        </w:rPr>
        <w:t xml:space="preserve"> Т.В.</w:t>
      </w:r>
      <w:r w:rsidRPr="00393B60">
        <w:rPr>
          <w:rFonts w:ascii="Times New Roman" w:hAnsi="Times New Roman" w:cs="Times New Roman"/>
          <w:sz w:val="28"/>
          <w:szCs w:val="28"/>
        </w:rPr>
        <w:t>), членов Комитета. Всеми участниками совещания была подтверждена необходимость ускорения подготовки предложений</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по формированию отраслевой системы оплаты труда в сфере образования на основе имеющихся наработок, методических рекомендаций, результатов проведенных </w:t>
      </w:r>
      <w:proofErr w:type="spellStart"/>
      <w:r w:rsidRPr="00393B60">
        <w:rPr>
          <w:rFonts w:ascii="Times New Roman" w:hAnsi="Times New Roman" w:cs="Times New Roman"/>
          <w:sz w:val="28"/>
          <w:szCs w:val="28"/>
        </w:rPr>
        <w:t>Минпросвещения</w:t>
      </w:r>
      <w:proofErr w:type="spellEnd"/>
      <w:r w:rsidRPr="00393B60">
        <w:rPr>
          <w:rFonts w:ascii="Times New Roman" w:hAnsi="Times New Roman" w:cs="Times New Roman"/>
          <w:sz w:val="28"/>
          <w:szCs w:val="28"/>
        </w:rPr>
        <w:t xml:space="preserve"> России совместно с Профсоюзом мониторингов региональных систем оплаты труда, размеров ставок заработной платы (окладов), структуры заработной платы педагогических работников, а также проведения необходимых расчетов потребности дополнительных финансовых затрат на эти цели; Министерству просвещения России</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предложено подготовить предложения </w:t>
      </w:r>
      <w:r>
        <w:rPr>
          <w:rFonts w:ascii="Times New Roman" w:hAnsi="Times New Roman" w:cs="Times New Roman"/>
          <w:sz w:val="28"/>
          <w:szCs w:val="28"/>
        </w:rPr>
        <w:br/>
      </w:r>
      <w:r w:rsidRPr="00393B60">
        <w:rPr>
          <w:rFonts w:ascii="Times New Roman" w:hAnsi="Times New Roman" w:cs="Times New Roman"/>
          <w:sz w:val="28"/>
          <w:szCs w:val="28"/>
        </w:rPr>
        <w:t>до</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1 ноября </w:t>
      </w:r>
      <w:proofErr w:type="spellStart"/>
      <w:r w:rsidRPr="00393B60">
        <w:rPr>
          <w:rFonts w:ascii="Times New Roman" w:hAnsi="Times New Roman" w:cs="Times New Roman"/>
          <w:sz w:val="28"/>
          <w:szCs w:val="28"/>
        </w:rPr>
        <w:t>т.г</w:t>
      </w:r>
      <w:proofErr w:type="spellEnd"/>
      <w:r w:rsidRPr="00393B60">
        <w:rPr>
          <w:rFonts w:ascii="Times New Roman" w:hAnsi="Times New Roman" w:cs="Times New Roman"/>
          <w:sz w:val="28"/>
          <w:szCs w:val="28"/>
        </w:rPr>
        <w:t>.</w:t>
      </w:r>
    </w:p>
    <w:p w14:paraId="468F2803" w14:textId="77777777" w:rsidR="00691BBC" w:rsidRDefault="00691BBC" w:rsidP="00691BBC">
      <w:pPr>
        <w:numPr>
          <w:ilvl w:val="0"/>
          <w:numId w:val="32"/>
        </w:numPr>
        <w:spacing w:after="0" w:line="276" w:lineRule="auto"/>
        <w:ind w:left="0" w:firstLine="567"/>
        <w:jc w:val="both"/>
        <w:rPr>
          <w:rFonts w:ascii="Times New Roman" w:hAnsi="Times New Roman" w:cs="Times New Roman"/>
          <w:sz w:val="28"/>
          <w:szCs w:val="28"/>
        </w:rPr>
      </w:pPr>
      <w:r w:rsidRPr="00EC6AAC">
        <w:rPr>
          <w:rFonts w:ascii="Times New Roman" w:hAnsi="Times New Roman" w:cs="Times New Roman"/>
          <w:sz w:val="28"/>
          <w:szCs w:val="28"/>
        </w:rPr>
        <w:t xml:space="preserve">В связи с внесением Правительством в Государственную Думу законопроекта по установлению Правительством РФ требований к ОСОТ </w:t>
      </w:r>
      <w:r>
        <w:rPr>
          <w:rFonts w:ascii="Times New Roman" w:hAnsi="Times New Roman" w:cs="Times New Roman"/>
          <w:sz w:val="28"/>
          <w:szCs w:val="28"/>
        </w:rPr>
        <w:br/>
      </w:r>
      <w:r w:rsidRPr="00EC6AAC">
        <w:rPr>
          <w:rFonts w:ascii="Times New Roman" w:hAnsi="Times New Roman" w:cs="Times New Roman"/>
          <w:sz w:val="28"/>
          <w:szCs w:val="28"/>
        </w:rPr>
        <w:t xml:space="preserve">в государственных и муниципальных организациях было </w:t>
      </w:r>
      <w:r w:rsidRPr="00EC6AAC">
        <w:rPr>
          <w:rFonts w:ascii="Times New Roman" w:hAnsi="Times New Roman" w:cs="Times New Roman"/>
          <w:b/>
          <w:sz w:val="28"/>
          <w:szCs w:val="28"/>
        </w:rPr>
        <w:t>проведено рабочее совещание в Министерстве просвещения РФ с участием представителей Общероссийского Профсоюза образования</w:t>
      </w:r>
      <w:r>
        <w:rPr>
          <w:rFonts w:ascii="Times New Roman" w:hAnsi="Times New Roman" w:cs="Times New Roman"/>
          <w:b/>
          <w:sz w:val="28"/>
          <w:szCs w:val="28"/>
        </w:rPr>
        <w:t xml:space="preserve"> </w:t>
      </w:r>
      <w:r w:rsidRPr="00EC6AAC">
        <w:rPr>
          <w:rFonts w:ascii="Times New Roman" w:hAnsi="Times New Roman" w:cs="Times New Roman"/>
          <w:sz w:val="28"/>
          <w:szCs w:val="28"/>
        </w:rPr>
        <w:t>по актуальным вопросам построения отраслевой системы оплаты труда в сфере образования.</w:t>
      </w:r>
      <w:r w:rsidRPr="00EC6AAC">
        <w:rPr>
          <w:rFonts w:ascii="Times New Roman" w:eastAsia="Times New Roman" w:hAnsi="Times New Roman" w:cs="Times New Roman"/>
          <w:b/>
          <w:noProof/>
          <w:sz w:val="28"/>
          <w:szCs w:val="28"/>
          <w:lang w:eastAsia="ru-RU"/>
        </w:rPr>
        <w:t xml:space="preserve"> </w:t>
      </w:r>
    </w:p>
    <w:p w14:paraId="7CFECB1C" w14:textId="77777777" w:rsidR="00691BBC" w:rsidRDefault="00691BBC" w:rsidP="00691BBC">
      <w:pPr>
        <w:numPr>
          <w:ilvl w:val="0"/>
          <w:numId w:val="32"/>
        </w:numPr>
        <w:spacing w:after="0" w:line="276" w:lineRule="auto"/>
        <w:ind w:left="0" w:firstLine="567"/>
        <w:jc w:val="both"/>
        <w:rPr>
          <w:rFonts w:ascii="Times New Roman" w:hAnsi="Times New Roman" w:cs="Times New Roman"/>
          <w:sz w:val="28"/>
          <w:szCs w:val="28"/>
        </w:rPr>
      </w:pPr>
      <w:r w:rsidRPr="00D511A5">
        <w:rPr>
          <w:rFonts w:ascii="Times New Roman" w:hAnsi="Times New Roman" w:cs="Times New Roman"/>
          <w:b/>
          <w:sz w:val="28"/>
          <w:szCs w:val="28"/>
        </w:rPr>
        <w:t xml:space="preserve">22 июля 2020 года </w:t>
      </w:r>
      <w:r w:rsidRPr="00D511A5">
        <w:rPr>
          <w:rFonts w:ascii="Times New Roman" w:hAnsi="Times New Roman" w:cs="Times New Roman"/>
          <w:sz w:val="28"/>
          <w:szCs w:val="28"/>
        </w:rPr>
        <w:t>в Государственной Думе с докладом Правительства РФ выступил его Председатель –</w:t>
      </w:r>
      <w:proofErr w:type="spellStart"/>
      <w:r w:rsidRPr="00D511A5">
        <w:rPr>
          <w:rFonts w:ascii="Times New Roman" w:hAnsi="Times New Roman" w:cs="Times New Roman"/>
          <w:sz w:val="28"/>
          <w:szCs w:val="28"/>
        </w:rPr>
        <w:t>Мишустин</w:t>
      </w:r>
      <w:proofErr w:type="spellEnd"/>
      <w:r>
        <w:rPr>
          <w:rFonts w:ascii="Times New Roman" w:hAnsi="Times New Roman" w:cs="Times New Roman"/>
          <w:sz w:val="28"/>
          <w:szCs w:val="28"/>
        </w:rPr>
        <w:t xml:space="preserve"> М.В.</w:t>
      </w:r>
      <w:r w:rsidRPr="00D511A5">
        <w:rPr>
          <w:rFonts w:ascii="Times New Roman" w:hAnsi="Times New Roman" w:cs="Times New Roman"/>
          <w:sz w:val="28"/>
          <w:szCs w:val="28"/>
        </w:rPr>
        <w:t xml:space="preserve"> В ходе обсуждения Доклада Правительства состоялось обсуждение в том числе и крайне актуальных вопросов, связанных с уровнем оплаты труда педагогических работников, механизмами достижения целевых показателей повышения их зарплаты, установленных Указами Президента РФ от 2012 года и, конечно, вопросов достоверности представляемых Росстатом данных и применяемых методик подсчета заработной платы педагогических работников. </w:t>
      </w:r>
    </w:p>
    <w:p w14:paraId="55C2F113" w14:textId="77777777" w:rsidR="00691BBC" w:rsidRPr="00D511A5" w:rsidRDefault="00691BBC" w:rsidP="00691BBC">
      <w:pPr>
        <w:numPr>
          <w:ilvl w:val="0"/>
          <w:numId w:val="32"/>
        </w:numPr>
        <w:spacing w:after="0" w:line="276" w:lineRule="auto"/>
        <w:ind w:left="0" w:firstLine="567"/>
        <w:jc w:val="both"/>
        <w:rPr>
          <w:rFonts w:ascii="Times New Roman" w:hAnsi="Times New Roman" w:cs="Times New Roman"/>
          <w:sz w:val="28"/>
          <w:szCs w:val="28"/>
        </w:rPr>
      </w:pPr>
      <w:r w:rsidRPr="00D511A5">
        <w:rPr>
          <w:rFonts w:ascii="Times New Roman" w:hAnsi="Times New Roman" w:cs="Times New Roman"/>
          <w:b/>
          <w:sz w:val="28"/>
          <w:szCs w:val="28"/>
        </w:rPr>
        <w:lastRenderedPageBreak/>
        <w:t>Полагаем важным привести некоторые выдержки из состоявшегося обсуждения этих вопросов на заседании в Государственной Думе.</w:t>
      </w:r>
    </w:p>
    <w:p w14:paraId="32A74224"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D511A5">
        <w:rPr>
          <w:rFonts w:ascii="Times New Roman" w:eastAsia="Times New Roman" w:hAnsi="Times New Roman" w:cs="Times New Roman"/>
          <w:b/>
          <w:iCs/>
          <w:sz w:val="28"/>
          <w:szCs w:val="28"/>
          <w:lang w:eastAsia="ru-RU"/>
        </w:rPr>
        <w:t>О.</w:t>
      </w:r>
      <w:r>
        <w:rPr>
          <w:rFonts w:ascii="Times New Roman" w:eastAsia="Times New Roman" w:hAnsi="Times New Roman" w:cs="Times New Roman"/>
          <w:b/>
          <w:iCs/>
          <w:sz w:val="28"/>
          <w:szCs w:val="28"/>
          <w:lang w:eastAsia="ru-RU"/>
        </w:rPr>
        <w:t xml:space="preserve"> </w:t>
      </w:r>
      <w:r w:rsidRPr="00D511A5">
        <w:rPr>
          <w:rFonts w:ascii="Times New Roman" w:eastAsia="Times New Roman" w:hAnsi="Times New Roman" w:cs="Times New Roman"/>
          <w:b/>
          <w:iCs/>
          <w:sz w:val="28"/>
          <w:szCs w:val="28"/>
          <w:lang w:eastAsia="ru-RU"/>
        </w:rPr>
        <w:t xml:space="preserve">Смолин </w:t>
      </w:r>
      <w:r w:rsidRPr="00D511A5">
        <w:rPr>
          <w:rFonts w:ascii="Times New Roman" w:eastAsia="Times New Roman" w:hAnsi="Times New Roman" w:cs="Times New Roman"/>
          <w:iCs/>
          <w:sz w:val="28"/>
          <w:szCs w:val="28"/>
          <w:lang w:eastAsia="ru-RU"/>
        </w:rPr>
        <w:t>(</w:t>
      </w:r>
      <w:r w:rsidRPr="00A465DE">
        <w:rPr>
          <w:rFonts w:ascii="Times New Roman" w:eastAsia="Times New Roman" w:hAnsi="Times New Roman" w:cs="Times New Roman"/>
          <w:i/>
          <w:iCs/>
          <w:sz w:val="28"/>
          <w:szCs w:val="28"/>
          <w:lang w:eastAsia="ru-RU"/>
        </w:rPr>
        <w:t>член фракции КПРФ, первый заместитель председателя комитета Государственной Думы по образованию и науке</w:t>
      </w:r>
      <w:r w:rsidRPr="00D511A5">
        <w:rPr>
          <w:rFonts w:ascii="Times New Roman" w:eastAsia="Times New Roman" w:hAnsi="Times New Roman" w:cs="Times New Roman"/>
          <w:iCs/>
          <w:sz w:val="28"/>
          <w:szCs w:val="28"/>
          <w:lang w:eastAsia="ru-RU"/>
        </w:rPr>
        <w:t>)</w:t>
      </w:r>
      <w:r w:rsidRPr="00D511A5">
        <w:rPr>
          <w:rFonts w:ascii="Times New Roman" w:eastAsia="Times New Roman" w:hAnsi="Times New Roman" w:cs="Times New Roman"/>
          <w:bCs/>
          <w:sz w:val="28"/>
          <w:szCs w:val="28"/>
          <w:lang w:eastAsia="ru-RU"/>
        </w:rPr>
        <w:t>:</w:t>
      </w:r>
      <w:r w:rsidRPr="00393B60">
        <w:rPr>
          <w:rFonts w:ascii="Times New Roman" w:eastAsia="Times New Roman" w:hAnsi="Times New Roman" w:cs="Times New Roman"/>
          <w:sz w:val="28"/>
          <w:szCs w:val="28"/>
          <w:lang w:eastAsia="ru-RU"/>
        </w:rPr>
        <w:t xml:space="preserve"> Уважаемый Михаил Владимирович, мой вопрос – о социальной политике, из серии «три в одном».</w:t>
      </w:r>
    </w:p>
    <w:p w14:paraId="55A1298E"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Первое. По официальной статистике, зарплата педагогов в стране давно достигла показателей указа Президента от мая 2012 года. Однако, по данным Общероссийского народного фронта, в 75 регионах из 85 указ не исполнен, причём средний учитель работает более чем на полторы ставки, а каждый седьмой – более чем на две. И продолжается, несмотря на поручение Президента, бюрократизация образования, увеличивается отчётность, на 80% это не связано с работой </w:t>
      </w:r>
      <w:proofErr w:type="spellStart"/>
      <w:r w:rsidRPr="00393B6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инпросвещения</w:t>
      </w:r>
      <w:proofErr w:type="spellEnd"/>
      <w:r>
        <w:rPr>
          <w:rFonts w:ascii="Times New Roman" w:eastAsia="Times New Roman" w:hAnsi="Times New Roman" w:cs="Times New Roman"/>
          <w:sz w:val="28"/>
          <w:szCs w:val="28"/>
          <w:lang w:eastAsia="ru-RU"/>
        </w:rPr>
        <w:t xml:space="preserve"> или Минобрнауки. </w:t>
      </w:r>
    </w:p>
    <w:p w14:paraId="22C41B8F"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Просьба поручить профильным министерствам совместно с Минфином и профсоюзами принять меры по исполнению президентского указа, причём при работе педагога за одну ставку, и по дебюрократизации об</w:t>
      </w:r>
      <w:r>
        <w:rPr>
          <w:rFonts w:ascii="Times New Roman" w:eastAsia="Times New Roman" w:hAnsi="Times New Roman" w:cs="Times New Roman"/>
          <w:sz w:val="28"/>
          <w:szCs w:val="28"/>
          <w:lang w:eastAsia="ru-RU"/>
        </w:rPr>
        <w:t xml:space="preserve">разования. </w:t>
      </w:r>
    </w:p>
    <w:p w14:paraId="5861F0CC"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 xml:space="preserve"> </w:t>
      </w:r>
      <w:proofErr w:type="spellStart"/>
      <w:r w:rsidRPr="00393B60">
        <w:rPr>
          <w:rFonts w:ascii="Times New Roman" w:eastAsia="Times New Roman" w:hAnsi="Times New Roman" w:cs="Times New Roman"/>
          <w:b/>
          <w:bCs/>
          <w:sz w:val="28"/>
          <w:szCs w:val="28"/>
          <w:lang w:eastAsia="ru-RU"/>
        </w:rPr>
        <w:t>Мишустин</w:t>
      </w:r>
      <w:proofErr w:type="spellEnd"/>
      <w:r w:rsidRPr="00393B60">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sz w:val="28"/>
          <w:szCs w:val="28"/>
          <w:lang w:eastAsia="ru-RU"/>
        </w:rPr>
        <w:t xml:space="preserve">Коллеги, первое. Зарплата наёмных работников, или доход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от трудовой деятельности, на сегодняшний день – основа исчисления, по которому мы видим среднюю зарплату, именно так. </w:t>
      </w:r>
    </w:p>
    <w:p w14:paraId="405FB6A0"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У меня, по данным (мы, готовясь к отчёту, посмотрели, какова она), 40,1 тыс. рублей – это средняя заработная плата учителей, которая на сегодняшний день, по мониторингу, выше на 0,3% показателя среднего дохода от трудовой деятельности по стране. </w:t>
      </w:r>
    </w:p>
    <w:p w14:paraId="32EDDCE9"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Конечно, регион региону рознь. И в первую очередь хочу, пользуясь случаем, сказать громадное спасибо нашим учителям, которые, несмотря на пандемию,</w:t>
      </w:r>
      <w:r>
        <w:rPr>
          <w:rFonts w:ascii="Times New Roman" w:eastAsia="Times New Roman" w:hAnsi="Times New Roman" w:cs="Times New Roman"/>
          <w:sz w:val="28"/>
          <w:szCs w:val="28"/>
          <w:lang w:eastAsia="ru-RU"/>
        </w:rPr>
        <w:t xml:space="preserve"> продолжают свою деятельность. </w:t>
      </w:r>
    </w:p>
    <w:p w14:paraId="6A40A6BE"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Но если вы знаете о таких случаях, я прошу об этом нам сообщать, потому что мы мониторим указ. Ещё раз, средняя зарплата (средняя по больнице, как говорят), а это зарплата наёмных работников, именно этот показатель для майского указа применяется, – она чуть выше у учителя в стране, чем в целом по стране. Но, пожалуйста, прошу вас предоставить тогда </w:t>
      </w:r>
      <w:r>
        <w:rPr>
          <w:rFonts w:ascii="Times New Roman" w:eastAsia="Times New Roman" w:hAnsi="Times New Roman" w:cs="Times New Roman"/>
          <w:sz w:val="28"/>
          <w:szCs w:val="28"/>
          <w:lang w:eastAsia="ru-RU"/>
        </w:rPr>
        <w:t>эту информацию в Правительство.</w:t>
      </w:r>
    </w:p>
    <w:p w14:paraId="4D49A788"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b/>
          <w:bCs/>
          <w:sz w:val="28"/>
          <w:szCs w:val="28"/>
          <w:lang w:eastAsia="ru-RU"/>
        </w:rPr>
        <w:t>Володин:</w:t>
      </w:r>
      <w:r w:rsidRPr="00393B60">
        <w:rPr>
          <w:rFonts w:ascii="Times New Roman" w:eastAsia="Times New Roman" w:hAnsi="Times New Roman" w:cs="Times New Roman"/>
          <w:sz w:val="28"/>
          <w:szCs w:val="28"/>
          <w:lang w:eastAsia="ru-RU"/>
        </w:rPr>
        <w:t xml:space="preserve"> Михаил Владимирович, что касается средней заработной платы учителя и врача, нам надо, может быть, обсудить этот вопрос и принять решение уйти от разговора о средней зарплате. Потому что средняя зарплата в регионах не просто разная, она отличается в разы. И поэтому, когда, допустим, </w:t>
      </w:r>
      <w:r w:rsidRPr="00393B60">
        <w:rPr>
          <w:rFonts w:ascii="Times New Roman" w:eastAsia="Times New Roman" w:hAnsi="Times New Roman" w:cs="Times New Roman"/>
          <w:sz w:val="28"/>
          <w:szCs w:val="28"/>
          <w:lang w:eastAsia="ru-RU"/>
        </w:rPr>
        <w:lastRenderedPageBreak/>
        <w:t>Вы говорите про среднюю заработную плату в размере 40 тыс. – её нет. Её нет у учителя. И соответственн</w:t>
      </w:r>
      <w:r>
        <w:rPr>
          <w:rFonts w:ascii="Times New Roman" w:eastAsia="Times New Roman" w:hAnsi="Times New Roman" w:cs="Times New Roman"/>
          <w:sz w:val="28"/>
          <w:szCs w:val="28"/>
          <w:lang w:eastAsia="ru-RU"/>
        </w:rPr>
        <w:t>о, такая же ситуация по врачам.</w:t>
      </w:r>
    </w:p>
    <w:p w14:paraId="1DACE473"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Средняя зарплата по регионам составляет порядка 28 тыс. – в большинстве регионов. А, допустим, начинающий учитель может получать и 18 тыс. И по этой причине, когда звучит цифра 40 тыс., нам сразу наши избиратели-учителя, с кем мы постоянно в контакте, говорят: где вы нашли такую заработную плату? Поэтому правильно было бы профильным министерствам это уче</w:t>
      </w:r>
      <w:r>
        <w:rPr>
          <w:rFonts w:ascii="Times New Roman" w:eastAsia="Times New Roman" w:hAnsi="Times New Roman" w:cs="Times New Roman"/>
          <w:sz w:val="28"/>
          <w:szCs w:val="28"/>
          <w:lang w:eastAsia="ru-RU"/>
        </w:rPr>
        <w:t>сть.</w:t>
      </w:r>
    </w:p>
    <w:p w14:paraId="0CC4D3AA"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И, говоря об этом, – наверняка эта тема будет звучать – у нас есть регионы-доноры, есть регионы-реципиенты. У нас регионов-доноров порядка 17, но даже среди регионов-доноров есть регионы с разной бюджетной обеспеченностью. Есть Москва, а есть, допустим, Калуга – это вроде рядом, но при этом воз</w:t>
      </w:r>
      <w:r>
        <w:rPr>
          <w:rFonts w:ascii="Times New Roman" w:eastAsia="Times New Roman" w:hAnsi="Times New Roman" w:cs="Times New Roman"/>
          <w:sz w:val="28"/>
          <w:szCs w:val="28"/>
          <w:lang w:eastAsia="ru-RU"/>
        </w:rPr>
        <w:t>можности совершенно отличаются.</w:t>
      </w:r>
    </w:p>
    <w:p w14:paraId="75F8E9F6" w14:textId="30B5B37C"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Также, когда мы говорим о регионах-реципиентах, есть регионы, которым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в рамках расчётной бюджетной обеспеченности не хватает совсем немного, чтобы выйти на самодостаточность, а есть те, у кого нет такой возможности. Поэтому нам правильно было бы эти темы обсудить, и именно в привязке к возможностям регионов, потому что отличается бюджетная обеспеченность почти в семь раз. А раз она почти в семь раз отличается, нам правильно было бы посмотреть на эти проблемы с позиций тех регионов, где люди живут, но у них возможностей таких нет. И поэтому мы всё время спорим с Минфином, нам нужна поддержка премьера в этом вопросе. Мы ждём, когда Антон Германович Силуанов придёт в Думу с бюджетом, но лучше это обсудить до бюджета. Важно было бы всё-таки нам здесь не среднюю по больнице… Потому что там есть и морг, и там, где горячо. Вот нам нужно не допустить морга. Поддержка Ваша нужна в работе с Минфином. Тогда у нас будет зарплата больше соответствовать тому, что люди от нас хотят.</w:t>
      </w:r>
    </w:p>
    <w:p w14:paraId="69346DF6"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b/>
          <w:bCs/>
          <w:sz w:val="28"/>
          <w:szCs w:val="28"/>
          <w:lang w:eastAsia="ru-RU"/>
        </w:rPr>
        <w:t xml:space="preserve">Максимова </w:t>
      </w:r>
      <w:r w:rsidRPr="00393B60">
        <w:rPr>
          <w:rFonts w:ascii="Times New Roman" w:eastAsia="Times New Roman" w:hAnsi="Times New Roman" w:cs="Times New Roman"/>
          <w:i/>
          <w:iCs/>
          <w:sz w:val="28"/>
          <w:szCs w:val="28"/>
          <w:lang w:eastAsia="ru-RU"/>
        </w:rPr>
        <w:t>(член фракции «Единая Россия»</w:t>
      </w:r>
      <w:r w:rsidRPr="00393B60">
        <w:rPr>
          <w:rFonts w:ascii="Times New Roman" w:eastAsia="Times New Roman" w:hAnsi="Times New Roman" w:cs="Times New Roman"/>
          <w:sz w:val="28"/>
          <w:szCs w:val="28"/>
          <w:lang w:eastAsia="ru-RU"/>
        </w:rPr>
        <w:t>)</w:t>
      </w:r>
      <w:r w:rsidRPr="00A465DE">
        <w:rPr>
          <w:rFonts w:ascii="Times New Roman" w:eastAsia="Times New Roman" w:hAnsi="Times New Roman" w:cs="Times New Roman"/>
          <w:bCs/>
          <w:sz w:val="28"/>
          <w:szCs w:val="28"/>
          <w:lang w:eastAsia="ru-RU"/>
        </w:rPr>
        <w:t>:</w:t>
      </w:r>
      <w:r w:rsidRPr="00393B60">
        <w:rPr>
          <w:rFonts w:ascii="Times New Roman" w:eastAsia="Times New Roman" w:hAnsi="Times New Roman" w:cs="Times New Roman"/>
          <w:sz w:val="28"/>
          <w:szCs w:val="28"/>
          <w:lang w:eastAsia="ru-RU"/>
        </w:rPr>
        <w:t xml:space="preserve"> Уважаемый Михаил Владимирович! Принятые поправки в Конституцию поднимают на новый уровень права наших граждан на социальную поддержку, на достойную оплату труда, в том числе за счёт средств федерального и региональных бюджетов. Вместе с тем регионы в этом году столкнулись с резким снижением доходной базы, собственных доходов. За первое полугодие – минус 388 млрд рублей, это на 8% меньше, чем за соответствующий период прошлого года. При этом регионы далеко не равные имеют возможности для финансирования своих социальных полномочий, связано это со значительной дифференциацией в доходной базе. Не секрет, что более 50% поступлений от НДФЛ и налога на прибыль идут в доходы 10 регионов. Между тем первые </w:t>
      </w:r>
      <w:r w:rsidRPr="00393B60">
        <w:rPr>
          <w:rFonts w:ascii="Times New Roman" w:eastAsia="Times New Roman" w:hAnsi="Times New Roman" w:cs="Times New Roman"/>
          <w:sz w:val="28"/>
          <w:szCs w:val="28"/>
          <w:lang w:eastAsia="ru-RU"/>
        </w:rPr>
        <w:lastRenderedPageBreak/>
        <w:t>100 млрд</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рублей финансовой поддержки из федерального центра были распределены таким образом, что основную часть получили, </w:t>
      </w:r>
      <w:proofErr w:type="spellStart"/>
      <w:r w:rsidRPr="00393B60">
        <w:rPr>
          <w:rFonts w:ascii="Times New Roman" w:eastAsia="Times New Roman" w:hAnsi="Times New Roman" w:cs="Times New Roman"/>
          <w:sz w:val="28"/>
          <w:szCs w:val="28"/>
          <w:lang w:eastAsia="ru-RU"/>
        </w:rPr>
        <w:t>бо́льшую</w:t>
      </w:r>
      <w:proofErr w:type="spellEnd"/>
      <w:r w:rsidRPr="00393B60">
        <w:rPr>
          <w:rFonts w:ascii="Times New Roman" w:eastAsia="Times New Roman" w:hAnsi="Times New Roman" w:cs="Times New Roman"/>
          <w:sz w:val="28"/>
          <w:szCs w:val="28"/>
          <w:lang w:eastAsia="ru-RU"/>
        </w:rPr>
        <w:t xml:space="preserve"> часть, регионы относительно благополучные, и значительно меньшую – регионы </w:t>
      </w:r>
      <w:r>
        <w:rPr>
          <w:rFonts w:ascii="Times New Roman" w:eastAsia="Times New Roman" w:hAnsi="Times New Roman" w:cs="Times New Roman"/>
          <w:sz w:val="28"/>
          <w:szCs w:val="28"/>
          <w:lang w:eastAsia="ru-RU"/>
        </w:rPr>
        <w:br/>
        <w:t>в тяжёлой финансовой ситуации…</w:t>
      </w:r>
    </w:p>
    <w:p w14:paraId="1B6B7047"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 xml:space="preserve"> </w:t>
      </w:r>
      <w:proofErr w:type="spellStart"/>
      <w:r w:rsidRPr="00393B60">
        <w:rPr>
          <w:rFonts w:ascii="Times New Roman" w:eastAsia="Times New Roman" w:hAnsi="Times New Roman" w:cs="Times New Roman"/>
          <w:b/>
          <w:bCs/>
          <w:sz w:val="28"/>
          <w:szCs w:val="28"/>
          <w:lang w:eastAsia="ru-RU"/>
        </w:rPr>
        <w:t>Мишустин</w:t>
      </w:r>
      <w:proofErr w:type="spellEnd"/>
      <w:r w:rsidRPr="00393B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Я отвечу на ваш вопрос.</w:t>
      </w:r>
    </w:p>
    <w:p w14:paraId="03BF1B94" w14:textId="51EF7AF3"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Первое. При распределении так называемых первых 100 млрд</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о которых вы говорите, мы исходили из прямых потерь, которые случились во время пандемии. Примерно в среднем потеряли регионы 8%, но кто-то 20, а кто-то и меньше. И вот именно это являлось основным критерием нормализации сумм, которые были распределены </w:t>
      </w:r>
      <w:proofErr w:type="spellStart"/>
      <w:r w:rsidRPr="00393B60">
        <w:rPr>
          <w:rFonts w:ascii="Times New Roman" w:eastAsia="Times New Roman" w:hAnsi="Times New Roman" w:cs="Times New Roman"/>
          <w:sz w:val="28"/>
          <w:szCs w:val="28"/>
          <w:lang w:eastAsia="ru-RU"/>
        </w:rPr>
        <w:t>межтрансфертными</w:t>
      </w:r>
      <w:proofErr w:type="spellEnd"/>
      <w:r w:rsidRPr="00393B60">
        <w:rPr>
          <w:rFonts w:ascii="Times New Roman" w:eastAsia="Times New Roman" w:hAnsi="Times New Roman" w:cs="Times New Roman"/>
          <w:sz w:val="28"/>
          <w:szCs w:val="28"/>
          <w:lang w:eastAsia="ru-RU"/>
        </w:rPr>
        <w:t xml:space="preserve"> бюджетами. Министерство финансов согласовало именно этот механизм распределения, и мы абсолютно прозрачно, в диалоге с депутатами Государственной Думы и </w:t>
      </w:r>
      <w:r>
        <w:rPr>
          <w:rFonts w:ascii="Times New Roman" w:eastAsia="Times New Roman" w:hAnsi="Times New Roman" w:cs="Times New Roman"/>
          <w:sz w:val="28"/>
          <w:szCs w:val="28"/>
          <w:lang w:eastAsia="ru-RU"/>
        </w:rPr>
        <w:t xml:space="preserve">Советом Федерации это сделали. </w:t>
      </w:r>
    </w:p>
    <w:p w14:paraId="5591B0B1"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Действительно, второй транш в этом смысле мы обсуждали совместно и приняли решение после консультации с Вячеславом Викторовичем Володиным и Валентиной Ивановной Матвиенко о том, что</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второй транш будем распределять не по объёмам потерь, а по ситуации социально-экономического развития регионов: кто оказался в более сложной финансовой ситуации, именно те и получили больше. Фактически тем самым мы регионам-донорам</w:t>
      </w:r>
      <w:r>
        <w:rPr>
          <w:rFonts w:ascii="Times New Roman" w:eastAsia="Times New Roman" w:hAnsi="Times New Roman" w:cs="Times New Roman"/>
          <w:sz w:val="28"/>
          <w:szCs w:val="28"/>
          <w:lang w:eastAsia="ru-RU"/>
        </w:rPr>
        <w:t xml:space="preserve"> не предоставили эту субсидию. </w:t>
      </w:r>
    </w:p>
    <w:p w14:paraId="51344B6B"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Но я хочу вас обрадовать: есть ещё 100 млрд</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рублей, которые Президент поручил нам направить на дальнейшее выравнивание бюджетной обеспеченности, помощь регионам, и распределение это будет где-то в конце осени. Я очень надеюсь, что мы с вами вместе сделаем процесс распределения абсолютно прозрачным и честным, хотя очень сложно всегда р</w:t>
      </w:r>
      <w:r>
        <w:rPr>
          <w:rFonts w:ascii="Times New Roman" w:eastAsia="Times New Roman" w:hAnsi="Times New Roman" w:cs="Times New Roman"/>
          <w:sz w:val="28"/>
          <w:szCs w:val="28"/>
          <w:lang w:eastAsia="ru-RU"/>
        </w:rPr>
        <w:t xml:space="preserve">аспределять денежные средства. </w:t>
      </w:r>
    </w:p>
    <w:p w14:paraId="5E3E2EE5" w14:textId="04E14A63"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b/>
          <w:bCs/>
          <w:sz w:val="28"/>
          <w:szCs w:val="28"/>
          <w:lang w:eastAsia="ru-RU"/>
        </w:rPr>
        <w:t>Володин:</w:t>
      </w:r>
      <w:r w:rsidRPr="00393B60">
        <w:rPr>
          <w:rFonts w:ascii="Times New Roman" w:eastAsia="Times New Roman" w:hAnsi="Times New Roman" w:cs="Times New Roman"/>
          <w:sz w:val="28"/>
          <w:szCs w:val="28"/>
          <w:lang w:eastAsia="ru-RU"/>
        </w:rPr>
        <w:t xml:space="preserve"> Уважаемые коллеги, было бы правильно здесь сказать о том, что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в ходе обсуждения этого непростого вопроса (а как сказал Михаил Владимирович, это сложно – разделить средства, которых не хватает) Председатель Правительства услышал депутатов, членов трёхсторонней комиссии, Совет Федерации. И в ходе обсуждения уже вопроса распределения средств второго транша поддержка была тем регионам, которым непросто в силу того, что у них, если хотите, бюджет не балансируется. У них кассовые разрывы, у них нет средств, для того чтобы деньги выделить на медикаменты, на ремонт текущий, на многое другое. Поэтому в этой ситуации Правительство нас поддержало, и Министерство финансов поддержало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этом вопросе. </w:t>
      </w:r>
    </w:p>
    <w:p w14:paraId="1299FE08"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lastRenderedPageBreak/>
        <w:t>Но в чём вы правы: нам надо посмотреть в принципе на эту тему, с тем чтобы, может быть, в будущем, чтобы не обижать нам и доноров, распределение было отдельно по группе тем, у кого бюджетная обеспеченность зашкаливает, а отдельно смотрели тех, у кого она явно недостаточна. И тогда у нас не будет вот этого «среднего по больнице», потому что в одном случае и в другом разница, если посмотреть на эт</w:t>
      </w:r>
      <w:r>
        <w:rPr>
          <w:rFonts w:ascii="Times New Roman" w:eastAsia="Times New Roman" w:hAnsi="Times New Roman" w:cs="Times New Roman"/>
          <w:sz w:val="28"/>
          <w:szCs w:val="28"/>
          <w:lang w:eastAsia="ru-RU"/>
        </w:rPr>
        <w:t xml:space="preserve">и крайние позиции, в семь раз. </w:t>
      </w:r>
    </w:p>
    <w:p w14:paraId="38B32F88"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Поэтому нам надо всё-таки, чтобы между регионами-донорами мы рассматривали ситуацию отдельно, а между регионами-реципиентами – отдельно.</w:t>
      </w:r>
    </w:p>
    <w:p w14:paraId="4D3337D7"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b/>
          <w:bCs/>
          <w:sz w:val="28"/>
          <w:szCs w:val="28"/>
          <w:lang w:eastAsia="ru-RU"/>
        </w:rPr>
        <w:t xml:space="preserve">Максимова: </w:t>
      </w:r>
      <w:r w:rsidRPr="00393B60">
        <w:rPr>
          <w:rFonts w:ascii="Times New Roman" w:eastAsia="Times New Roman" w:hAnsi="Times New Roman" w:cs="Times New Roman"/>
          <w:sz w:val="28"/>
          <w:szCs w:val="28"/>
          <w:lang w:eastAsia="ru-RU"/>
        </w:rPr>
        <w:t>Уважаемый Михаил Владимирович, мы хотели бы знать, есть ли у вас какие-то соображения по поводу изменений подходов к межбюджетным отношениям. Как они должны меняться в перспе</w:t>
      </w:r>
      <w:r>
        <w:rPr>
          <w:rFonts w:ascii="Times New Roman" w:eastAsia="Times New Roman" w:hAnsi="Times New Roman" w:cs="Times New Roman"/>
          <w:sz w:val="28"/>
          <w:szCs w:val="28"/>
          <w:lang w:eastAsia="ru-RU"/>
        </w:rPr>
        <w:t xml:space="preserve">ктиве и по каким направлениям? </w:t>
      </w:r>
    </w:p>
    <w:p w14:paraId="40F21F3A" w14:textId="00A276C9"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 xml:space="preserve"> </w:t>
      </w:r>
      <w:proofErr w:type="spellStart"/>
      <w:r w:rsidRPr="00393B60">
        <w:rPr>
          <w:rFonts w:ascii="Times New Roman" w:eastAsia="Times New Roman" w:hAnsi="Times New Roman" w:cs="Times New Roman"/>
          <w:b/>
          <w:bCs/>
          <w:sz w:val="28"/>
          <w:szCs w:val="28"/>
          <w:lang w:eastAsia="ru-RU"/>
        </w:rPr>
        <w:t>Мишустин</w:t>
      </w:r>
      <w:proofErr w:type="spellEnd"/>
      <w:r w:rsidRPr="00393B60">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sz w:val="28"/>
          <w:szCs w:val="28"/>
          <w:lang w:eastAsia="ru-RU"/>
        </w:rPr>
        <w:t>они</w:t>
      </w:r>
      <w:r w:rsidRPr="00393B60">
        <w:rPr>
          <w:rFonts w:ascii="Times New Roman" w:eastAsia="Times New Roman" w:hAnsi="Times New Roman" w:cs="Times New Roman"/>
          <w:sz w:val="28"/>
          <w:szCs w:val="28"/>
          <w:lang w:eastAsia="ru-RU"/>
        </w:rPr>
        <w:t xml:space="preserve"> должны меняться в направлении прозрачности, </w:t>
      </w:r>
      <w:proofErr w:type="spellStart"/>
      <w:r w:rsidRPr="00393B60">
        <w:rPr>
          <w:rFonts w:ascii="Times New Roman" w:eastAsia="Times New Roman" w:hAnsi="Times New Roman" w:cs="Times New Roman"/>
          <w:sz w:val="28"/>
          <w:szCs w:val="28"/>
          <w:lang w:eastAsia="ru-RU"/>
        </w:rPr>
        <w:t>транспорентности</w:t>
      </w:r>
      <w:proofErr w:type="spellEnd"/>
      <w:r w:rsidRPr="00393B60">
        <w:rPr>
          <w:rFonts w:ascii="Times New Roman" w:eastAsia="Times New Roman" w:hAnsi="Times New Roman" w:cs="Times New Roman"/>
          <w:sz w:val="28"/>
          <w:szCs w:val="28"/>
          <w:lang w:eastAsia="ru-RU"/>
        </w:rPr>
        <w:t xml:space="preserve"> и честности. Но здесь, понимаете, очень сложно найти формулу. Вы думаете, в Министерстве финансов коллеги наши, профессионалы не хотят всё это сделать</w:t>
      </w:r>
      <w:r>
        <w:rPr>
          <w:rFonts w:ascii="Times New Roman" w:eastAsia="Times New Roman" w:hAnsi="Times New Roman" w:cs="Times New Roman"/>
          <w:sz w:val="28"/>
          <w:szCs w:val="28"/>
          <w:lang w:eastAsia="ru-RU"/>
        </w:rPr>
        <w:t xml:space="preserve"> абсолютно прозрачно и честно? </w:t>
      </w:r>
    </w:p>
    <w:p w14:paraId="23A4D208" w14:textId="05432BB0"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Конечно, хотят, но никогда не будут довольны, когда мы что-то делим,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к сожалению. Я абсолютно уверен, что мы... Вот мы же сделали это, договорились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с Председателем Государственной Думы и пошли на то, чтобы изменить первоначальный подход, и министр Антон Германович Силуанов это сделал. Поэтому мне кажется важным, что мы, вот именно договорившись о подходе</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 xml:space="preserve">со всеми, заручившись поддержкой всех руководителей фракций и Председателя Государственной Думы, пошли на третий </w:t>
      </w:r>
      <w:r>
        <w:rPr>
          <w:rFonts w:ascii="Times New Roman" w:eastAsia="Times New Roman" w:hAnsi="Times New Roman" w:cs="Times New Roman"/>
          <w:sz w:val="28"/>
          <w:szCs w:val="28"/>
          <w:lang w:eastAsia="ru-RU"/>
        </w:rPr>
        <w:t xml:space="preserve">транш. </w:t>
      </w:r>
    </w:p>
    <w:p w14:paraId="051A4E35" w14:textId="7748C64E"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b/>
          <w:bCs/>
          <w:sz w:val="28"/>
          <w:szCs w:val="28"/>
          <w:lang w:eastAsia="ru-RU"/>
        </w:rPr>
        <w:t xml:space="preserve">Володин: </w:t>
      </w:r>
      <w:r w:rsidRPr="00393B60">
        <w:rPr>
          <w:rFonts w:ascii="Times New Roman" w:eastAsia="Times New Roman" w:hAnsi="Times New Roman" w:cs="Times New Roman"/>
          <w:sz w:val="28"/>
          <w:szCs w:val="28"/>
          <w:lang w:eastAsia="ru-RU"/>
        </w:rPr>
        <w:t>Михаил Владимирович, но здесь, правильно вы сказали, должна быть прозрачность, а прозрачность обуславливается формулой. Вот когда Министерство финансов предлагает формулу и говорят, что формула – это и есть прозрачность, но не всегда формула прозрачна. Во многом эта формула, под ответ, решает задачу. И в этой связи нам хотелось бы, чтобы мы работали уже не</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с формулой и следствием… Вот распределили. Довольны? Нет, не довольны. А давайте всё-таки эту формулу рассматривать вместе:</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какие критерии, почему эта фо</w:t>
      </w:r>
      <w:r>
        <w:rPr>
          <w:rFonts w:ascii="Times New Roman" w:eastAsia="Times New Roman" w:hAnsi="Times New Roman" w:cs="Times New Roman"/>
          <w:sz w:val="28"/>
          <w:szCs w:val="28"/>
          <w:lang w:eastAsia="ru-RU"/>
        </w:rPr>
        <w:t>рмула, почему эти коэффициенты.</w:t>
      </w:r>
    </w:p>
    <w:p w14:paraId="5D36FDCD"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И мы хотели бы, чтобы так же, как Вы нас услышали, Антон Германович нас слышал</w:t>
      </w:r>
      <w:r>
        <w:rPr>
          <w:rFonts w:ascii="Times New Roman" w:eastAsia="Times New Roman" w:hAnsi="Times New Roman" w:cs="Times New Roman"/>
          <w:sz w:val="28"/>
          <w:szCs w:val="28"/>
          <w:lang w:eastAsia="ru-RU"/>
        </w:rPr>
        <w:t>, п</w:t>
      </w:r>
      <w:r w:rsidRPr="00393B60">
        <w:rPr>
          <w:rFonts w:ascii="Times New Roman" w:eastAsia="Times New Roman" w:hAnsi="Times New Roman" w:cs="Times New Roman"/>
          <w:sz w:val="28"/>
          <w:szCs w:val="28"/>
          <w:lang w:eastAsia="ru-RU"/>
        </w:rPr>
        <w:t xml:space="preserve">отому что когда мы уже получаем формулу, а в этой формуле итогом каждый третий рубль уходит в регионы, у кого бюджетная обеспеченность в семь раз больше, чем те, кто там внизу у нас получает крохи </w:t>
      </w:r>
      <w:r w:rsidRPr="00393B60">
        <w:rPr>
          <w:rFonts w:ascii="Times New Roman" w:eastAsia="Times New Roman" w:hAnsi="Times New Roman" w:cs="Times New Roman"/>
          <w:sz w:val="28"/>
          <w:szCs w:val="28"/>
          <w:lang w:eastAsia="ru-RU"/>
        </w:rPr>
        <w:lastRenderedPageBreak/>
        <w:t>какие-то, понятно, что мы не можем объяснить. И здесь хорошо бы было, чтобы была, действительно, прозрачность. Ну</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давайте, защитили формулу, а дальше уже по формуле, пусть эта формула определит нам, кто сколько получает. Здесь</w:t>
      </w:r>
      <w:r>
        <w:rPr>
          <w:rFonts w:ascii="Times New Roman" w:eastAsia="Times New Roman" w:hAnsi="Times New Roman" w:cs="Times New Roman"/>
          <w:sz w:val="28"/>
          <w:szCs w:val="28"/>
          <w:lang w:eastAsia="ru-RU"/>
        </w:rPr>
        <w:t xml:space="preserve"> никто с этим спорить не будет.</w:t>
      </w:r>
    </w:p>
    <w:p w14:paraId="21B3844E"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 xml:space="preserve"> </w:t>
      </w:r>
      <w:proofErr w:type="spellStart"/>
      <w:r w:rsidRPr="00393B60">
        <w:rPr>
          <w:rFonts w:ascii="Times New Roman" w:eastAsia="Times New Roman" w:hAnsi="Times New Roman" w:cs="Times New Roman"/>
          <w:b/>
          <w:bCs/>
          <w:sz w:val="28"/>
          <w:szCs w:val="28"/>
          <w:lang w:eastAsia="ru-RU"/>
        </w:rPr>
        <w:t>Мишустин</w:t>
      </w:r>
      <w:proofErr w:type="spellEnd"/>
      <w:r w:rsidRPr="00393B60">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sz w:val="28"/>
          <w:szCs w:val="28"/>
          <w:lang w:eastAsia="ru-RU"/>
        </w:rPr>
        <w:t>Вячеслав Викторович, абсолютно согласен с тем, что Вы сказали</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и всё-таки Антон Германович Силуанов и Минфин принимали активнейшее участие в обсуждении перед тем, как мы это делали с коллега</w:t>
      </w:r>
      <w:r>
        <w:rPr>
          <w:rFonts w:ascii="Times New Roman" w:eastAsia="Times New Roman" w:hAnsi="Times New Roman" w:cs="Times New Roman"/>
          <w:sz w:val="28"/>
          <w:szCs w:val="28"/>
          <w:lang w:eastAsia="ru-RU"/>
        </w:rPr>
        <w:t>ми, в том числе и с комиссиями.</w:t>
      </w:r>
    </w:p>
    <w:p w14:paraId="7EE76E36" w14:textId="213B1B63"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Мы услышали то, что сказали депутаты</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и ещё раз повторю, что уверен абсолютно, в Минфине ничего там, скажем так, отличающегося от прозрачного подхода, в том числе по формулам, не делали. Обещаю, что мы очень </w:t>
      </w:r>
      <w:proofErr w:type="spellStart"/>
      <w:r w:rsidRPr="00393B60">
        <w:rPr>
          <w:rFonts w:ascii="Times New Roman" w:eastAsia="Times New Roman" w:hAnsi="Times New Roman" w:cs="Times New Roman"/>
          <w:sz w:val="28"/>
          <w:szCs w:val="28"/>
          <w:lang w:eastAsia="ru-RU"/>
        </w:rPr>
        <w:t>серьёзнос</w:t>
      </w:r>
      <w:proofErr w:type="spellEnd"/>
      <w:r w:rsidRPr="00393B60">
        <w:rPr>
          <w:rFonts w:ascii="Times New Roman" w:eastAsia="Times New Roman" w:hAnsi="Times New Roman" w:cs="Times New Roman"/>
          <w:sz w:val="28"/>
          <w:szCs w:val="28"/>
          <w:lang w:eastAsia="ru-RU"/>
        </w:rPr>
        <w:t xml:space="preserve"> вами вместе проработаем распределен</w:t>
      </w:r>
      <w:r>
        <w:rPr>
          <w:rFonts w:ascii="Times New Roman" w:eastAsia="Times New Roman" w:hAnsi="Times New Roman" w:cs="Times New Roman"/>
          <w:sz w:val="28"/>
          <w:szCs w:val="28"/>
          <w:lang w:eastAsia="ru-RU"/>
        </w:rPr>
        <w:t>ие третьего транша обязательно.</w:t>
      </w:r>
    </w:p>
    <w:p w14:paraId="0F7C1192"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sz w:val="28"/>
          <w:szCs w:val="28"/>
          <w:lang w:eastAsia="ru-RU"/>
        </w:rPr>
        <w:t>А. Макаров</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Мы избрали другой путь – ответственность на каждом этапе развития, ответственность за развитие экономики страны, ответственность за людей. Но для этого нам предстоит решать совершенно новый уровень задач. Для этого, мы твёрдо в этом убеждены, нам нужна новая бюджетная политика, новая налоговая политика, новые подх</w:t>
      </w:r>
      <w:r>
        <w:rPr>
          <w:rFonts w:ascii="Times New Roman" w:eastAsia="Times New Roman" w:hAnsi="Times New Roman" w:cs="Times New Roman"/>
          <w:sz w:val="28"/>
          <w:szCs w:val="28"/>
          <w:lang w:eastAsia="ru-RU"/>
        </w:rPr>
        <w:t xml:space="preserve">оды к межбюджетным отношениям. </w:t>
      </w:r>
    </w:p>
    <w:p w14:paraId="25BABC92"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О чём я говорю? Это ни в коем случае не удар по макроэкономической стабильности. Это не попытка поменять в угоду раздаче денег бюджетное правило.</w:t>
      </w:r>
      <w:r>
        <w:rPr>
          <w:rFonts w:ascii="Times New Roman" w:eastAsia="Times New Roman" w:hAnsi="Times New Roman" w:cs="Times New Roman"/>
          <w:sz w:val="28"/>
          <w:szCs w:val="28"/>
          <w:lang w:eastAsia="ru-RU"/>
        </w:rPr>
        <w:t xml:space="preserve"> Речь идёт совершенно о другом.</w:t>
      </w:r>
    </w:p>
    <w:p w14:paraId="07E0FF2A"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Смотрите, нам предстоит бюджет. Президент поставил национальные цели. Нам предстоит переформатирование национальных проектов. А что будет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с госпрограммами? Мы пойдём снова по замкнутому кругу, когда они вносятся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в Государственную Думу в виде паспортов, потом нам говорят, что мы их доработаем до 1 апреля с учётом бюджета, то есть подгоним под принятый бюджет. 1 апреля нам говорят: ну</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вот всё, лучше не могу, а всё остальное сделаем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к 1 октября. И этот круг продолжается постоянно. Может быть, пора его разорвать? Без этого мы не сможем решить задач</w:t>
      </w:r>
      <w:r>
        <w:rPr>
          <w:rFonts w:ascii="Times New Roman" w:eastAsia="Times New Roman" w:hAnsi="Times New Roman" w:cs="Times New Roman"/>
          <w:sz w:val="28"/>
          <w:szCs w:val="28"/>
          <w:lang w:eastAsia="ru-RU"/>
        </w:rPr>
        <w:t xml:space="preserve">и, которые поставил Президент. </w:t>
      </w:r>
    </w:p>
    <w:p w14:paraId="5DA9A4BB" w14:textId="35AE125E"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Отсюда </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 xml:space="preserve">очень важная задача. Президент дал конкретные сроки, уже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в бюджете эти все вещи должны быть решены. Поэтому обсуждение основных направлений налоговой и бюджетной политики, которое нам предстоит в сентябре перед принятием бюджета, приобретает особую роль. Мы не хотим, чтобы это </w:t>
      </w:r>
      <w:proofErr w:type="gramStart"/>
      <w:r w:rsidRPr="00393B60">
        <w:rPr>
          <w:rFonts w:ascii="Times New Roman" w:eastAsia="Times New Roman" w:hAnsi="Times New Roman" w:cs="Times New Roman"/>
          <w:sz w:val="28"/>
          <w:szCs w:val="28"/>
          <w:lang w:eastAsia="ru-RU"/>
        </w:rPr>
        <w:t xml:space="preserve">был </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в</w:t>
      </w:r>
      <w:proofErr w:type="gramEnd"/>
      <w:r w:rsidRPr="00393B60">
        <w:rPr>
          <w:rFonts w:ascii="Times New Roman" w:eastAsia="Times New Roman" w:hAnsi="Times New Roman" w:cs="Times New Roman"/>
          <w:sz w:val="28"/>
          <w:szCs w:val="28"/>
          <w:lang w:eastAsia="ru-RU"/>
        </w:rPr>
        <w:t xml:space="preserve"> очередной раз дежурный документ ни о чём, который нужен только потому, что он указан в Бюджетном кодексе как необходимое </w:t>
      </w:r>
      <w:r w:rsidRPr="00393B60">
        <w:rPr>
          <w:rFonts w:ascii="Times New Roman" w:eastAsia="Times New Roman" w:hAnsi="Times New Roman" w:cs="Times New Roman"/>
          <w:sz w:val="28"/>
          <w:szCs w:val="28"/>
          <w:lang w:eastAsia="ru-RU"/>
        </w:rPr>
        <w:lastRenderedPageBreak/>
        <w:t>приложение к бюджету. Мы ждём эту работу и готовы вместе с Правительством её</w:t>
      </w:r>
      <w:r>
        <w:rPr>
          <w:rFonts w:ascii="Times New Roman" w:eastAsia="Times New Roman" w:hAnsi="Times New Roman" w:cs="Times New Roman"/>
          <w:sz w:val="28"/>
          <w:szCs w:val="28"/>
          <w:lang w:eastAsia="ru-RU"/>
        </w:rPr>
        <w:t xml:space="preserve"> провести. Очень важный вопрос.</w:t>
      </w:r>
    </w:p>
    <w:p w14:paraId="502175CC" w14:textId="03B62CB6"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Сегодня в третьем чтении будет приниматься многострадальный закон</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о контрольно-надзорной деятельности. Пять лет. Я не буду сейчас говорить о том, что мешало все эти пять лет его принять, но наконец-то он будет принят.</w:t>
      </w:r>
    </w:p>
    <w:p w14:paraId="2EB0E11C"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Не пора ли, например, от слов по «регуляторной гильотине» перейти непосредственно к самой гильотине? Очень удобно отменять акты 18 года прошлого века. Но, может быть, просто речь идёт о ка</w:t>
      </w:r>
      <w:r>
        <w:rPr>
          <w:rFonts w:ascii="Times New Roman" w:eastAsia="Times New Roman" w:hAnsi="Times New Roman" w:cs="Times New Roman"/>
          <w:sz w:val="28"/>
          <w:szCs w:val="28"/>
          <w:lang w:eastAsia="ru-RU"/>
        </w:rPr>
        <w:t>ких-то более современных актах?</w:t>
      </w:r>
    </w:p>
    <w:p w14:paraId="52B8CC62" w14:textId="7396779C"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Следующий вопрос. Почему мы говорим о регуляторной гильотине только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в отношении бизнеса? Ведь мы на самом деле сегодня с федерального уровня опутали регионы федеральным регулированием выполнения ими их полномочий. Может быть, «регуляторная гильотина» должна работать и в этом плане? К сожалению, мы с вами о бюджетном и налоговом федерализме вспоминаем только тогда, когда нам надо отказать кому-то в очередной помощи со с</w:t>
      </w:r>
      <w:r>
        <w:rPr>
          <w:rFonts w:ascii="Times New Roman" w:eastAsia="Times New Roman" w:hAnsi="Times New Roman" w:cs="Times New Roman"/>
          <w:sz w:val="28"/>
          <w:szCs w:val="28"/>
          <w:lang w:eastAsia="ru-RU"/>
        </w:rPr>
        <w:t>ловами: это не наши полномочия.</w:t>
      </w:r>
    </w:p>
    <w:p w14:paraId="1685A3F2"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Я бы хотел обратить внимание, Вы сегодня, Михаил Владимирович, отвечали на вопрос, который явно не касается федеральных полномочий, и первый раз в этом зале не прозвучала отсылка: а это не наши полномочия. Можно делить полномочия на федеральные, региональные и местные, главное, чтобы люди не делились на федеральных, региональных и местных. Это наши с вами полномочия – качество жизни людей. И поэтому в данном случае эта отсылка на чьи-то полномочия отныне, надеюсь, больш</w:t>
      </w:r>
      <w:r>
        <w:rPr>
          <w:rFonts w:ascii="Times New Roman" w:eastAsia="Times New Roman" w:hAnsi="Times New Roman" w:cs="Times New Roman"/>
          <w:sz w:val="28"/>
          <w:szCs w:val="28"/>
          <w:lang w:eastAsia="ru-RU"/>
        </w:rPr>
        <w:t>е ни у кого просто не работает.</w:t>
      </w:r>
    </w:p>
    <w:p w14:paraId="1FEF3450"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Вы говорили об эффективности, что главная задача – эффективность. Давайте посмотрим, 44-й закон, о нём все знают, все о нём говорим. Мы правим 44-й закон 10</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15 раз в год. Уж он становится всё лучше и лучше, но по-прежнему можно построить объект и сесть в тюрьму только потому, что ты не выполнил какое-то правило из 44-го закона. А можно ничего не построить и ни за что не отвечать просто потому, что ты действовал в полном соответствии с 44-м законом. Может, пора перейти от штопки 44-го закона к изм</w:t>
      </w:r>
      <w:r>
        <w:rPr>
          <w:rFonts w:ascii="Times New Roman" w:eastAsia="Times New Roman" w:hAnsi="Times New Roman" w:cs="Times New Roman"/>
          <w:sz w:val="28"/>
          <w:szCs w:val="28"/>
          <w:lang w:eastAsia="ru-RU"/>
        </w:rPr>
        <w:t xml:space="preserve">енению идеологии этого закона? </w:t>
      </w:r>
    </w:p>
    <w:p w14:paraId="36B699C9"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Уважаемые коллеги, на самом деле за 10 минут трудно что-то сказать, но мне хотелось бы сказать о главном. Я помню, как мы принимали с вами решени</w:t>
      </w:r>
      <w:r>
        <w:rPr>
          <w:rFonts w:ascii="Times New Roman" w:eastAsia="Times New Roman" w:hAnsi="Times New Roman" w:cs="Times New Roman"/>
          <w:sz w:val="28"/>
          <w:szCs w:val="28"/>
          <w:lang w:eastAsia="ru-RU"/>
        </w:rPr>
        <w:t>е создать специальную комиссию.</w:t>
      </w:r>
    </w:p>
    <w:p w14:paraId="16367AC1"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lastRenderedPageBreak/>
        <w:t>Вместо трёхсторонней комиссии – узкая комиссия с участием всех фракций, которая давала бы Правительству возможность оперативно вбрасывать деньги на те вопросы, которые т</w:t>
      </w:r>
      <w:r>
        <w:rPr>
          <w:rFonts w:ascii="Times New Roman" w:eastAsia="Times New Roman" w:hAnsi="Times New Roman" w:cs="Times New Roman"/>
          <w:sz w:val="28"/>
          <w:szCs w:val="28"/>
          <w:lang w:eastAsia="ru-RU"/>
        </w:rPr>
        <w:t xml:space="preserve">ребовали сиюминутного решения. </w:t>
      </w:r>
    </w:p>
    <w:p w14:paraId="43100392" w14:textId="315B74DE"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На самом деле сегодня я могу сказать: ни одно решение не задержалось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в парламенте </w:t>
      </w:r>
      <w:r w:rsidRPr="00393B60">
        <w:rPr>
          <w:rFonts w:ascii="Times New Roman" w:eastAsia="Times New Roman" w:hAnsi="Times New Roman" w:cs="Times New Roman"/>
          <w:sz w:val="28"/>
          <w:szCs w:val="28"/>
          <w:lang w:eastAsia="ru-RU"/>
        </w:rPr>
        <w:t>больше,</w:t>
      </w:r>
      <w:r w:rsidRPr="00393B60">
        <w:rPr>
          <w:rFonts w:ascii="Times New Roman" w:eastAsia="Times New Roman" w:hAnsi="Times New Roman" w:cs="Times New Roman"/>
          <w:sz w:val="28"/>
          <w:szCs w:val="28"/>
          <w:lang w:eastAsia="ru-RU"/>
        </w:rPr>
        <w:t xml:space="preserve"> чем на один день. Мы можем гордиться тем, что принимали участие в оперативном принятии этих решений. В первую очередь это решения Президента, это доведение до регионов этих денег. Но, к сожалению, у нас... Кстати, это ведь было сделано не из-за COVID, не боялись мы собираться-то вместе, это было сделано для оперативности. Но очень многие ведомства почему-то восприняли создание такой комиссии как сигнал к свёртыванию парламентского контроля. Я хотел бы сейчас с этой трибуны поблагодарить Председателя Правительства, который остановил эти поползновения. К сожалению, это не гарантия,</w:t>
      </w:r>
      <w:r>
        <w:rPr>
          <w:rFonts w:ascii="Times New Roman" w:eastAsia="Times New Roman" w:hAnsi="Times New Roman" w:cs="Times New Roman"/>
          <w:sz w:val="28"/>
          <w:szCs w:val="28"/>
          <w:lang w:eastAsia="ru-RU"/>
        </w:rPr>
        <w:t xml:space="preserve"> что они не повторятся впредь. </w:t>
      </w:r>
    </w:p>
    <w:p w14:paraId="5865E07D"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Мы все видим задачи, которые ставит Президент перед нами – качество жизни людей, конкурентоспособность в стране, их решить можно только на базе новой экономической политики, ориентированной на результат, – о которых сегодня гово</w:t>
      </w:r>
      <w:r>
        <w:rPr>
          <w:rFonts w:ascii="Times New Roman" w:eastAsia="Times New Roman" w:hAnsi="Times New Roman" w:cs="Times New Roman"/>
          <w:sz w:val="28"/>
          <w:szCs w:val="28"/>
          <w:lang w:eastAsia="ru-RU"/>
        </w:rPr>
        <w:t>рил Председатель Правительства.</w:t>
      </w:r>
    </w:p>
    <w:p w14:paraId="5761FD31"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И фракция «Единая Россия» работает вместе с Правительством. Сегодня многие наши предложения в этой сфере лежат на столе и подробно обсуждаются,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у нас их много, мы готовы работать. Но главное – мы готовы вместе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с Правительством принять на себя ответствен</w:t>
      </w:r>
      <w:r>
        <w:rPr>
          <w:rFonts w:ascii="Times New Roman" w:eastAsia="Times New Roman" w:hAnsi="Times New Roman" w:cs="Times New Roman"/>
          <w:sz w:val="28"/>
          <w:szCs w:val="28"/>
          <w:lang w:eastAsia="ru-RU"/>
        </w:rPr>
        <w:t>ность за работу на благо людей.</w:t>
      </w:r>
    </w:p>
    <w:p w14:paraId="653B1C36"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 xml:space="preserve"> </w:t>
      </w:r>
      <w:proofErr w:type="spellStart"/>
      <w:r w:rsidRPr="00393B60">
        <w:rPr>
          <w:rFonts w:ascii="Times New Roman" w:eastAsia="Times New Roman" w:hAnsi="Times New Roman" w:cs="Times New Roman"/>
          <w:b/>
          <w:bCs/>
          <w:sz w:val="28"/>
          <w:szCs w:val="28"/>
          <w:lang w:eastAsia="ru-RU"/>
        </w:rPr>
        <w:t>Мишустин</w:t>
      </w:r>
      <w:proofErr w:type="spellEnd"/>
      <w:r w:rsidRPr="00393B60">
        <w:rPr>
          <w:rFonts w:ascii="Times New Roman" w:eastAsia="Times New Roman" w:hAnsi="Times New Roman" w:cs="Times New Roman"/>
          <w:b/>
          <w:bCs/>
          <w:sz w:val="28"/>
          <w:szCs w:val="28"/>
          <w:lang w:eastAsia="ru-RU"/>
        </w:rPr>
        <w:t xml:space="preserve">: </w:t>
      </w:r>
      <w:r w:rsidRPr="00393B60">
        <w:rPr>
          <w:rFonts w:ascii="Times New Roman" w:eastAsia="Times New Roman" w:hAnsi="Times New Roman" w:cs="Times New Roman"/>
          <w:sz w:val="28"/>
          <w:szCs w:val="28"/>
          <w:lang w:eastAsia="ru-RU"/>
        </w:rPr>
        <w:t xml:space="preserve">Уважаемый Вячеслав </w:t>
      </w:r>
      <w:r>
        <w:rPr>
          <w:rFonts w:ascii="Times New Roman" w:eastAsia="Times New Roman" w:hAnsi="Times New Roman" w:cs="Times New Roman"/>
          <w:sz w:val="28"/>
          <w:szCs w:val="28"/>
          <w:lang w:eastAsia="ru-RU"/>
        </w:rPr>
        <w:t xml:space="preserve">Викторович! Уважаемые коллеги! </w:t>
      </w:r>
    </w:p>
    <w:p w14:paraId="27B63489"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По Министерству финансов – то</w:t>
      </w:r>
      <w:r>
        <w:rPr>
          <w:rFonts w:ascii="Times New Roman" w:eastAsia="Times New Roman" w:hAnsi="Times New Roman" w:cs="Times New Roman"/>
          <w:sz w:val="28"/>
          <w:szCs w:val="28"/>
          <w:lang w:eastAsia="ru-RU"/>
        </w:rPr>
        <w:t>, что вы сказали, по секвестру.</w:t>
      </w:r>
    </w:p>
    <w:p w14:paraId="140A3B59"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Слушайте, по 8 трлн</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вложений – где мы их возьмём? У нас под 7 трлн</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ФНБ. Конечно, заимствования – а мы их увеличили, мы увеличили заимствования почти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в два раза. То есть если у нас примерно бюджет прошлого года содержал 2,4 трлн</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заимствований, то мы плюсом – 2 трлн</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 ещё их увеличили. Но у нас растёт и госдолг. У нас к 20% он подходит. А потом есть правило, есть соответствующее экономическое правило, по которому мы должны смотреть за индексом потребительских цен, смотреть за инфляцией, для того чтобы сбалансировать эту ситуацию. Будет возможность увеличения заимствований – Министр финансов её поддерживает, мы об этом говорим. Но мы должны понимать адекватность того, где мы живём, чтобы инфляция потом не съела наши деньги, да мы их можем напечатать сейчас. Это важно. Здесь я поддерживаю абсолютно увеличение инвестиций, но сделать это нужно в раз</w:t>
      </w:r>
      <w:r>
        <w:rPr>
          <w:rFonts w:ascii="Times New Roman" w:eastAsia="Times New Roman" w:hAnsi="Times New Roman" w:cs="Times New Roman"/>
          <w:sz w:val="28"/>
          <w:szCs w:val="28"/>
          <w:lang w:eastAsia="ru-RU"/>
        </w:rPr>
        <w:t>умных пределах, в возможностях.</w:t>
      </w:r>
    </w:p>
    <w:p w14:paraId="6793750F" w14:textId="6E7782EC"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lastRenderedPageBreak/>
        <w:t xml:space="preserve">То, что сказал Вячеслав Викторович Володин о врачах, об учителях: конечно, это очень важно. Средний градус по больнице – вот так мы мерим. Но я смотрел на цифры, которые Росстат абсолютно точно подвёл, средний получается такой – 40 тыс., а средняя зарплата по стране </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47 тыс. Когда мы начинаем смотреть крупные компании, где огромные зарплаты, то есть разница, всё правильно. Нам тогда нужно самим себе сказать: надо не средним градусом мерить, а в соответствии со стандартом жизни региона, потому что потребительская корзина у нас отличается в разы от севера до юга. Я предлагаю обсудить и изменить эти параметр</w:t>
      </w:r>
      <w:r>
        <w:rPr>
          <w:rFonts w:ascii="Times New Roman" w:eastAsia="Times New Roman" w:hAnsi="Times New Roman" w:cs="Times New Roman"/>
          <w:sz w:val="28"/>
          <w:szCs w:val="28"/>
          <w:lang w:eastAsia="ru-RU"/>
        </w:rPr>
        <w:t xml:space="preserve">ы. </w:t>
      </w:r>
    </w:p>
    <w:p w14:paraId="1EFEB557" w14:textId="79E67D42"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Думаю, что меня слышит Министр экономического развития, и мы обязательно обсудим, как измерять и как честно себе говорить, что у нас с зарплатами. Инструменты имеются, есть Федеральная налоговая служба, чтобы мы видели по видам экономической деятельности в разрезе регионов среднюю заработную плату.</w:t>
      </w:r>
    </w:p>
    <w:p w14:paraId="2C7F8BDF" w14:textId="213395C1"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sidRPr="00393B60">
        <w:rPr>
          <w:rFonts w:ascii="Times New Roman" w:eastAsia="Times New Roman" w:hAnsi="Times New Roman" w:cs="Times New Roman"/>
          <w:sz w:val="28"/>
          <w:szCs w:val="28"/>
          <w:lang w:eastAsia="ru-RU"/>
        </w:rPr>
        <w:t xml:space="preserve">Вячеслав Викторович недавно отметил, что чрезвычайно значимо, чтобы председатели комитетов федерального парламента выстроили прямые отношения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 xml:space="preserve">с профильными министрами, а представители исполнительной власти оперативно </w:t>
      </w:r>
      <w:r w:rsidRPr="00393B60">
        <w:rPr>
          <w:rFonts w:ascii="Times New Roman" w:eastAsia="Times New Roman" w:hAnsi="Times New Roman" w:cs="Times New Roman"/>
          <w:sz w:val="28"/>
          <w:szCs w:val="28"/>
          <w:lang w:eastAsia="ru-RU"/>
        </w:rPr>
        <w:t>и, по существу,</w:t>
      </w:r>
      <w:r w:rsidRPr="00393B60">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вечали на депутатские запросы. </w:t>
      </w:r>
    </w:p>
    <w:p w14:paraId="3425A581" w14:textId="77777777" w:rsidR="00691BBC" w:rsidRPr="00ED3F82" w:rsidRDefault="00691BBC" w:rsidP="00691BBC">
      <w:pPr>
        <w:numPr>
          <w:ilvl w:val="0"/>
          <w:numId w:val="33"/>
        </w:numPr>
        <w:spacing w:after="0" w:line="276" w:lineRule="auto"/>
        <w:ind w:left="0" w:firstLine="567"/>
        <w:jc w:val="both"/>
        <w:rPr>
          <w:rFonts w:ascii="Times New Roman" w:eastAsia="Times New Roman" w:hAnsi="Times New Roman" w:cs="Times New Roman"/>
          <w:sz w:val="28"/>
          <w:szCs w:val="28"/>
          <w:lang w:eastAsia="ru-RU"/>
        </w:rPr>
      </w:pPr>
      <w:r w:rsidRPr="00393B60">
        <w:rPr>
          <w:rFonts w:ascii="Times New Roman" w:hAnsi="Times New Roman" w:cs="Times New Roman"/>
          <w:b/>
          <w:sz w:val="28"/>
          <w:szCs w:val="28"/>
        </w:rPr>
        <w:t>29 июля Председателем Правительства РФ</w:t>
      </w:r>
      <w:r>
        <w:rPr>
          <w:rFonts w:ascii="Times New Roman" w:hAnsi="Times New Roman" w:cs="Times New Roman"/>
          <w:b/>
          <w:sz w:val="28"/>
          <w:szCs w:val="28"/>
        </w:rPr>
        <w:t xml:space="preserve"> </w:t>
      </w:r>
      <w:proofErr w:type="spellStart"/>
      <w:r w:rsidRPr="00393B60">
        <w:rPr>
          <w:rFonts w:ascii="Times New Roman" w:hAnsi="Times New Roman" w:cs="Times New Roman"/>
          <w:b/>
          <w:sz w:val="28"/>
          <w:szCs w:val="28"/>
        </w:rPr>
        <w:t>Мишустиным</w:t>
      </w:r>
      <w:proofErr w:type="spellEnd"/>
      <w:r>
        <w:rPr>
          <w:rFonts w:ascii="Times New Roman" w:hAnsi="Times New Roman" w:cs="Times New Roman"/>
          <w:b/>
          <w:sz w:val="28"/>
          <w:szCs w:val="28"/>
        </w:rPr>
        <w:t xml:space="preserve"> М.В.</w:t>
      </w:r>
      <w:r w:rsidRPr="00393B60">
        <w:rPr>
          <w:rFonts w:ascii="Times New Roman" w:hAnsi="Times New Roman" w:cs="Times New Roman"/>
          <w:sz w:val="28"/>
          <w:szCs w:val="28"/>
        </w:rPr>
        <w:t xml:space="preserve"> дан перечень поручений по итогам выступления в Государственной Думе 22 июля </w:t>
      </w:r>
      <w:r>
        <w:rPr>
          <w:rFonts w:ascii="Times New Roman" w:hAnsi="Times New Roman" w:cs="Times New Roman"/>
          <w:sz w:val="28"/>
          <w:szCs w:val="28"/>
        </w:rPr>
        <w:br/>
      </w:r>
      <w:r w:rsidRPr="00393B60">
        <w:rPr>
          <w:rFonts w:ascii="Times New Roman" w:hAnsi="Times New Roman" w:cs="Times New Roman"/>
          <w:sz w:val="28"/>
          <w:szCs w:val="28"/>
        </w:rPr>
        <w:t>2020 года с отчетом Правительства Российской Федерации о результатах деятельности за 2019 год, среди которых:</w:t>
      </w:r>
    </w:p>
    <w:p w14:paraId="234B283F" w14:textId="77777777" w:rsidR="00691BBC" w:rsidRDefault="00691BBC" w:rsidP="00691BBC">
      <w:pPr>
        <w:spacing w:after="0"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5. </w:t>
      </w:r>
      <w:proofErr w:type="spellStart"/>
      <w:r>
        <w:rPr>
          <w:rFonts w:ascii="Times New Roman" w:hAnsi="Times New Roman" w:cs="Times New Roman"/>
          <w:b/>
          <w:sz w:val="28"/>
          <w:szCs w:val="28"/>
        </w:rPr>
        <w:t>Минпросвещения</w:t>
      </w:r>
      <w:proofErr w:type="spellEnd"/>
      <w:r>
        <w:rPr>
          <w:rFonts w:ascii="Times New Roman" w:hAnsi="Times New Roman" w:cs="Times New Roman"/>
          <w:b/>
          <w:sz w:val="28"/>
          <w:szCs w:val="28"/>
        </w:rPr>
        <w:t xml:space="preserve"> России (</w:t>
      </w:r>
      <w:r w:rsidRPr="00393B60">
        <w:rPr>
          <w:rFonts w:ascii="Times New Roman" w:hAnsi="Times New Roman" w:cs="Times New Roman"/>
          <w:b/>
          <w:sz w:val="28"/>
          <w:szCs w:val="28"/>
        </w:rPr>
        <w:t>Кравцов</w:t>
      </w:r>
      <w:r>
        <w:rPr>
          <w:rFonts w:ascii="Times New Roman" w:hAnsi="Times New Roman" w:cs="Times New Roman"/>
          <w:b/>
          <w:sz w:val="28"/>
          <w:szCs w:val="28"/>
        </w:rPr>
        <w:t>у С.С.</w:t>
      </w:r>
      <w:r w:rsidRPr="00393B60">
        <w:rPr>
          <w:rFonts w:ascii="Times New Roman" w:hAnsi="Times New Roman" w:cs="Times New Roman"/>
          <w:b/>
          <w:sz w:val="28"/>
          <w:szCs w:val="28"/>
        </w:rPr>
        <w:t>)</w:t>
      </w:r>
    </w:p>
    <w:p w14:paraId="1553BF52" w14:textId="1FCDC427" w:rsidR="00691BBC" w:rsidRDefault="00691BBC" w:rsidP="00691BBC">
      <w:pPr>
        <w:spacing w:after="0" w:line="276" w:lineRule="auto"/>
        <w:ind w:firstLine="567"/>
        <w:jc w:val="both"/>
        <w:rPr>
          <w:rFonts w:ascii="Times New Roman" w:hAnsi="Times New Roman" w:cs="Times New Roman"/>
          <w:sz w:val="28"/>
          <w:szCs w:val="28"/>
        </w:rPr>
      </w:pPr>
      <w:r w:rsidRPr="00393B60">
        <w:rPr>
          <w:rFonts w:ascii="Times New Roman" w:hAnsi="Times New Roman" w:cs="Times New Roman"/>
          <w:sz w:val="28"/>
          <w:szCs w:val="28"/>
        </w:rPr>
        <w:t>Совместно с Минтрудом России, Минфином России,</w:t>
      </w:r>
      <w:r w:rsidRPr="00393B60">
        <w:rPr>
          <w:rFonts w:ascii="Times New Roman" w:hAnsi="Times New Roman" w:cs="Times New Roman"/>
          <w:b/>
          <w:sz w:val="28"/>
          <w:szCs w:val="28"/>
        </w:rPr>
        <w:t xml:space="preserve"> Общероссийским </w:t>
      </w:r>
      <w:r>
        <w:rPr>
          <w:rFonts w:ascii="Times New Roman" w:hAnsi="Times New Roman" w:cs="Times New Roman"/>
          <w:b/>
          <w:sz w:val="28"/>
          <w:szCs w:val="28"/>
        </w:rPr>
        <w:t>П</w:t>
      </w:r>
      <w:r w:rsidRPr="00393B60">
        <w:rPr>
          <w:rFonts w:ascii="Times New Roman" w:hAnsi="Times New Roman" w:cs="Times New Roman"/>
          <w:b/>
          <w:sz w:val="28"/>
          <w:szCs w:val="28"/>
        </w:rPr>
        <w:t>рофсоюзом образования</w:t>
      </w:r>
      <w:r w:rsidRPr="00393B60">
        <w:rPr>
          <w:rFonts w:ascii="Times New Roman" w:hAnsi="Times New Roman" w:cs="Times New Roman"/>
          <w:sz w:val="28"/>
          <w:szCs w:val="28"/>
        </w:rPr>
        <w:t xml:space="preserve"> представить предложения по установлению единых требований к оплате труда педагогических работников с учётом формирования базовой ставки заработной платы</w:t>
      </w:r>
      <w:r>
        <w:rPr>
          <w:rFonts w:ascii="Times New Roman" w:hAnsi="Times New Roman" w:cs="Times New Roman"/>
          <w:sz w:val="28"/>
          <w:szCs w:val="28"/>
        </w:rPr>
        <w:t>,</w:t>
      </w:r>
      <w:r w:rsidRPr="00393B60">
        <w:rPr>
          <w:rFonts w:ascii="Times New Roman" w:hAnsi="Times New Roman" w:cs="Times New Roman"/>
          <w:sz w:val="28"/>
          <w:szCs w:val="28"/>
        </w:rPr>
        <w:t xml:space="preserve"> исходя из установленной продолжительности рабочего времени (нормы часов педагогической работы за ставку заработной платы) и показателей, предусмотренных указами Президента Российской </w:t>
      </w:r>
      <w:proofErr w:type="spellStart"/>
      <w:r w:rsidRPr="00393B60">
        <w:rPr>
          <w:rFonts w:ascii="Times New Roman" w:hAnsi="Times New Roman" w:cs="Times New Roman"/>
          <w:sz w:val="28"/>
          <w:szCs w:val="28"/>
        </w:rPr>
        <w:t>Федерацииот</w:t>
      </w:r>
      <w:proofErr w:type="spellEnd"/>
      <w:r w:rsidRPr="00393B60">
        <w:rPr>
          <w:rFonts w:ascii="Times New Roman" w:hAnsi="Times New Roman" w:cs="Times New Roman"/>
          <w:sz w:val="28"/>
          <w:szCs w:val="28"/>
        </w:rPr>
        <w:t xml:space="preserve"> 7 мая 2012 года №</w:t>
      </w:r>
      <w:r>
        <w:rPr>
          <w:rFonts w:ascii="Times New Roman" w:hAnsi="Times New Roman" w:cs="Times New Roman"/>
          <w:sz w:val="28"/>
          <w:szCs w:val="28"/>
        </w:rPr>
        <w:t xml:space="preserve"> </w:t>
      </w:r>
      <w:r w:rsidRPr="00393B60">
        <w:rPr>
          <w:rFonts w:ascii="Times New Roman" w:hAnsi="Times New Roman" w:cs="Times New Roman"/>
          <w:sz w:val="28"/>
          <w:szCs w:val="28"/>
        </w:rPr>
        <w:t>597, от 1 июня 2012 года №</w:t>
      </w:r>
      <w:r>
        <w:rPr>
          <w:rFonts w:ascii="Times New Roman" w:hAnsi="Times New Roman" w:cs="Times New Roman"/>
          <w:sz w:val="28"/>
          <w:szCs w:val="28"/>
        </w:rPr>
        <w:t xml:space="preserve"> </w:t>
      </w:r>
      <w:r w:rsidRPr="00393B60">
        <w:rPr>
          <w:rFonts w:ascii="Times New Roman" w:hAnsi="Times New Roman" w:cs="Times New Roman"/>
          <w:sz w:val="28"/>
          <w:szCs w:val="28"/>
        </w:rPr>
        <w:t>761 и от 28 декабря 2012 года №</w:t>
      </w:r>
      <w:r>
        <w:rPr>
          <w:rFonts w:ascii="Times New Roman" w:hAnsi="Times New Roman" w:cs="Times New Roman"/>
          <w:sz w:val="28"/>
          <w:szCs w:val="28"/>
        </w:rPr>
        <w:t xml:space="preserve"> </w:t>
      </w:r>
      <w:r w:rsidRPr="00393B60">
        <w:rPr>
          <w:rFonts w:ascii="Times New Roman" w:hAnsi="Times New Roman" w:cs="Times New Roman"/>
          <w:sz w:val="28"/>
          <w:szCs w:val="28"/>
        </w:rPr>
        <w:t>1688.</w:t>
      </w:r>
    </w:p>
    <w:p w14:paraId="48DF7CBD" w14:textId="77777777" w:rsidR="00691BBC" w:rsidRDefault="00691BBC" w:rsidP="00691BBC">
      <w:pPr>
        <w:spacing w:after="0" w:line="276" w:lineRule="auto"/>
        <w:ind w:firstLine="567"/>
        <w:jc w:val="both"/>
        <w:rPr>
          <w:rFonts w:ascii="Times New Roman" w:hAnsi="Times New Roman" w:cs="Times New Roman"/>
          <w:sz w:val="28"/>
          <w:szCs w:val="28"/>
        </w:rPr>
      </w:pPr>
      <w:r w:rsidRPr="00393B60">
        <w:rPr>
          <w:rFonts w:ascii="Times New Roman" w:hAnsi="Times New Roman" w:cs="Times New Roman"/>
          <w:b/>
          <w:sz w:val="28"/>
          <w:szCs w:val="28"/>
        </w:rPr>
        <w:t>Срок – до 1 ноября 2020 года.</w:t>
      </w:r>
    </w:p>
    <w:p w14:paraId="40C1313B" w14:textId="77777777" w:rsidR="00691BBC" w:rsidRDefault="00691BBC" w:rsidP="00691BBC">
      <w:pPr>
        <w:spacing w:after="0" w:line="276" w:lineRule="auto"/>
        <w:ind w:firstLine="567"/>
        <w:jc w:val="both"/>
        <w:rPr>
          <w:rFonts w:ascii="Times New Roman" w:hAnsi="Times New Roman" w:cs="Times New Roman"/>
          <w:b/>
          <w:sz w:val="28"/>
          <w:szCs w:val="28"/>
        </w:rPr>
      </w:pPr>
      <w:r w:rsidRPr="00ED3F82">
        <w:rPr>
          <w:rFonts w:ascii="Times New Roman" w:hAnsi="Times New Roman" w:cs="Times New Roman"/>
          <w:b/>
          <w:sz w:val="28"/>
          <w:szCs w:val="28"/>
        </w:rPr>
        <w:t xml:space="preserve">6. Минфин </w:t>
      </w:r>
      <w:r>
        <w:rPr>
          <w:rFonts w:ascii="Times New Roman" w:hAnsi="Times New Roman" w:cs="Times New Roman"/>
          <w:b/>
          <w:sz w:val="28"/>
          <w:szCs w:val="28"/>
        </w:rPr>
        <w:t>России (</w:t>
      </w:r>
      <w:r w:rsidRPr="00ED3F82">
        <w:rPr>
          <w:rFonts w:ascii="Times New Roman" w:hAnsi="Times New Roman" w:cs="Times New Roman"/>
          <w:b/>
          <w:sz w:val="28"/>
          <w:szCs w:val="28"/>
        </w:rPr>
        <w:t>Силуанову</w:t>
      </w:r>
      <w:r>
        <w:rPr>
          <w:rFonts w:ascii="Times New Roman" w:hAnsi="Times New Roman" w:cs="Times New Roman"/>
          <w:b/>
          <w:sz w:val="28"/>
          <w:szCs w:val="28"/>
        </w:rPr>
        <w:t xml:space="preserve"> А.Г.</w:t>
      </w:r>
      <w:r w:rsidRPr="00ED3F82">
        <w:rPr>
          <w:rFonts w:ascii="Times New Roman" w:hAnsi="Times New Roman" w:cs="Times New Roman"/>
          <w:b/>
          <w:sz w:val="28"/>
          <w:szCs w:val="28"/>
        </w:rPr>
        <w:t xml:space="preserve">) </w:t>
      </w:r>
    </w:p>
    <w:p w14:paraId="4E8A84B7"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 xml:space="preserve">До внесения в Правительство Российской Федерации обеспечить предварительное рассмотрение подходов к распределению дотаций (третий транш) на поддержку мер по обеспечению сбалансированности бюджетов </w:t>
      </w:r>
      <w:r w:rsidRPr="00393B60">
        <w:rPr>
          <w:rFonts w:ascii="Times New Roman" w:hAnsi="Times New Roman" w:cs="Times New Roman"/>
          <w:sz w:val="28"/>
          <w:szCs w:val="28"/>
        </w:rPr>
        <w:lastRenderedPageBreak/>
        <w:t>субъектов Российской Федерации для компенсации снижения поступления налоговых и неналоговых доходов консолидированных бюджетов субъектов Российской Федерации в связи с пандемией новой коронавирусной инфекции с членами Комиссии Федерального Собрания Российской Федерации по перераспределению бюджетных ассигнований в текущем финансовом году и плановом периоде.</w:t>
      </w:r>
    </w:p>
    <w:p w14:paraId="331249FB" w14:textId="77777777" w:rsidR="00691BBC" w:rsidRDefault="00691BBC" w:rsidP="00691BBC">
      <w:pPr>
        <w:spacing w:after="0" w:line="276" w:lineRule="auto"/>
        <w:ind w:firstLine="567"/>
        <w:jc w:val="both"/>
        <w:rPr>
          <w:rFonts w:ascii="Times New Roman" w:hAnsi="Times New Roman" w:cs="Times New Roman"/>
          <w:sz w:val="28"/>
          <w:szCs w:val="28"/>
        </w:rPr>
      </w:pPr>
    </w:p>
    <w:p w14:paraId="5FACF26E"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hAnsi="Times New Roman" w:cs="Times New Roman"/>
          <w:sz w:val="28"/>
          <w:szCs w:val="28"/>
        </w:rPr>
        <w:t>ЦС Профсоюза</w:t>
      </w:r>
      <w:r>
        <w:rPr>
          <w:rFonts w:ascii="Times New Roman" w:hAnsi="Times New Roman" w:cs="Times New Roman"/>
          <w:sz w:val="28"/>
          <w:szCs w:val="28"/>
        </w:rPr>
        <w:t xml:space="preserve"> </w:t>
      </w:r>
      <w:r w:rsidRPr="00393B60">
        <w:rPr>
          <w:rFonts w:ascii="Times New Roman" w:hAnsi="Times New Roman" w:cs="Times New Roman"/>
          <w:sz w:val="28"/>
          <w:szCs w:val="28"/>
        </w:rPr>
        <w:t>принял активное участие</w:t>
      </w:r>
      <w:r>
        <w:rPr>
          <w:rFonts w:ascii="Times New Roman" w:hAnsi="Times New Roman" w:cs="Times New Roman"/>
          <w:sz w:val="28"/>
          <w:szCs w:val="28"/>
        </w:rPr>
        <w:t xml:space="preserve"> </w:t>
      </w:r>
      <w:r w:rsidRPr="00393B60">
        <w:rPr>
          <w:rFonts w:ascii="Times New Roman" w:hAnsi="Times New Roman" w:cs="Times New Roman"/>
          <w:sz w:val="28"/>
          <w:szCs w:val="28"/>
        </w:rPr>
        <w:t>в подготовке материалов к статье</w:t>
      </w:r>
      <w:r>
        <w:rPr>
          <w:rFonts w:ascii="Times New Roman" w:hAnsi="Times New Roman" w:cs="Times New Roman"/>
          <w:sz w:val="28"/>
          <w:szCs w:val="28"/>
        </w:rPr>
        <w:t xml:space="preserve"> </w:t>
      </w:r>
      <w:r>
        <w:rPr>
          <w:rFonts w:ascii="Times New Roman" w:hAnsi="Times New Roman" w:cs="Times New Roman"/>
          <w:sz w:val="28"/>
          <w:szCs w:val="28"/>
        </w:rPr>
        <w:br/>
      </w:r>
      <w:r w:rsidRPr="00393B60">
        <w:rPr>
          <w:rFonts w:ascii="Times New Roman" w:hAnsi="Times New Roman" w:cs="Times New Roman"/>
          <w:sz w:val="28"/>
          <w:szCs w:val="28"/>
        </w:rPr>
        <w:t>в «Р</w:t>
      </w:r>
      <w:r>
        <w:rPr>
          <w:rFonts w:ascii="Times New Roman" w:hAnsi="Times New Roman" w:cs="Times New Roman"/>
          <w:sz w:val="28"/>
          <w:szCs w:val="28"/>
        </w:rPr>
        <w:t>оссийской газете</w:t>
      </w:r>
      <w:r w:rsidRPr="00393B60">
        <w:rPr>
          <w:rFonts w:ascii="Times New Roman" w:hAnsi="Times New Roman" w:cs="Times New Roman"/>
          <w:sz w:val="28"/>
          <w:szCs w:val="28"/>
        </w:rPr>
        <w:t>» по</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вопросам введения отраслевой системы оплаты труда </w:t>
      </w:r>
      <w:r>
        <w:rPr>
          <w:rFonts w:ascii="Times New Roman" w:hAnsi="Times New Roman" w:cs="Times New Roman"/>
          <w:sz w:val="28"/>
          <w:szCs w:val="28"/>
        </w:rPr>
        <w:br/>
      </w:r>
      <w:r w:rsidRPr="00393B60">
        <w:rPr>
          <w:rFonts w:ascii="Times New Roman" w:hAnsi="Times New Roman" w:cs="Times New Roman"/>
          <w:sz w:val="28"/>
          <w:szCs w:val="28"/>
        </w:rPr>
        <w:t>в сфере образования.</w:t>
      </w:r>
    </w:p>
    <w:p w14:paraId="08DD5469"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 xml:space="preserve">Текст: </w:t>
      </w:r>
      <w:hyperlink r:id="rId7" w:history="1">
        <w:r w:rsidRPr="00393B60">
          <w:rPr>
            <w:rFonts w:ascii="Times New Roman" w:eastAsia="Times New Roman" w:hAnsi="Times New Roman" w:cs="Times New Roman"/>
            <w:sz w:val="28"/>
            <w:szCs w:val="28"/>
            <w:u w:val="single"/>
            <w:lang w:eastAsia="ru-RU"/>
          </w:rPr>
          <w:t>Ксения Колесникова</w:t>
        </w:r>
      </w:hyperlink>
      <w:r w:rsidRPr="00393B60">
        <w:rPr>
          <w:rFonts w:ascii="Times New Roman" w:eastAsia="Times New Roman" w:hAnsi="Times New Roman" w:cs="Times New Roman"/>
          <w:sz w:val="28"/>
          <w:szCs w:val="28"/>
          <w:lang w:eastAsia="ru-RU"/>
        </w:rPr>
        <w:t xml:space="preserve"> </w:t>
      </w:r>
    </w:p>
    <w:p w14:paraId="2DFBE995" w14:textId="77777777" w:rsidR="00691BBC" w:rsidRDefault="00691BBC" w:rsidP="00691BBC">
      <w:pPr>
        <w:spacing w:after="0" w:line="276" w:lineRule="auto"/>
        <w:ind w:firstLine="567"/>
        <w:jc w:val="both"/>
        <w:rPr>
          <w:rFonts w:ascii="Times New Roman" w:hAnsi="Times New Roman" w:cs="Times New Roman"/>
          <w:b/>
          <w:sz w:val="28"/>
          <w:szCs w:val="28"/>
        </w:rPr>
      </w:pPr>
      <w:hyperlink r:id="rId8" w:history="1">
        <w:r w:rsidRPr="00393B60">
          <w:rPr>
            <w:rFonts w:ascii="Times New Roman" w:eastAsia="Times New Roman" w:hAnsi="Times New Roman" w:cs="Times New Roman"/>
            <w:sz w:val="28"/>
            <w:szCs w:val="28"/>
            <w:u w:val="single"/>
            <w:lang w:eastAsia="ru-RU"/>
          </w:rPr>
          <w:t xml:space="preserve">Российская газета </w:t>
        </w:r>
        <w:r>
          <w:rPr>
            <w:rFonts w:ascii="Times New Roman" w:eastAsia="Times New Roman" w:hAnsi="Times New Roman" w:cs="Times New Roman"/>
            <w:sz w:val="28"/>
            <w:szCs w:val="28"/>
            <w:u w:val="single"/>
            <w:lang w:eastAsia="ru-RU"/>
          </w:rPr>
          <w:t>–</w:t>
        </w:r>
        <w:r w:rsidRPr="00393B60">
          <w:rPr>
            <w:rFonts w:ascii="Times New Roman" w:eastAsia="Times New Roman" w:hAnsi="Times New Roman" w:cs="Times New Roman"/>
            <w:sz w:val="28"/>
            <w:szCs w:val="28"/>
            <w:u w:val="single"/>
            <w:lang w:eastAsia="ru-RU"/>
          </w:rPr>
          <w:t xml:space="preserve"> Федеральны</w:t>
        </w:r>
        <w:r w:rsidRPr="00393B60">
          <w:rPr>
            <w:rFonts w:ascii="Times New Roman" w:eastAsia="Times New Roman" w:hAnsi="Times New Roman" w:cs="Times New Roman"/>
            <w:sz w:val="28"/>
            <w:szCs w:val="28"/>
            <w:u w:val="single"/>
            <w:lang w:eastAsia="ru-RU"/>
          </w:rPr>
          <w:t>й</w:t>
        </w:r>
        <w:r w:rsidRPr="00393B60">
          <w:rPr>
            <w:rFonts w:ascii="Times New Roman" w:eastAsia="Times New Roman" w:hAnsi="Times New Roman" w:cs="Times New Roman"/>
            <w:sz w:val="28"/>
            <w:szCs w:val="28"/>
            <w:u w:val="single"/>
            <w:lang w:eastAsia="ru-RU"/>
          </w:rPr>
          <w:t xml:space="preserve"> выпуск № 170</w:t>
        </w:r>
        <w:r>
          <w:rPr>
            <w:rFonts w:ascii="Times New Roman" w:eastAsia="Times New Roman" w:hAnsi="Times New Roman" w:cs="Times New Roman"/>
            <w:sz w:val="28"/>
            <w:szCs w:val="28"/>
            <w:u w:val="single"/>
            <w:lang w:eastAsia="ru-RU"/>
          </w:rPr>
          <w:t xml:space="preserve"> </w:t>
        </w:r>
        <w:r w:rsidRPr="00393B60">
          <w:rPr>
            <w:rFonts w:ascii="Times New Roman" w:eastAsia="Times New Roman" w:hAnsi="Times New Roman" w:cs="Times New Roman"/>
            <w:sz w:val="28"/>
            <w:szCs w:val="28"/>
            <w:u w:val="single"/>
            <w:lang w:eastAsia="ru-RU"/>
          </w:rPr>
          <w:t>(8224)</w:t>
        </w:r>
      </w:hyperlink>
    </w:p>
    <w:p w14:paraId="343CBDC4" w14:textId="77777777" w:rsidR="00691BBC" w:rsidRDefault="00691BBC" w:rsidP="00691BBC">
      <w:pPr>
        <w:spacing w:after="0" w:line="276" w:lineRule="auto"/>
        <w:ind w:firstLine="567"/>
        <w:jc w:val="both"/>
        <w:rPr>
          <w:rFonts w:ascii="Times New Roman" w:hAnsi="Times New Roman" w:cs="Times New Roman"/>
          <w:b/>
          <w:sz w:val="28"/>
          <w:szCs w:val="28"/>
        </w:rPr>
      </w:pPr>
      <w:r>
        <w:rPr>
          <w:rFonts w:ascii="Times New Roman" w:eastAsia="Times New Roman" w:hAnsi="Times New Roman" w:cs="Times New Roman"/>
          <w:b/>
          <w:bCs/>
          <w:kern w:val="36"/>
          <w:sz w:val="28"/>
          <w:szCs w:val="28"/>
          <w:lang w:eastAsia="ru-RU"/>
        </w:rPr>
        <w:t xml:space="preserve">Из класса – </w:t>
      </w:r>
      <w:r w:rsidRPr="00393B60">
        <w:rPr>
          <w:rFonts w:ascii="Times New Roman" w:eastAsia="Times New Roman" w:hAnsi="Times New Roman" w:cs="Times New Roman"/>
          <w:b/>
          <w:bCs/>
          <w:kern w:val="36"/>
          <w:sz w:val="28"/>
          <w:szCs w:val="28"/>
          <w:lang w:eastAsia="ru-RU"/>
        </w:rPr>
        <w:t xml:space="preserve">в кассу </w:t>
      </w:r>
    </w:p>
    <w:p w14:paraId="1948CA5E"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Учителя ждут новую систему оплаты труда</w:t>
      </w:r>
    </w:p>
    <w:p w14:paraId="18883A8A" w14:textId="2F7EA6C8"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 xml:space="preserve">К 1 ноября </w:t>
      </w:r>
      <w:hyperlink r:id="rId9" w:tgtFrame="_blank" w:history="1">
        <w:r>
          <w:rPr>
            <w:rFonts w:ascii="Times New Roman" w:eastAsia="Times New Roman" w:hAnsi="Times New Roman" w:cs="Times New Roman"/>
            <w:sz w:val="28"/>
            <w:szCs w:val="28"/>
            <w:lang w:eastAsia="ru-RU"/>
          </w:rPr>
          <w:t>П</w:t>
        </w:r>
        <w:r w:rsidRPr="009E2DA2">
          <w:rPr>
            <w:rFonts w:ascii="Times New Roman" w:eastAsia="Times New Roman" w:hAnsi="Times New Roman" w:cs="Times New Roman"/>
            <w:sz w:val="28"/>
            <w:szCs w:val="28"/>
            <w:lang w:eastAsia="ru-RU"/>
          </w:rPr>
          <w:t>равительство</w:t>
        </w:r>
      </w:hyperlink>
      <w:r w:rsidRPr="00393B60">
        <w:rPr>
          <w:rFonts w:ascii="Times New Roman" w:eastAsia="Times New Roman" w:hAnsi="Times New Roman" w:cs="Times New Roman"/>
          <w:sz w:val="28"/>
          <w:szCs w:val="28"/>
          <w:lang w:eastAsia="ru-RU"/>
        </w:rPr>
        <w:t xml:space="preserve"> соберет предложе</w:t>
      </w:r>
      <w:r>
        <w:rPr>
          <w:rFonts w:ascii="Times New Roman" w:eastAsia="Times New Roman" w:hAnsi="Times New Roman" w:cs="Times New Roman"/>
          <w:sz w:val="28"/>
          <w:szCs w:val="28"/>
          <w:lang w:eastAsia="ru-RU"/>
        </w:rPr>
        <w:t>ния ведомств и Общероссийского П</w:t>
      </w:r>
      <w:r w:rsidRPr="00393B60">
        <w:rPr>
          <w:rFonts w:ascii="Times New Roman" w:eastAsia="Times New Roman" w:hAnsi="Times New Roman" w:cs="Times New Roman"/>
          <w:sz w:val="28"/>
          <w:szCs w:val="28"/>
          <w:lang w:eastAsia="ru-RU"/>
        </w:rPr>
        <w:t>рофсоюза образования по установлению единых требований к оплате труда педагогических работников. Планируется, что параллельно Госдума рассмотрит</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в осеннюю сессию правительственный законопроект, который позволит кабмину утверждать требования к отраслевым системам оплаты труда бюджетников. Учителя надеются: если он будет принят, правительство повысит размеры их ставок и окладов, которые приобретут статус федеральных гарантий. А в регионах систему оплаты труда педагогов будут устанавливать, опираясь на единые для всех требования. Почему это так важно?</w:t>
      </w:r>
    </w:p>
    <w:p w14:paraId="3D3A7110" w14:textId="33EAD8D2"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 xml:space="preserve">Низкие оклады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одна из самых наболевших проблем для педагогов. В некоторых регионах оплата за норму учебной нагрузки учителя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три-четыре тысячи рублей. Все остальное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компенсационные и стимулирующие выплаты, которые на местном уровне начисляются порой по очень сложным и запутанным схемам. А в некоторых субъектах действует система баллов. Они даются за разные достижения: от побед учеников в олимпиадах до общественной работы. Чем больше баллов заработал учитель, тем больше надбавка.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Провинился</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в чем-то перед директором? Заветные баллы можешь и не получить.</w:t>
      </w:r>
    </w:p>
    <w:p w14:paraId="06103DBF" w14:textId="116B0342"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И это при том, что из года в год Российская трехсторонняя комиссия</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 xml:space="preserve">по регулированию социально-трудовых отношений направляет рекомендации в </w:t>
      </w:r>
      <w:r w:rsidRPr="00393B60">
        <w:rPr>
          <w:rFonts w:ascii="Times New Roman" w:eastAsia="Times New Roman" w:hAnsi="Times New Roman" w:cs="Times New Roman"/>
          <w:sz w:val="28"/>
          <w:szCs w:val="28"/>
          <w:lang w:eastAsia="ru-RU"/>
        </w:rPr>
        <w:lastRenderedPageBreak/>
        <w:t>регионы о том, как должен распределяться фонд заработной платы учителей:70 процентов должно гарантированно идти на ставки и оклады.</w:t>
      </w:r>
    </w:p>
    <w:p w14:paraId="381D6E14" w14:textId="77777777" w:rsidR="00691BBC" w:rsidRDefault="00691BBC" w:rsidP="00691BBC">
      <w:pPr>
        <w:spacing w:after="0" w:line="276"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В 2020 году в сфере образования проведен очередной мониторинг оплаты труда педагогов. Данные неутешительные. Более чем в половине регионов доля ставок и окладов, то есть гарантированной части в структуре заработной платы учителей, не достигает 30 процентов, </w:t>
      </w:r>
      <w:r>
        <w:rPr>
          <w:rFonts w:ascii="Times New Roman" w:eastAsia="Times New Roman" w:hAnsi="Times New Roman" w:cs="Times New Roman"/>
          <w:sz w:val="28"/>
          <w:szCs w:val="28"/>
          <w:lang w:eastAsia="ru-RU"/>
        </w:rPr>
        <w:t>– рассказала «</w:t>
      </w:r>
      <w:r w:rsidRPr="00393B60">
        <w:rPr>
          <w:rFonts w:ascii="Times New Roman" w:eastAsia="Times New Roman" w:hAnsi="Times New Roman" w:cs="Times New Roman"/>
          <w:sz w:val="28"/>
          <w:szCs w:val="28"/>
          <w:lang w:eastAsia="ru-RU"/>
        </w:rPr>
        <w:t>Российской газете</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заместитель председателя Общероссийского </w:t>
      </w:r>
      <w:r>
        <w:rPr>
          <w:rFonts w:ascii="Times New Roman" w:eastAsia="Times New Roman" w:hAnsi="Times New Roman" w:cs="Times New Roman"/>
          <w:sz w:val="28"/>
          <w:szCs w:val="28"/>
          <w:lang w:eastAsia="ru-RU"/>
        </w:rPr>
        <w:t>П</w:t>
      </w:r>
      <w:r w:rsidRPr="00393B60">
        <w:rPr>
          <w:rFonts w:ascii="Times New Roman" w:eastAsia="Times New Roman" w:hAnsi="Times New Roman" w:cs="Times New Roman"/>
          <w:sz w:val="28"/>
          <w:szCs w:val="28"/>
          <w:lang w:eastAsia="ru-RU"/>
        </w:rPr>
        <w:t xml:space="preserve">рофсоюза образования Татьяна Куприянова.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Более того, по нашим данным, в 80 процентах российских регионов ставки (должностные оклады) учителей за норму учебной нагрузки не достигают даже уровня федерального МРОТ.</w:t>
      </w:r>
    </w:p>
    <w:p w14:paraId="5C14B6C0"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 xml:space="preserve">Что это значит на практике? С одной стороны, в России средняя зарплата учителя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привязана</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к средней по экономике региона. С другой, чем меньше оплата за норму учебной нагрузки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18 часов, тем меньше учитель защищен и чаще соглашается работать с большей нагрузкой. Многие педагоги вынуждены работать на полторы-две ставки. А ведь кроме преподавательской работы в классе есть еще подготовка к занятиям, проверка тетрадей, классное руководство, бесконечные отчеты и работа с родителями...</w:t>
      </w:r>
    </w:p>
    <w:p w14:paraId="21B3DA83" w14:textId="5168C72E" w:rsidR="00691BBC" w:rsidRDefault="00691BBC" w:rsidP="00691BBC">
      <w:pPr>
        <w:spacing w:after="0" w:line="276"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По экспертным данным </w:t>
      </w:r>
      <w:r>
        <w:rPr>
          <w:rFonts w:ascii="Times New Roman" w:eastAsia="Times New Roman" w:hAnsi="Times New Roman" w:cs="Times New Roman"/>
          <w:sz w:val="28"/>
          <w:szCs w:val="28"/>
          <w:lang w:eastAsia="ru-RU"/>
        </w:rPr>
        <w:t>П</w:t>
      </w:r>
      <w:r w:rsidRPr="00393B60">
        <w:rPr>
          <w:rFonts w:ascii="Times New Roman" w:eastAsia="Times New Roman" w:hAnsi="Times New Roman" w:cs="Times New Roman"/>
          <w:sz w:val="28"/>
          <w:szCs w:val="28"/>
          <w:lang w:eastAsia="ru-RU"/>
        </w:rPr>
        <w:t xml:space="preserve">рофсоюза, средняя нагрузка учителя в России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не менее 1,7 ставки. И средняя зарплата по региону достигается за счет того, что учителя берут больше нагрузки. Как это происходит? Конец учебного года, май: директор школы объявляет вакансию, затем все лето ждет, что кто-то на нее придет. И</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если к сентябрю новый сотрудник так и не появился, нагрузка распределяется между педагогами, которые уже работают в школе, а вакансия закрывается,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говорит Татьяна Куприянова</w:t>
      </w:r>
      <w:r>
        <w:rPr>
          <w:rFonts w:ascii="Times New Roman" w:eastAsia="Times New Roman" w:hAnsi="Times New Roman" w:cs="Times New Roman"/>
          <w:sz w:val="28"/>
          <w:szCs w:val="28"/>
          <w:lang w:eastAsia="ru-RU"/>
        </w:rPr>
        <w:t>, – п</w:t>
      </w:r>
      <w:r w:rsidRPr="00393B60">
        <w:rPr>
          <w:rFonts w:ascii="Times New Roman" w:eastAsia="Times New Roman" w:hAnsi="Times New Roman" w:cs="Times New Roman"/>
          <w:sz w:val="28"/>
          <w:szCs w:val="28"/>
          <w:lang w:eastAsia="ru-RU"/>
        </w:rPr>
        <w:t>оэтому подсчитать реальную нехватку педагогов в стране очень сложно.</w:t>
      </w:r>
    </w:p>
    <w:p w14:paraId="0BD2A99C"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В прошлом году в российских школах были открыты более 13 тысяч вакансий для учителей. Но на самом деле, как считают эксперты, нехватка может быть гораздо больше.</w:t>
      </w:r>
    </w:p>
    <w:p w14:paraId="2BC18D3B" w14:textId="77777777" w:rsidR="00691BBC" w:rsidRDefault="00691BBC" w:rsidP="00691BBC">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w:t>
      </w:r>
      <w:proofErr w:type="spellStart"/>
      <w:r w:rsidRPr="00393B60">
        <w:rPr>
          <w:rFonts w:ascii="Times New Roman" w:eastAsia="Times New Roman" w:hAnsi="Times New Roman" w:cs="Times New Roman"/>
          <w:sz w:val="28"/>
          <w:szCs w:val="28"/>
          <w:lang w:eastAsia="ru-RU"/>
        </w:rPr>
        <w:t>Дистанционка</w:t>
      </w:r>
      <w:proofErr w:type="spellEnd"/>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показала всем, насколько важен и сложен труд учителей. Благодаря их самоотверженной работе образовательный процесс в период самоизоляции не прекращался ни на минуту,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рассуждает Татьяна Куприянова.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Поэтому поддержка учителей, так </w:t>
      </w:r>
      <w:proofErr w:type="gramStart"/>
      <w:r w:rsidRPr="00393B60">
        <w:rPr>
          <w:rFonts w:ascii="Times New Roman" w:eastAsia="Times New Roman" w:hAnsi="Times New Roman" w:cs="Times New Roman"/>
          <w:sz w:val="28"/>
          <w:szCs w:val="28"/>
          <w:lang w:eastAsia="ru-RU"/>
        </w:rPr>
        <w:t>же</w:t>
      </w:r>
      <w:proofErr w:type="gramEnd"/>
      <w:r w:rsidRPr="00393B60">
        <w:rPr>
          <w:rFonts w:ascii="Times New Roman" w:eastAsia="Times New Roman" w:hAnsi="Times New Roman" w:cs="Times New Roman"/>
          <w:sz w:val="28"/>
          <w:szCs w:val="28"/>
          <w:lang w:eastAsia="ru-RU"/>
        </w:rPr>
        <w:t xml:space="preserve"> как и врачей, должна быть первоочередной задачей. Нужно начинать разрабатывать отраслевую систему оплаты труда уже сейчас, не дожидаясь принятия закона. Готовить подзаконные акты. Тем более что есть многолетние наработки: нужно увеличивать гарантированный уровень оплаты труда учителей</w:t>
      </w:r>
      <w:r>
        <w:rPr>
          <w:rFonts w:ascii="Times New Roman" w:eastAsia="Times New Roman" w:hAnsi="Times New Roman" w:cs="Times New Roman"/>
          <w:sz w:val="28"/>
          <w:szCs w:val="28"/>
          <w:lang w:eastAsia="ru-RU"/>
        </w:rPr>
        <w:t xml:space="preserve">, а </w:t>
      </w:r>
      <w:r w:rsidRPr="00393B60">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393B60">
        <w:rPr>
          <w:rFonts w:ascii="Times New Roman" w:eastAsia="Times New Roman" w:hAnsi="Times New Roman" w:cs="Times New Roman"/>
          <w:sz w:val="28"/>
          <w:szCs w:val="28"/>
          <w:lang w:eastAsia="ru-RU"/>
        </w:rPr>
        <w:t xml:space="preserve"> ставки и оклады. Нужно установить на федеральном уровне четкий перечень </w:t>
      </w:r>
      <w:r w:rsidRPr="00393B60">
        <w:rPr>
          <w:rFonts w:ascii="Times New Roman" w:eastAsia="Times New Roman" w:hAnsi="Times New Roman" w:cs="Times New Roman"/>
          <w:sz w:val="28"/>
          <w:szCs w:val="28"/>
          <w:lang w:eastAsia="ru-RU"/>
        </w:rPr>
        <w:lastRenderedPageBreak/>
        <w:t>обязательных для сферы образования компенсационных и стимулирующих выплат.</w:t>
      </w:r>
    </w:p>
    <w:p w14:paraId="3B53D5D1" w14:textId="760CE585"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 xml:space="preserve">По поручению </w:t>
      </w:r>
      <w:r>
        <w:rPr>
          <w:rFonts w:ascii="Times New Roman" w:eastAsia="Times New Roman" w:hAnsi="Times New Roman" w:cs="Times New Roman"/>
          <w:sz w:val="28"/>
          <w:szCs w:val="28"/>
          <w:lang w:eastAsia="ru-RU"/>
        </w:rPr>
        <w:t>Председателя П</w:t>
      </w:r>
      <w:r w:rsidRPr="00393B60">
        <w:rPr>
          <w:rFonts w:ascii="Times New Roman" w:eastAsia="Times New Roman" w:hAnsi="Times New Roman" w:cs="Times New Roman"/>
          <w:sz w:val="28"/>
          <w:szCs w:val="28"/>
          <w:lang w:eastAsia="ru-RU"/>
        </w:rPr>
        <w:t xml:space="preserve">равительства РФ Михаила </w:t>
      </w:r>
      <w:proofErr w:type="spellStart"/>
      <w:r w:rsidRPr="00393B60">
        <w:rPr>
          <w:rFonts w:ascii="Times New Roman" w:eastAsia="Times New Roman" w:hAnsi="Times New Roman" w:cs="Times New Roman"/>
          <w:sz w:val="28"/>
          <w:szCs w:val="28"/>
          <w:lang w:eastAsia="ru-RU"/>
        </w:rPr>
        <w:t>Мишустина</w:t>
      </w:r>
      <w:proofErr w:type="spellEnd"/>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к 1 ноября </w:t>
      </w:r>
      <w:proofErr w:type="spellStart"/>
      <w:r>
        <w:rPr>
          <w:rFonts w:ascii="Times New Roman" w:eastAsia="Times New Roman" w:hAnsi="Times New Roman" w:cs="Times New Roman"/>
          <w:sz w:val="28"/>
          <w:szCs w:val="28"/>
          <w:lang w:eastAsia="ru-RU"/>
        </w:rPr>
        <w:t>Минпросвещения</w:t>
      </w:r>
      <w:proofErr w:type="spellEnd"/>
      <w:r>
        <w:rPr>
          <w:rFonts w:ascii="Times New Roman" w:eastAsia="Times New Roman" w:hAnsi="Times New Roman" w:cs="Times New Roman"/>
          <w:sz w:val="28"/>
          <w:szCs w:val="28"/>
          <w:lang w:eastAsia="ru-RU"/>
        </w:rPr>
        <w:t xml:space="preserve"> совместно с Минтрудом, Минфином, Общероссийским П</w:t>
      </w:r>
      <w:r w:rsidRPr="00393B60">
        <w:rPr>
          <w:rFonts w:ascii="Times New Roman" w:eastAsia="Times New Roman" w:hAnsi="Times New Roman" w:cs="Times New Roman"/>
          <w:sz w:val="28"/>
          <w:szCs w:val="28"/>
          <w:lang w:eastAsia="ru-RU"/>
        </w:rPr>
        <w:t>рофсоюзом образования должны пред</w:t>
      </w:r>
      <w:r>
        <w:rPr>
          <w:rFonts w:ascii="Times New Roman" w:eastAsia="Times New Roman" w:hAnsi="Times New Roman" w:cs="Times New Roman"/>
          <w:sz w:val="28"/>
          <w:szCs w:val="28"/>
          <w:lang w:eastAsia="ru-RU"/>
        </w:rPr>
        <w:t>о</w:t>
      </w:r>
      <w:r w:rsidRPr="00393B60">
        <w:rPr>
          <w:rFonts w:ascii="Times New Roman" w:eastAsia="Times New Roman" w:hAnsi="Times New Roman" w:cs="Times New Roman"/>
          <w:sz w:val="28"/>
          <w:szCs w:val="28"/>
          <w:lang w:eastAsia="ru-RU"/>
        </w:rPr>
        <w:t xml:space="preserve">ставить предложения по установлению единых требований к оплате труда педагогов. Что важно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с учетом формирования базовой ставки зарплаты педагога</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исходя из продолжительности рабочего времени (нормы часов педагогической работы за ставку заработной платы), а также с целевыми показателями уровней зарплаты педагогов, определенными </w:t>
      </w:r>
      <w:r>
        <w:rPr>
          <w:rFonts w:ascii="Times New Roman" w:eastAsia="Times New Roman" w:hAnsi="Times New Roman" w:cs="Times New Roman"/>
          <w:sz w:val="28"/>
          <w:szCs w:val="28"/>
          <w:lang w:eastAsia="ru-RU"/>
        </w:rPr>
        <w:t>в 2012 году У</w:t>
      </w:r>
      <w:r w:rsidRPr="00393B60">
        <w:rPr>
          <w:rFonts w:ascii="Times New Roman" w:eastAsia="Times New Roman" w:hAnsi="Times New Roman" w:cs="Times New Roman"/>
          <w:sz w:val="28"/>
          <w:szCs w:val="28"/>
          <w:lang w:eastAsia="ru-RU"/>
        </w:rPr>
        <w:t xml:space="preserve">казами </w:t>
      </w:r>
      <w:r>
        <w:rPr>
          <w:rFonts w:ascii="Times New Roman" w:eastAsia="Times New Roman" w:hAnsi="Times New Roman" w:cs="Times New Roman"/>
          <w:sz w:val="28"/>
          <w:szCs w:val="28"/>
          <w:lang w:eastAsia="ru-RU"/>
        </w:rPr>
        <w:t>П</w:t>
      </w:r>
      <w:r w:rsidRPr="00393B60">
        <w:rPr>
          <w:rFonts w:ascii="Times New Roman" w:eastAsia="Times New Roman" w:hAnsi="Times New Roman" w:cs="Times New Roman"/>
          <w:sz w:val="28"/>
          <w:szCs w:val="28"/>
          <w:lang w:eastAsia="ru-RU"/>
        </w:rPr>
        <w:t>резидента России. Поручение опубликовано на официальном сайте кабмина.</w:t>
      </w:r>
    </w:p>
    <w:p w14:paraId="1A3E9469" w14:textId="77777777" w:rsidR="00691BBC" w:rsidRDefault="00691BBC" w:rsidP="00691BBC">
      <w:pPr>
        <w:spacing w:after="0" w:line="276" w:lineRule="auto"/>
        <w:ind w:firstLine="567"/>
        <w:jc w:val="both"/>
        <w:rPr>
          <w:rFonts w:ascii="Times New Roman" w:hAnsi="Times New Roman" w:cs="Times New Roman"/>
          <w:b/>
          <w:sz w:val="28"/>
          <w:szCs w:val="28"/>
        </w:rPr>
      </w:pPr>
      <w:r w:rsidRPr="00393B60">
        <w:rPr>
          <w:rFonts w:ascii="Times New Roman" w:eastAsia="Times New Roman" w:hAnsi="Times New Roman" w:cs="Times New Roman"/>
          <w:sz w:val="28"/>
          <w:szCs w:val="28"/>
          <w:lang w:eastAsia="ru-RU"/>
        </w:rPr>
        <w:t>Официально</w:t>
      </w:r>
      <w:r>
        <w:rPr>
          <w:rFonts w:ascii="Times New Roman" w:eastAsia="Times New Roman" w:hAnsi="Times New Roman" w:cs="Times New Roman"/>
          <w:sz w:val="28"/>
          <w:szCs w:val="28"/>
          <w:lang w:eastAsia="ru-RU"/>
        </w:rPr>
        <w:t>.</w:t>
      </w:r>
    </w:p>
    <w:p w14:paraId="6DD03FAE" w14:textId="77777777" w:rsidR="00691BBC" w:rsidRDefault="00691BBC" w:rsidP="00691BBC">
      <w:pPr>
        <w:spacing w:after="0" w:line="276"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w:t>
      </w:r>
      <w:r w:rsidRPr="00393B60">
        <w:rPr>
          <w:rFonts w:ascii="Times New Roman" w:eastAsia="Times New Roman" w:hAnsi="Times New Roman" w:cs="Times New Roman"/>
          <w:sz w:val="28"/>
          <w:szCs w:val="28"/>
          <w:lang w:eastAsia="ru-RU"/>
        </w:rPr>
        <w:t xml:space="preserve">На рассмотрении в Госдуме находится законопроект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О внесении изменений </w:t>
      </w:r>
      <w:r>
        <w:rPr>
          <w:rFonts w:ascii="Times New Roman" w:eastAsia="Times New Roman" w:hAnsi="Times New Roman" w:cs="Times New Roman"/>
          <w:sz w:val="28"/>
          <w:szCs w:val="28"/>
          <w:lang w:eastAsia="ru-RU"/>
        </w:rPr>
        <w:br/>
      </w:r>
      <w:r w:rsidRPr="00393B60">
        <w:rPr>
          <w:rFonts w:ascii="Times New Roman" w:eastAsia="Times New Roman" w:hAnsi="Times New Roman" w:cs="Times New Roman"/>
          <w:sz w:val="28"/>
          <w:szCs w:val="28"/>
          <w:lang w:eastAsia="ru-RU"/>
        </w:rPr>
        <w:t>в статью 144 ТК РФ в части установления требований к отраслевым системам оплаты труда работников государственных и муниципальных учреждений</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Законопроектом предлагается наделить </w:t>
      </w:r>
      <w:r>
        <w:rPr>
          <w:rFonts w:ascii="Times New Roman" w:eastAsia="Times New Roman" w:hAnsi="Times New Roman" w:cs="Times New Roman"/>
          <w:sz w:val="28"/>
          <w:szCs w:val="28"/>
          <w:lang w:eastAsia="ru-RU"/>
        </w:rPr>
        <w:t>П</w:t>
      </w:r>
      <w:r w:rsidRPr="00393B60">
        <w:rPr>
          <w:rFonts w:ascii="Times New Roman" w:eastAsia="Times New Roman" w:hAnsi="Times New Roman" w:cs="Times New Roman"/>
          <w:sz w:val="28"/>
          <w:szCs w:val="28"/>
          <w:lang w:eastAsia="ru-RU"/>
        </w:rPr>
        <w:t xml:space="preserve">равительство России правом устанавливать требования к системам оплаты труда работников государственных и муниципальных учреждений, включая требования к установлению окладов (должностных окладов), ставок заработной платы, применяемым перечням и условиям назначения выплат компенсационного и стимулирующего характера, </w:t>
      </w:r>
      <w:r>
        <w:rPr>
          <w:rFonts w:ascii="Times New Roman" w:eastAsia="Times New Roman" w:hAnsi="Times New Roman" w:cs="Times New Roman"/>
          <w:sz w:val="28"/>
          <w:szCs w:val="28"/>
          <w:lang w:eastAsia="ru-RU"/>
        </w:rPr>
        <w:softHyphen/>
      </w:r>
      <w:r w:rsidRPr="00393B60">
        <w:rPr>
          <w:rFonts w:ascii="Times New Roman" w:eastAsia="Times New Roman" w:hAnsi="Times New Roman" w:cs="Times New Roman"/>
          <w:sz w:val="28"/>
          <w:szCs w:val="28"/>
          <w:lang w:eastAsia="ru-RU"/>
        </w:rPr>
        <w:t xml:space="preserve"> рассказали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Российской газете</w:t>
      </w:r>
      <w:r>
        <w:rPr>
          <w:rFonts w:ascii="Times New Roman" w:eastAsia="Times New Roman" w:hAnsi="Times New Roman" w:cs="Times New Roman"/>
          <w:sz w:val="28"/>
          <w:szCs w:val="28"/>
          <w:lang w:eastAsia="ru-RU"/>
        </w:rPr>
        <w:t>» в М</w:t>
      </w:r>
      <w:r w:rsidRPr="00393B60">
        <w:rPr>
          <w:rFonts w:ascii="Times New Roman" w:eastAsia="Times New Roman" w:hAnsi="Times New Roman" w:cs="Times New Roman"/>
          <w:sz w:val="28"/>
          <w:szCs w:val="28"/>
          <w:lang w:eastAsia="ru-RU"/>
        </w:rPr>
        <w:t xml:space="preserve">интруде.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Наделение </w:t>
      </w:r>
      <w:r>
        <w:rPr>
          <w:rFonts w:ascii="Times New Roman" w:eastAsia="Times New Roman" w:hAnsi="Times New Roman" w:cs="Times New Roman"/>
          <w:sz w:val="28"/>
          <w:szCs w:val="28"/>
          <w:lang w:eastAsia="ru-RU"/>
        </w:rPr>
        <w:t>П</w:t>
      </w:r>
      <w:r w:rsidRPr="00393B60">
        <w:rPr>
          <w:rFonts w:ascii="Times New Roman" w:eastAsia="Times New Roman" w:hAnsi="Times New Roman" w:cs="Times New Roman"/>
          <w:sz w:val="28"/>
          <w:szCs w:val="28"/>
          <w:lang w:eastAsia="ru-RU"/>
        </w:rPr>
        <w:t xml:space="preserve">равительства этим полномочием позволит при необходимости устанавливать требования к отраслевым системам оплаты труда с учетом специфики конкретной отрасли. Предварительная работа по утверждению требований к структуре заработной платы педагогических работников ведется </w:t>
      </w:r>
      <w:proofErr w:type="spellStart"/>
      <w:r w:rsidRPr="00393B60">
        <w:rPr>
          <w:rFonts w:ascii="Times New Roman" w:eastAsia="Times New Roman" w:hAnsi="Times New Roman" w:cs="Times New Roman"/>
          <w:sz w:val="28"/>
          <w:szCs w:val="28"/>
          <w:lang w:eastAsia="ru-RU"/>
        </w:rPr>
        <w:t>Минпросвещения</w:t>
      </w:r>
      <w:proofErr w:type="spellEnd"/>
      <w:r w:rsidRPr="00393B60">
        <w:rPr>
          <w:rFonts w:ascii="Times New Roman" w:eastAsia="Times New Roman" w:hAnsi="Times New Roman" w:cs="Times New Roman"/>
          <w:sz w:val="28"/>
          <w:szCs w:val="28"/>
          <w:lang w:eastAsia="ru-RU"/>
        </w:rPr>
        <w:t xml:space="preserve"> России в рамках реализации основных принципов </w:t>
      </w:r>
      <w:r>
        <w:rPr>
          <w:rFonts w:ascii="Times New Roman" w:eastAsia="Times New Roman" w:hAnsi="Times New Roman" w:cs="Times New Roman"/>
          <w:sz w:val="28"/>
          <w:szCs w:val="28"/>
          <w:lang w:eastAsia="ru-RU"/>
        </w:rPr>
        <w:t>Н</w:t>
      </w:r>
      <w:r w:rsidRPr="00393B60">
        <w:rPr>
          <w:rFonts w:ascii="Times New Roman" w:eastAsia="Times New Roman" w:hAnsi="Times New Roman" w:cs="Times New Roman"/>
          <w:sz w:val="28"/>
          <w:szCs w:val="28"/>
          <w:lang w:eastAsia="ru-RU"/>
        </w:rPr>
        <w:t xml:space="preserve">ациональной системы профессионального роста педагогических работников, утвержденной распоряжением </w:t>
      </w:r>
      <w:r>
        <w:rPr>
          <w:rFonts w:ascii="Times New Roman" w:eastAsia="Times New Roman" w:hAnsi="Times New Roman" w:cs="Times New Roman"/>
          <w:sz w:val="28"/>
          <w:szCs w:val="28"/>
          <w:lang w:eastAsia="ru-RU"/>
        </w:rPr>
        <w:t>П</w:t>
      </w:r>
      <w:r w:rsidRPr="00393B60">
        <w:rPr>
          <w:rFonts w:ascii="Times New Roman" w:eastAsia="Times New Roman" w:hAnsi="Times New Roman" w:cs="Times New Roman"/>
          <w:sz w:val="28"/>
          <w:szCs w:val="28"/>
          <w:lang w:eastAsia="ru-RU"/>
        </w:rPr>
        <w:t xml:space="preserve">равительства РФ от 31 декабря 2019 г. </w:t>
      </w:r>
      <w:r>
        <w:rPr>
          <w:rFonts w:ascii="Times New Roman" w:eastAsia="Times New Roman" w:hAnsi="Times New Roman" w:cs="Times New Roman"/>
          <w:sz w:val="28"/>
          <w:szCs w:val="28"/>
          <w:lang w:eastAsia="ru-RU"/>
        </w:rPr>
        <w:t>№</w:t>
      </w:r>
      <w:r w:rsidRPr="00393B60">
        <w:rPr>
          <w:rFonts w:ascii="Times New Roman" w:eastAsia="Times New Roman" w:hAnsi="Times New Roman" w:cs="Times New Roman"/>
          <w:sz w:val="28"/>
          <w:szCs w:val="28"/>
          <w:lang w:eastAsia="ru-RU"/>
        </w:rPr>
        <w:t xml:space="preserve"> 3273-р".</w:t>
      </w:r>
    </w:p>
    <w:p w14:paraId="6927F79C" w14:textId="77777777" w:rsidR="00691BBC" w:rsidRPr="005B5DD0" w:rsidRDefault="00691BBC" w:rsidP="00691BBC">
      <w:pPr>
        <w:spacing w:after="0" w:line="276" w:lineRule="auto"/>
        <w:ind w:firstLine="567"/>
        <w:jc w:val="both"/>
        <w:rPr>
          <w:rFonts w:ascii="Times New Roman" w:hAnsi="Times New Roman" w:cs="Times New Roman"/>
          <w:b/>
          <w:sz w:val="28"/>
          <w:szCs w:val="28"/>
        </w:rPr>
      </w:pPr>
    </w:p>
    <w:p w14:paraId="3D531030" w14:textId="1F902E42" w:rsidR="00691BBC" w:rsidRPr="00EC087A" w:rsidRDefault="00691BBC" w:rsidP="00691BBC">
      <w:pPr>
        <w:jc w:val="center"/>
        <w:rPr>
          <w:rFonts w:ascii="Times New Roman" w:eastAsia="Times New Roman" w:hAnsi="Times New Roman" w:cs="Times New Roman"/>
          <w:sz w:val="28"/>
          <w:szCs w:val="28"/>
          <w:lang w:eastAsia="ru-RU"/>
        </w:rPr>
      </w:pPr>
      <w:r w:rsidRPr="00393B60">
        <w:rPr>
          <w:rFonts w:ascii="Times New Roman" w:eastAsia="Times New Roman" w:hAnsi="Times New Roman" w:cs="Times New Roman"/>
          <w:noProof/>
          <w:sz w:val="28"/>
          <w:szCs w:val="28"/>
          <w:lang w:eastAsia="ru-RU"/>
        </w:rPr>
        <w:lastRenderedPageBreak/>
        <w:drawing>
          <wp:inline distT="0" distB="0" distL="0" distR="0" wp14:anchorId="2D14F5A0" wp14:editId="1A64940B">
            <wp:extent cx="4724400"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4171950"/>
                    </a:xfrm>
                    <a:prstGeom prst="rect">
                      <a:avLst/>
                    </a:prstGeom>
                    <a:noFill/>
                    <a:ln>
                      <a:noFill/>
                    </a:ln>
                  </pic:spPr>
                </pic:pic>
              </a:graphicData>
            </a:graphic>
          </wp:inline>
        </w:drawing>
      </w:r>
    </w:p>
    <w:p w14:paraId="763DABA9" w14:textId="08DF8BB1" w:rsidR="00691BBC" w:rsidRDefault="00691BBC"/>
    <w:p w14:paraId="5E424505" w14:textId="77777777" w:rsidR="00296767" w:rsidRPr="00296107" w:rsidRDefault="00296767" w:rsidP="00296767">
      <w:pPr>
        <w:spacing w:after="0" w:line="276" w:lineRule="auto"/>
        <w:jc w:val="center"/>
        <w:rPr>
          <w:rFonts w:ascii="Times New Roman" w:hAnsi="Times New Roman" w:cs="Times New Roman"/>
          <w:b/>
          <w:sz w:val="28"/>
          <w:szCs w:val="28"/>
        </w:rPr>
      </w:pPr>
      <w:r w:rsidRPr="00296107">
        <w:rPr>
          <w:rFonts w:ascii="Times New Roman" w:hAnsi="Times New Roman" w:cs="Times New Roman"/>
          <w:b/>
          <w:sz w:val="28"/>
          <w:szCs w:val="28"/>
        </w:rPr>
        <w:t xml:space="preserve">О действиях Профсоюза по рассмотрению актуальных вопросов защиты трудовых прав, социально-экономических и профессиональных интересов работников образования в рамках Российской трёхсторонней комиссии </w:t>
      </w:r>
      <w:r>
        <w:rPr>
          <w:rFonts w:ascii="Times New Roman" w:hAnsi="Times New Roman" w:cs="Times New Roman"/>
          <w:b/>
          <w:sz w:val="28"/>
          <w:szCs w:val="28"/>
        </w:rPr>
        <w:br/>
      </w:r>
      <w:r w:rsidRPr="00296107">
        <w:rPr>
          <w:rFonts w:ascii="Times New Roman" w:hAnsi="Times New Roman" w:cs="Times New Roman"/>
          <w:b/>
          <w:sz w:val="28"/>
          <w:szCs w:val="28"/>
        </w:rPr>
        <w:t>по регулирован</w:t>
      </w:r>
      <w:r>
        <w:rPr>
          <w:rFonts w:ascii="Times New Roman" w:hAnsi="Times New Roman" w:cs="Times New Roman"/>
          <w:b/>
          <w:sz w:val="28"/>
          <w:szCs w:val="28"/>
        </w:rPr>
        <w:t>ию социально-трудовых отношений</w:t>
      </w:r>
    </w:p>
    <w:p w14:paraId="2F5EBB24" w14:textId="77777777" w:rsidR="00296767" w:rsidRPr="002F1170" w:rsidRDefault="00296767" w:rsidP="00296767">
      <w:pPr>
        <w:pStyle w:val="aff8"/>
        <w:numPr>
          <w:ilvl w:val="0"/>
          <w:numId w:val="0"/>
        </w:numPr>
        <w:spacing w:after="0" w:line="240" w:lineRule="auto"/>
        <w:ind w:firstLine="851"/>
        <w:jc w:val="both"/>
        <w:rPr>
          <w:rFonts w:ascii="Times New Roman" w:hAnsi="Times New Roman"/>
          <w:b/>
          <w:sz w:val="28"/>
          <w:szCs w:val="28"/>
        </w:rPr>
      </w:pPr>
    </w:p>
    <w:p w14:paraId="603E2440" w14:textId="77777777" w:rsidR="00296767" w:rsidRDefault="00296767" w:rsidP="00296767">
      <w:pPr>
        <w:spacing w:after="0" w:line="276" w:lineRule="auto"/>
        <w:ind w:firstLine="567"/>
        <w:jc w:val="both"/>
        <w:rPr>
          <w:rFonts w:ascii="Times New Roman" w:hAnsi="Times New Roman" w:cs="Times New Roman"/>
          <w:sz w:val="28"/>
          <w:szCs w:val="28"/>
        </w:rPr>
      </w:pPr>
      <w:r w:rsidRPr="002F1170">
        <w:rPr>
          <w:rFonts w:ascii="Times New Roman" w:hAnsi="Times New Roman" w:cs="Times New Roman"/>
          <w:sz w:val="28"/>
          <w:szCs w:val="28"/>
        </w:rPr>
        <w:t xml:space="preserve">Текущая деятельность Российской трехсторонней комиссии </w:t>
      </w:r>
      <w:r>
        <w:rPr>
          <w:rFonts w:ascii="Times New Roman" w:hAnsi="Times New Roman" w:cs="Times New Roman"/>
          <w:sz w:val="28"/>
          <w:szCs w:val="28"/>
        </w:rPr>
        <w:br/>
      </w:r>
      <w:r w:rsidRPr="002F1170">
        <w:rPr>
          <w:rFonts w:ascii="Times New Roman" w:hAnsi="Times New Roman" w:cs="Times New Roman"/>
          <w:sz w:val="28"/>
          <w:szCs w:val="28"/>
        </w:rPr>
        <w:t xml:space="preserve">по регулированию социально-трудовых отношений (РТК) осуществляется </w:t>
      </w:r>
      <w:r>
        <w:rPr>
          <w:rFonts w:ascii="Times New Roman" w:hAnsi="Times New Roman" w:cs="Times New Roman"/>
          <w:sz w:val="28"/>
          <w:szCs w:val="28"/>
        </w:rPr>
        <w:br/>
      </w:r>
      <w:r w:rsidRPr="002F1170">
        <w:rPr>
          <w:rFonts w:ascii="Times New Roman" w:hAnsi="Times New Roman" w:cs="Times New Roman"/>
          <w:sz w:val="28"/>
          <w:szCs w:val="28"/>
        </w:rPr>
        <w:t xml:space="preserve">в соответствии с Единым планом первоочередных мероприятий Российской трехсторонней комиссии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w:t>
      </w:r>
      <w:r>
        <w:rPr>
          <w:rFonts w:ascii="Times New Roman" w:hAnsi="Times New Roman" w:cs="Times New Roman"/>
          <w:sz w:val="28"/>
          <w:szCs w:val="28"/>
        </w:rPr>
        <w:br/>
      </w:r>
      <w:r w:rsidRPr="002F1170">
        <w:rPr>
          <w:rFonts w:ascii="Times New Roman" w:hAnsi="Times New Roman" w:cs="Times New Roman"/>
          <w:sz w:val="28"/>
          <w:szCs w:val="28"/>
        </w:rPr>
        <w:t>на 2018-2020 годы (</w:t>
      </w:r>
      <w:r>
        <w:rPr>
          <w:rFonts w:ascii="Times New Roman" w:hAnsi="Times New Roman" w:cs="Times New Roman"/>
          <w:sz w:val="28"/>
          <w:szCs w:val="28"/>
        </w:rPr>
        <w:t xml:space="preserve"> далее – </w:t>
      </w:r>
      <w:r w:rsidRPr="002F1170">
        <w:rPr>
          <w:rFonts w:ascii="Times New Roman" w:hAnsi="Times New Roman" w:cs="Times New Roman"/>
          <w:sz w:val="28"/>
          <w:szCs w:val="28"/>
        </w:rPr>
        <w:t xml:space="preserve">Единый план). </w:t>
      </w:r>
    </w:p>
    <w:p w14:paraId="4B0192BA" w14:textId="77777777" w:rsidR="00296767" w:rsidRDefault="00296767" w:rsidP="00296767">
      <w:pPr>
        <w:spacing w:after="0" w:line="276" w:lineRule="auto"/>
        <w:ind w:firstLine="567"/>
        <w:jc w:val="both"/>
        <w:rPr>
          <w:rFonts w:ascii="Times New Roman" w:hAnsi="Times New Roman" w:cs="Times New Roman"/>
          <w:sz w:val="28"/>
          <w:szCs w:val="28"/>
        </w:rPr>
      </w:pPr>
      <w:r w:rsidRPr="002F1170">
        <w:rPr>
          <w:rFonts w:ascii="Times New Roman" w:hAnsi="Times New Roman" w:cs="Times New Roman"/>
          <w:sz w:val="28"/>
          <w:szCs w:val="28"/>
        </w:rPr>
        <w:t xml:space="preserve">Единый план разрабатывается на основании предложений сторон социального партнёрства на срок полгода и утверждается заместителем Председателя Правительства Российской Федерации, координатором РТК </w:t>
      </w:r>
      <w:proofErr w:type="spellStart"/>
      <w:r w:rsidRPr="002F1170">
        <w:rPr>
          <w:rFonts w:ascii="Times New Roman" w:hAnsi="Times New Roman" w:cs="Times New Roman"/>
          <w:sz w:val="28"/>
          <w:szCs w:val="28"/>
        </w:rPr>
        <w:t>Т.А.Голиковой</w:t>
      </w:r>
      <w:proofErr w:type="spellEnd"/>
      <w:r w:rsidRPr="002F1170">
        <w:rPr>
          <w:rFonts w:ascii="Times New Roman" w:hAnsi="Times New Roman" w:cs="Times New Roman"/>
          <w:sz w:val="28"/>
          <w:szCs w:val="28"/>
        </w:rPr>
        <w:t xml:space="preserve"> соответственно в начале 1-го и 2-го полугоди</w:t>
      </w:r>
      <w:r>
        <w:rPr>
          <w:rFonts w:ascii="Times New Roman" w:hAnsi="Times New Roman" w:cs="Times New Roman"/>
          <w:sz w:val="28"/>
          <w:szCs w:val="28"/>
        </w:rPr>
        <w:t>й</w:t>
      </w:r>
      <w:r w:rsidRPr="002F1170">
        <w:rPr>
          <w:rFonts w:ascii="Times New Roman" w:hAnsi="Times New Roman" w:cs="Times New Roman"/>
          <w:sz w:val="28"/>
          <w:szCs w:val="28"/>
        </w:rPr>
        <w:t>.</w:t>
      </w:r>
    </w:p>
    <w:p w14:paraId="1666BD7E"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Профсоюз инициировал включение в Единый план на 2-е полугодие 2020 года ряда вопросов, являющихся актуальными для работников сферы образования и науки</w:t>
      </w:r>
      <w:r w:rsidRPr="006D5951">
        <w:rPr>
          <w:rFonts w:ascii="Times New Roman" w:hAnsi="Times New Roman" w:cs="Times New Roman"/>
          <w:sz w:val="28"/>
          <w:szCs w:val="28"/>
        </w:rPr>
        <w:t>:</w:t>
      </w:r>
      <w:r>
        <w:rPr>
          <w:rFonts w:ascii="Times New Roman" w:hAnsi="Times New Roman" w:cs="Times New Roman"/>
          <w:sz w:val="28"/>
          <w:szCs w:val="28"/>
        </w:rPr>
        <w:t xml:space="preserve"> </w:t>
      </w:r>
    </w:p>
    <w:p w14:paraId="7E804F08" w14:textId="77777777" w:rsidR="00296767" w:rsidRDefault="00296767" w:rsidP="00296767">
      <w:pPr>
        <w:spacing w:after="0" w:line="276" w:lineRule="auto"/>
        <w:ind w:firstLine="567"/>
        <w:jc w:val="both"/>
        <w:rPr>
          <w:rFonts w:ascii="Times New Roman" w:hAnsi="Times New Roman"/>
          <w:b/>
          <w:sz w:val="28"/>
          <w:szCs w:val="28"/>
        </w:rPr>
      </w:pPr>
      <w:r w:rsidRPr="002733F5">
        <w:rPr>
          <w:rFonts w:ascii="Times New Roman" w:hAnsi="Times New Roman"/>
          <w:b/>
          <w:sz w:val="28"/>
          <w:szCs w:val="28"/>
        </w:rPr>
        <w:t>1</w:t>
      </w:r>
      <w:r>
        <w:rPr>
          <w:rFonts w:ascii="Times New Roman" w:hAnsi="Times New Roman"/>
          <w:sz w:val="28"/>
          <w:szCs w:val="28"/>
        </w:rPr>
        <w:t xml:space="preserve">. </w:t>
      </w:r>
      <w:r w:rsidRPr="00C96A3F">
        <w:rPr>
          <w:rFonts w:ascii="Times New Roman" w:hAnsi="Times New Roman"/>
          <w:b/>
          <w:sz w:val="28"/>
          <w:szCs w:val="28"/>
        </w:rPr>
        <w:t xml:space="preserve">Нормирование труда работников бюджетной сферы. </w:t>
      </w:r>
    </w:p>
    <w:p w14:paraId="1B64D1F5"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sz w:val="28"/>
          <w:szCs w:val="28"/>
        </w:rPr>
        <w:t xml:space="preserve">Профсоюз считает необходимым, чтобы </w:t>
      </w:r>
      <w:proofErr w:type="spellStart"/>
      <w:r w:rsidRPr="00B145C6">
        <w:rPr>
          <w:rFonts w:ascii="Times New Roman" w:hAnsi="Times New Roman"/>
          <w:sz w:val="28"/>
          <w:szCs w:val="28"/>
        </w:rPr>
        <w:t>М</w:t>
      </w:r>
      <w:r>
        <w:rPr>
          <w:rFonts w:ascii="Times New Roman" w:hAnsi="Times New Roman"/>
          <w:sz w:val="28"/>
          <w:szCs w:val="28"/>
        </w:rPr>
        <w:t>и</w:t>
      </w:r>
      <w:r w:rsidRPr="00B145C6">
        <w:rPr>
          <w:rFonts w:ascii="Times New Roman" w:hAnsi="Times New Roman"/>
          <w:sz w:val="28"/>
          <w:szCs w:val="28"/>
        </w:rPr>
        <w:t>нпросвещения</w:t>
      </w:r>
      <w:proofErr w:type="spellEnd"/>
      <w:r w:rsidRPr="00B145C6">
        <w:rPr>
          <w:rFonts w:ascii="Times New Roman" w:hAnsi="Times New Roman"/>
          <w:sz w:val="28"/>
          <w:szCs w:val="28"/>
        </w:rPr>
        <w:t xml:space="preserve"> России, Минобрнауки России и Минтруда России </w:t>
      </w:r>
      <w:r>
        <w:rPr>
          <w:rFonts w:ascii="Times New Roman" w:hAnsi="Times New Roman"/>
          <w:sz w:val="28"/>
          <w:szCs w:val="28"/>
        </w:rPr>
        <w:t>приступили к осуществлению практических действий по реализации гарантированного статьей 159 ТК РФ «государственного содействия системной организации нормирования труда».</w:t>
      </w:r>
    </w:p>
    <w:p w14:paraId="05D754C9"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вышеупомянутые министерства предпочитают занимать поз</w:t>
      </w:r>
      <w:r w:rsidRPr="00D95FA6">
        <w:rPr>
          <w:rFonts w:ascii="Times New Roman" w:hAnsi="Times New Roman" w:cs="Times New Roman"/>
          <w:sz w:val="28"/>
          <w:szCs w:val="28"/>
        </w:rPr>
        <w:t>ицию</w:t>
      </w:r>
      <w:r>
        <w:rPr>
          <w:rFonts w:ascii="Times New Roman" w:hAnsi="Times New Roman" w:cs="Times New Roman"/>
          <w:sz w:val="28"/>
          <w:szCs w:val="28"/>
        </w:rPr>
        <w:t xml:space="preserve"> неприятия </w:t>
      </w:r>
      <w:r w:rsidRPr="00D95FA6">
        <w:rPr>
          <w:rFonts w:ascii="Times New Roman" w:hAnsi="Times New Roman" w:cs="Times New Roman"/>
          <w:sz w:val="28"/>
          <w:szCs w:val="28"/>
        </w:rPr>
        <w:t>проб</w:t>
      </w:r>
      <w:r>
        <w:rPr>
          <w:rFonts w:ascii="Times New Roman" w:hAnsi="Times New Roman" w:cs="Times New Roman"/>
          <w:sz w:val="28"/>
          <w:szCs w:val="28"/>
        </w:rPr>
        <w:t>л</w:t>
      </w:r>
      <w:r w:rsidRPr="00D95FA6">
        <w:rPr>
          <w:rFonts w:ascii="Times New Roman" w:hAnsi="Times New Roman" w:cs="Times New Roman"/>
          <w:sz w:val="28"/>
          <w:szCs w:val="28"/>
        </w:rPr>
        <w:t>емы нормирования</w:t>
      </w:r>
      <w:r>
        <w:rPr>
          <w:rFonts w:ascii="Times New Roman" w:hAnsi="Times New Roman" w:cs="Times New Roman"/>
          <w:sz w:val="28"/>
          <w:szCs w:val="28"/>
        </w:rPr>
        <w:t xml:space="preserve"> труда работников в сфере образования</w:t>
      </w:r>
      <w:r w:rsidRPr="00D95FA6">
        <w:rPr>
          <w:rFonts w:ascii="Times New Roman" w:hAnsi="Times New Roman" w:cs="Times New Roman"/>
          <w:sz w:val="28"/>
          <w:szCs w:val="28"/>
        </w:rPr>
        <w:t>,</w:t>
      </w:r>
      <w:r>
        <w:rPr>
          <w:rFonts w:ascii="Times New Roman" w:hAnsi="Times New Roman" w:cs="Times New Roman"/>
          <w:sz w:val="28"/>
          <w:szCs w:val="28"/>
        </w:rPr>
        <w:t xml:space="preserve"> указывая на то, что она </w:t>
      </w:r>
      <w:r w:rsidRPr="00D95FA6">
        <w:rPr>
          <w:rFonts w:ascii="Times New Roman" w:hAnsi="Times New Roman" w:cs="Times New Roman"/>
          <w:sz w:val="28"/>
          <w:szCs w:val="28"/>
        </w:rPr>
        <w:t>не существует. В качестве обоснований в РТК предоставляются официальные материалы, где</w:t>
      </w:r>
      <w:r>
        <w:rPr>
          <w:rFonts w:ascii="Times New Roman" w:hAnsi="Times New Roman" w:cs="Times New Roman"/>
          <w:sz w:val="28"/>
          <w:szCs w:val="28"/>
        </w:rPr>
        <w:t xml:space="preserve"> якобы</w:t>
      </w:r>
      <w:r w:rsidRPr="00D95FA6">
        <w:rPr>
          <w:rFonts w:ascii="Times New Roman" w:hAnsi="Times New Roman" w:cs="Times New Roman"/>
          <w:sz w:val="28"/>
          <w:szCs w:val="28"/>
        </w:rPr>
        <w:t xml:space="preserve"> описыва</w:t>
      </w:r>
      <w:r>
        <w:rPr>
          <w:rFonts w:ascii="Times New Roman" w:hAnsi="Times New Roman" w:cs="Times New Roman"/>
          <w:sz w:val="28"/>
          <w:szCs w:val="28"/>
        </w:rPr>
        <w:t>е</w:t>
      </w:r>
      <w:r w:rsidRPr="00D95FA6">
        <w:rPr>
          <w:rFonts w:ascii="Times New Roman" w:hAnsi="Times New Roman" w:cs="Times New Roman"/>
          <w:sz w:val="28"/>
          <w:szCs w:val="28"/>
        </w:rPr>
        <w:t xml:space="preserve">тся деятельность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и Минобрнауки России</w:t>
      </w:r>
      <w:r w:rsidRPr="00D95FA6">
        <w:rPr>
          <w:rFonts w:ascii="Times New Roman" w:hAnsi="Times New Roman" w:cs="Times New Roman"/>
          <w:sz w:val="28"/>
          <w:szCs w:val="28"/>
        </w:rPr>
        <w:t xml:space="preserve"> в </w:t>
      </w:r>
      <w:r>
        <w:rPr>
          <w:rFonts w:ascii="Times New Roman" w:hAnsi="Times New Roman" w:cs="Times New Roman"/>
          <w:sz w:val="28"/>
          <w:szCs w:val="28"/>
        </w:rPr>
        <w:t>данной</w:t>
      </w:r>
      <w:r w:rsidRPr="00D95FA6">
        <w:rPr>
          <w:rFonts w:ascii="Times New Roman" w:hAnsi="Times New Roman" w:cs="Times New Roman"/>
          <w:sz w:val="28"/>
          <w:szCs w:val="28"/>
        </w:rPr>
        <w:t xml:space="preserve"> области регулирования трудовых отношений. </w:t>
      </w:r>
      <w:r w:rsidRPr="00403956">
        <w:rPr>
          <w:rFonts w:ascii="Times New Roman" w:hAnsi="Times New Roman" w:cs="Times New Roman"/>
          <w:sz w:val="28"/>
          <w:szCs w:val="28"/>
        </w:rPr>
        <w:t>При этом понятие «нормирование труда» и связанные с ним необходимые действия по</w:t>
      </w:r>
      <w:r w:rsidRPr="0040395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разработке</w:t>
      </w:r>
      <w:r w:rsidRPr="00997177">
        <w:rPr>
          <w:rFonts w:ascii="Times New Roman" w:eastAsia="Times New Roman" w:hAnsi="Times New Roman" w:cs="Times New Roman"/>
          <w:sz w:val="27"/>
          <w:szCs w:val="27"/>
          <w:lang w:eastAsia="ru-RU"/>
        </w:rPr>
        <w:t xml:space="preserve"> типовых (отраслевых и межотраслевых) норм труда по однородным видам работ (норм численности, норм обслуживания, норм по выполнении различных видов работ)</w:t>
      </w:r>
      <w:r>
        <w:rPr>
          <w:rFonts w:ascii="Times New Roman" w:eastAsia="Times New Roman" w:hAnsi="Times New Roman" w:cs="Times New Roman"/>
          <w:sz w:val="27"/>
          <w:szCs w:val="27"/>
          <w:lang w:eastAsia="ru-RU"/>
        </w:rPr>
        <w:t xml:space="preserve"> подменяются уже проведенными мероприятиями по регулированию вопросов </w:t>
      </w:r>
      <w:r w:rsidRPr="00997177">
        <w:rPr>
          <w:rFonts w:ascii="Times New Roman" w:eastAsia="Times New Roman" w:hAnsi="Times New Roman" w:cs="Times New Roman"/>
          <w:sz w:val="27"/>
          <w:szCs w:val="27"/>
          <w:lang w:eastAsia="ru-RU"/>
        </w:rPr>
        <w:t>оплаты труда, учебной нагрузки и продолжительности рабочего времени педагогических работников</w:t>
      </w:r>
      <w:r>
        <w:rPr>
          <w:rFonts w:ascii="Times New Roman" w:eastAsia="Times New Roman" w:hAnsi="Times New Roman" w:cs="Times New Roman"/>
          <w:sz w:val="27"/>
          <w:szCs w:val="27"/>
          <w:lang w:eastAsia="ru-RU"/>
        </w:rPr>
        <w:t>. Подобная тактика</w:t>
      </w:r>
      <w:r>
        <w:rPr>
          <w:rFonts w:ascii="Times New Roman" w:hAnsi="Times New Roman" w:cs="Times New Roman"/>
          <w:sz w:val="28"/>
          <w:szCs w:val="28"/>
        </w:rPr>
        <w:t xml:space="preserve"> уже неоднократно проявлялась в письмах официальных должностных лиц, отправляемых в адрес РТК, соответствующего содержания.</w:t>
      </w:r>
      <w:r w:rsidRPr="00EB160C">
        <w:rPr>
          <w:rFonts w:ascii="Times New Roman" w:hAnsi="Times New Roman" w:cs="Times New Roman"/>
          <w:sz w:val="28"/>
          <w:szCs w:val="28"/>
        </w:rPr>
        <w:t xml:space="preserve"> </w:t>
      </w:r>
    </w:p>
    <w:p w14:paraId="30DC6003" w14:textId="77777777" w:rsidR="00296767" w:rsidRDefault="00296767" w:rsidP="00296767">
      <w:pPr>
        <w:spacing w:after="0" w:line="276" w:lineRule="auto"/>
        <w:ind w:firstLine="567"/>
        <w:jc w:val="both"/>
        <w:rPr>
          <w:rFonts w:ascii="Times New Roman" w:hAnsi="Times New Roman" w:cs="Times New Roman"/>
          <w:sz w:val="28"/>
          <w:szCs w:val="28"/>
        </w:rPr>
      </w:pPr>
      <w:r w:rsidRPr="004E0839">
        <w:rPr>
          <w:rFonts w:ascii="Times New Roman" w:eastAsia="Times New Roman" w:hAnsi="Times New Roman" w:cs="Times New Roman"/>
          <w:sz w:val="28"/>
          <w:szCs w:val="28"/>
          <w:lang w:eastAsia="ru-RU"/>
        </w:rPr>
        <w:t xml:space="preserve">По мнению Профсоюза, продолжая отказываться от проведения работ </w:t>
      </w:r>
      <w:r>
        <w:rPr>
          <w:rFonts w:ascii="Times New Roman" w:eastAsia="Times New Roman" w:hAnsi="Times New Roman" w:cs="Times New Roman"/>
          <w:sz w:val="28"/>
          <w:szCs w:val="28"/>
          <w:lang w:eastAsia="ru-RU"/>
        </w:rPr>
        <w:br/>
      </w:r>
      <w:r w:rsidRPr="004E0839">
        <w:rPr>
          <w:rFonts w:ascii="Times New Roman" w:eastAsia="Times New Roman" w:hAnsi="Times New Roman" w:cs="Times New Roman"/>
          <w:sz w:val="28"/>
          <w:szCs w:val="28"/>
          <w:lang w:eastAsia="ru-RU"/>
        </w:rPr>
        <w:t>по нормированию труда работников учреждений сферы образования, необходимого для расчета численности и состава персонала для выполнения конкретного объема работ по профессиям, специальностям, группам или видам работ, отдельным функциям, в целом по учреждению (организации), их структурным подразделениям, федеральные органы нарушают права работников, не содействуют совершенствованию финансового обеспечения образовательных организаций.</w:t>
      </w:r>
      <w:r w:rsidRPr="00EB160C">
        <w:rPr>
          <w:rFonts w:ascii="Times New Roman" w:hAnsi="Times New Roman" w:cs="Times New Roman"/>
          <w:sz w:val="28"/>
          <w:szCs w:val="28"/>
        </w:rPr>
        <w:t xml:space="preserve"> </w:t>
      </w:r>
    </w:p>
    <w:p w14:paraId="115C2763" w14:textId="77777777" w:rsidR="00296767" w:rsidRDefault="00296767" w:rsidP="00296767">
      <w:pPr>
        <w:spacing w:after="0" w:line="276" w:lineRule="auto"/>
        <w:ind w:firstLine="567"/>
        <w:jc w:val="both"/>
        <w:rPr>
          <w:rFonts w:ascii="Times New Roman" w:hAnsi="Times New Roman"/>
          <w:sz w:val="28"/>
          <w:szCs w:val="28"/>
        </w:rPr>
      </w:pPr>
      <w:r>
        <w:rPr>
          <w:rFonts w:ascii="Times New Roman" w:hAnsi="Times New Roman"/>
          <w:sz w:val="28"/>
          <w:szCs w:val="28"/>
        </w:rPr>
        <w:t xml:space="preserve">В последнее время вопрос о нормировании труда в сфере образования </w:t>
      </w:r>
      <w:r>
        <w:rPr>
          <w:rFonts w:ascii="Times New Roman" w:hAnsi="Times New Roman"/>
          <w:sz w:val="28"/>
          <w:szCs w:val="28"/>
        </w:rPr>
        <w:br/>
        <w:t xml:space="preserve">по инициативе Совета Ассоциации профсоюзов работников непроизводственной сферы РФ рассматривался </w:t>
      </w:r>
      <w:r w:rsidRPr="002700E6">
        <w:rPr>
          <w:rFonts w:ascii="Times New Roman" w:hAnsi="Times New Roman"/>
          <w:sz w:val="28"/>
          <w:szCs w:val="28"/>
        </w:rPr>
        <w:t>на заседаниях рабочей группы РТК по</w:t>
      </w:r>
      <w:r>
        <w:rPr>
          <w:rFonts w:ascii="Times New Roman" w:hAnsi="Times New Roman"/>
          <w:sz w:val="28"/>
          <w:szCs w:val="28"/>
        </w:rPr>
        <w:t xml:space="preserve"> заработной плате, доходам и уровню жизни населения</w:t>
      </w:r>
      <w:r w:rsidRPr="002700E6">
        <w:rPr>
          <w:rFonts w:ascii="Times New Roman" w:hAnsi="Times New Roman"/>
          <w:sz w:val="28"/>
          <w:szCs w:val="28"/>
        </w:rPr>
        <w:t xml:space="preserve"> </w:t>
      </w:r>
      <w:r w:rsidRPr="004E0839">
        <w:rPr>
          <w:rFonts w:ascii="Times New Roman" w:hAnsi="Times New Roman"/>
          <w:sz w:val="28"/>
          <w:szCs w:val="28"/>
        </w:rPr>
        <w:t xml:space="preserve">(сопредседатель рабочей группы </w:t>
      </w:r>
      <w:r>
        <w:rPr>
          <w:rFonts w:ascii="Times New Roman" w:hAnsi="Times New Roman"/>
          <w:sz w:val="28"/>
          <w:szCs w:val="28"/>
        </w:rPr>
        <w:br/>
      </w:r>
      <w:r w:rsidRPr="004E0839">
        <w:rPr>
          <w:rFonts w:ascii="Times New Roman" w:hAnsi="Times New Roman"/>
          <w:sz w:val="28"/>
          <w:szCs w:val="28"/>
        </w:rPr>
        <w:t xml:space="preserve">от профсоюзной стороны РТК – </w:t>
      </w:r>
      <w:proofErr w:type="spellStart"/>
      <w:r w:rsidRPr="004E0839">
        <w:rPr>
          <w:rFonts w:ascii="Times New Roman" w:hAnsi="Times New Roman"/>
          <w:sz w:val="28"/>
          <w:szCs w:val="28"/>
        </w:rPr>
        <w:t>Г.И.Меркулова</w:t>
      </w:r>
      <w:proofErr w:type="spellEnd"/>
      <w:r w:rsidRPr="004E0839">
        <w:rPr>
          <w:rFonts w:ascii="Times New Roman" w:hAnsi="Times New Roman"/>
          <w:sz w:val="28"/>
          <w:szCs w:val="28"/>
        </w:rPr>
        <w:t>, председатель Профсоюза) д</w:t>
      </w:r>
      <w:r>
        <w:rPr>
          <w:rFonts w:ascii="Times New Roman" w:hAnsi="Times New Roman"/>
          <w:sz w:val="28"/>
          <w:szCs w:val="28"/>
        </w:rPr>
        <w:t>важды</w:t>
      </w:r>
      <w:r w:rsidRPr="002700E6">
        <w:rPr>
          <w:rFonts w:ascii="Times New Roman" w:hAnsi="Times New Roman"/>
          <w:sz w:val="28"/>
          <w:szCs w:val="28"/>
        </w:rPr>
        <w:t>:</w:t>
      </w:r>
      <w:r>
        <w:rPr>
          <w:rFonts w:ascii="Times New Roman" w:hAnsi="Times New Roman"/>
          <w:sz w:val="28"/>
          <w:szCs w:val="28"/>
        </w:rPr>
        <w:t xml:space="preserve"> 26.11.2019 г. и 31.07.2020 г.</w:t>
      </w:r>
    </w:p>
    <w:p w14:paraId="175FC1B5" w14:textId="77777777" w:rsidR="00296767" w:rsidRDefault="00296767" w:rsidP="00296767">
      <w:pPr>
        <w:spacing w:after="0" w:line="276" w:lineRule="auto"/>
        <w:ind w:firstLine="567"/>
        <w:jc w:val="both"/>
        <w:rPr>
          <w:rFonts w:ascii="Times New Roman" w:hAnsi="Times New Roman"/>
          <w:b/>
          <w:sz w:val="28"/>
          <w:szCs w:val="28"/>
        </w:rPr>
      </w:pPr>
      <w:r>
        <w:rPr>
          <w:rFonts w:ascii="Times New Roman" w:hAnsi="Times New Roman"/>
          <w:sz w:val="28"/>
          <w:szCs w:val="28"/>
        </w:rPr>
        <w:lastRenderedPageBreak/>
        <w:t xml:space="preserve">Решением рабочей группы от 31.07.2020 г. </w:t>
      </w:r>
      <w:r w:rsidRPr="00641492">
        <w:rPr>
          <w:rFonts w:ascii="Times New Roman" w:hAnsi="Times New Roman"/>
          <w:sz w:val="28"/>
          <w:szCs w:val="28"/>
        </w:rPr>
        <w:t xml:space="preserve">Министерству науки и высшего образования Российской Федерации, Министерству просвещения Российской Федерации и Министерству труда и социальной защиты Российской Федерации </w:t>
      </w:r>
      <w:r>
        <w:rPr>
          <w:rFonts w:ascii="Times New Roman" w:hAnsi="Times New Roman"/>
          <w:sz w:val="28"/>
          <w:szCs w:val="28"/>
        </w:rPr>
        <w:t xml:space="preserve">предложено </w:t>
      </w:r>
      <w:r w:rsidRPr="00641492">
        <w:rPr>
          <w:rFonts w:ascii="Times New Roman" w:hAnsi="Times New Roman"/>
          <w:sz w:val="28"/>
          <w:szCs w:val="28"/>
        </w:rPr>
        <w:t xml:space="preserve">принять конкретные </w:t>
      </w:r>
      <w:r w:rsidRPr="00CF405C">
        <w:rPr>
          <w:rFonts w:ascii="Times New Roman" w:hAnsi="Times New Roman"/>
          <w:b/>
          <w:sz w:val="28"/>
          <w:szCs w:val="28"/>
        </w:rPr>
        <w:t xml:space="preserve">меры, связанные с организацией работы </w:t>
      </w:r>
      <w:r>
        <w:rPr>
          <w:rFonts w:ascii="Times New Roman" w:hAnsi="Times New Roman"/>
          <w:b/>
          <w:sz w:val="28"/>
          <w:szCs w:val="28"/>
        </w:rPr>
        <w:br/>
      </w:r>
      <w:r w:rsidRPr="00CF405C">
        <w:rPr>
          <w:rFonts w:ascii="Times New Roman" w:hAnsi="Times New Roman"/>
          <w:b/>
          <w:sz w:val="28"/>
          <w:szCs w:val="28"/>
        </w:rPr>
        <w:t>по разработке</w:t>
      </w:r>
      <w:r w:rsidRPr="00641492">
        <w:rPr>
          <w:rFonts w:ascii="Times New Roman" w:hAnsi="Times New Roman"/>
          <w:sz w:val="28"/>
          <w:szCs w:val="28"/>
        </w:rPr>
        <w:t xml:space="preserve"> по однородным видам работ типовых, отраслевых и межотраслевых норм труда (норм численности, норм обслуживания, норм по выполнении различных видов работ), учитывая </w:t>
      </w:r>
      <w:r w:rsidRPr="008039BC">
        <w:rPr>
          <w:rFonts w:ascii="Times New Roman" w:hAnsi="Times New Roman"/>
          <w:b/>
          <w:sz w:val="28"/>
          <w:szCs w:val="28"/>
        </w:rPr>
        <w:t>позицию стороны Комиссии, представляющей общероссийские объединения профсоюзов</w:t>
      </w:r>
      <w:r>
        <w:rPr>
          <w:rFonts w:ascii="Times New Roman" w:hAnsi="Times New Roman"/>
          <w:b/>
          <w:sz w:val="28"/>
          <w:szCs w:val="28"/>
        </w:rPr>
        <w:t>,</w:t>
      </w:r>
      <w:r w:rsidRPr="00641492">
        <w:rPr>
          <w:rFonts w:ascii="Times New Roman" w:hAnsi="Times New Roman"/>
          <w:sz w:val="28"/>
          <w:szCs w:val="28"/>
        </w:rPr>
        <w:t xml:space="preserve"> о фактическом невыполнении этими федеральными органами исполнительной власти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w:t>
      </w:r>
      <w:r>
        <w:rPr>
          <w:rFonts w:ascii="Times New Roman" w:hAnsi="Times New Roman"/>
          <w:sz w:val="28"/>
          <w:szCs w:val="28"/>
        </w:rPr>
        <w:t xml:space="preserve"> </w:t>
      </w:r>
      <w:r w:rsidRPr="00641492">
        <w:rPr>
          <w:rFonts w:ascii="Times New Roman" w:hAnsi="Times New Roman"/>
          <w:sz w:val="28"/>
          <w:szCs w:val="28"/>
        </w:rPr>
        <w:t xml:space="preserve">2190-р, </w:t>
      </w:r>
      <w:r w:rsidRPr="008039BC">
        <w:rPr>
          <w:rFonts w:ascii="Times New Roman" w:hAnsi="Times New Roman"/>
          <w:b/>
          <w:sz w:val="28"/>
          <w:szCs w:val="28"/>
        </w:rPr>
        <w:t xml:space="preserve">в части нормирования труда. </w:t>
      </w:r>
    </w:p>
    <w:p w14:paraId="4F96EDD5" w14:textId="77777777" w:rsidR="00296767" w:rsidRDefault="00296767" w:rsidP="00296767">
      <w:pPr>
        <w:spacing w:after="0" w:line="276" w:lineRule="auto"/>
        <w:ind w:firstLine="567"/>
        <w:jc w:val="both"/>
        <w:rPr>
          <w:rFonts w:ascii="Times New Roman" w:hAnsi="Times New Roman"/>
          <w:sz w:val="28"/>
          <w:szCs w:val="28"/>
        </w:rPr>
      </w:pPr>
      <w:r>
        <w:rPr>
          <w:rFonts w:ascii="Times New Roman" w:hAnsi="Times New Roman"/>
          <w:sz w:val="28"/>
          <w:szCs w:val="28"/>
        </w:rPr>
        <w:t xml:space="preserve">Вопрос о нормировании труда работников образования остаётся в текущей повестке дня работы Профсоюза. </w:t>
      </w:r>
    </w:p>
    <w:p w14:paraId="6C2EDD3E" w14:textId="77777777" w:rsidR="00296767" w:rsidRDefault="00296767" w:rsidP="00296767">
      <w:pPr>
        <w:spacing w:after="0" w:line="276" w:lineRule="auto"/>
        <w:ind w:firstLine="567"/>
        <w:jc w:val="both"/>
        <w:rPr>
          <w:rFonts w:ascii="Times New Roman" w:hAnsi="Times New Roman" w:cs="Times New Roman"/>
          <w:sz w:val="28"/>
          <w:szCs w:val="28"/>
        </w:rPr>
      </w:pPr>
      <w:r w:rsidRPr="002733F5">
        <w:rPr>
          <w:rFonts w:ascii="Times New Roman" w:hAnsi="Times New Roman"/>
          <w:b/>
          <w:sz w:val="28"/>
          <w:szCs w:val="28"/>
        </w:rPr>
        <w:t>2. Создание условий для получения достоверной информации о размерах применяемых минимальных окладов, минимальных должностных окладов, минимальных ставок заработной платы по квалификационным уровням профессиональных квалификационных групп работников учреждений бюджетной сферы, их доли в структуре заработной платы.</w:t>
      </w:r>
    </w:p>
    <w:p w14:paraId="5CEA7DB2"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Осуществление эффективной государственной политики в сфере оплаты труда в бюджетной сфере, включая образование, невозможно при отсутствии нормально работающей системы информационного обеспечения данной функции управления. Проведённый в 2019 году мониторинг и последующие доклады о его результатах </w:t>
      </w:r>
      <w:r>
        <w:rPr>
          <w:rFonts w:ascii="Times New Roman" w:eastAsia="Times New Roman" w:hAnsi="Times New Roman" w:cs="Times New Roman"/>
          <w:sz w:val="28"/>
          <w:szCs w:val="28"/>
        </w:rPr>
        <w:br/>
        <w:t xml:space="preserve">на </w:t>
      </w:r>
      <w:r w:rsidRPr="003B41E5">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ей</w:t>
      </w:r>
      <w:r w:rsidRPr="003B41E5">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е</w:t>
      </w:r>
      <w:r w:rsidRPr="003B41E5">
        <w:rPr>
          <w:rFonts w:ascii="Times New Roman" w:eastAsia="Times New Roman" w:hAnsi="Times New Roman" w:cs="Times New Roman"/>
          <w:sz w:val="28"/>
          <w:szCs w:val="28"/>
        </w:rPr>
        <w:t xml:space="preserve"> РТК 25.09.</w:t>
      </w:r>
      <w:r>
        <w:rPr>
          <w:rFonts w:ascii="Times New Roman" w:eastAsia="Times New Roman" w:hAnsi="Times New Roman" w:cs="Times New Roman"/>
          <w:sz w:val="28"/>
          <w:szCs w:val="28"/>
        </w:rPr>
        <w:t>20</w:t>
      </w:r>
      <w:r w:rsidRPr="003B41E5">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Pr="003B41E5">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выявили общую для всех федеральных органов исполнительной власти (ФОИВ), осуществляющих государственное управление </w:t>
      </w:r>
      <w:r>
        <w:rPr>
          <w:rFonts w:ascii="Times New Roman" w:eastAsia="Times New Roman" w:hAnsi="Times New Roman" w:cs="Times New Roman"/>
          <w:sz w:val="28"/>
          <w:szCs w:val="28"/>
        </w:rPr>
        <w:br/>
        <w:t>в соответствующих видах деятельности в бюджетной сфере, проблему – отсутствие единых для всей бюджетной сферы унифицированных инструментов по получению</w:t>
      </w:r>
      <w:r w:rsidRPr="002F1170">
        <w:rPr>
          <w:rFonts w:ascii="Times New Roman" w:eastAsia="Times New Roman" w:hAnsi="Times New Roman" w:cs="Times New Roman"/>
          <w:sz w:val="28"/>
          <w:szCs w:val="28"/>
        </w:rPr>
        <w:t xml:space="preserve"> полной и достоверной информации по предмету мониторинга</w:t>
      </w:r>
      <w:r>
        <w:rPr>
          <w:rFonts w:ascii="Times New Roman" w:eastAsia="Times New Roman" w:hAnsi="Times New Roman" w:cs="Times New Roman"/>
          <w:sz w:val="28"/>
          <w:szCs w:val="28"/>
        </w:rPr>
        <w:t xml:space="preserve"> как</w:t>
      </w:r>
      <w:r w:rsidRPr="002F1170">
        <w:rPr>
          <w:rFonts w:ascii="Times New Roman" w:eastAsia="Times New Roman" w:hAnsi="Times New Roman" w:cs="Times New Roman"/>
          <w:sz w:val="28"/>
          <w:szCs w:val="28"/>
        </w:rPr>
        <w:t xml:space="preserve"> на уровне регионов</w:t>
      </w:r>
      <w:r>
        <w:rPr>
          <w:rFonts w:ascii="Times New Roman" w:eastAsia="Times New Roman" w:hAnsi="Times New Roman" w:cs="Times New Roman"/>
          <w:sz w:val="28"/>
          <w:szCs w:val="28"/>
        </w:rPr>
        <w:t>, так</w:t>
      </w:r>
      <w:r w:rsidRPr="002F1170">
        <w:rPr>
          <w:rFonts w:ascii="Times New Roman" w:eastAsia="Times New Roman" w:hAnsi="Times New Roman" w:cs="Times New Roman"/>
          <w:sz w:val="28"/>
          <w:szCs w:val="28"/>
        </w:rPr>
        <w:t xml:space="preserve"> и муниципальных образований. Каждый ФОИВ, осуществляющий </w:t>
      </w:r>
      <w:r>
        <w:rPr>
          <w:rFonts w:ascii="Times New Roman" w:eastAsia="Times New Roman" w:hAnsi="Times New Roman" w:cs="Times New Roman"/>
          <w:sz w:val="28"/>
          <w:szCs w:val="28"/>
        </w:rPr>
        <w:t xml:space="preserve">государственное управление в своей сфере </w:t>
      </w:r>
      <w:r w:rsidRPr="002F1170">
        <w:rPr>
          <w:rFonts w:ascii="Times New Roman" w:eastAsia="Times New Roman" w:hAnsi="Times New Roman" w:cs="Times New Roman"/>
          <w:sz w:val="28"/>
          <w:szCs w:val="28"/>
        </w:rPr>
        <w:t xml:space="preserve">деятельности, проводит мониторинг, исходя из собственных представлений о способах его проведения и интерпретации полученных результатов. </w:t>
      </w:r>
    </w:p>
    <w:p w14:paraId="2AE4FE57" w14:textId="77777777" w:rsidR="00296767" w:rsidRDefault="00296767" w:rsidP="00296767">
      <w:pPr>
        <w:spacing w:after="0" w:line="276" w:lineRule="auto"/>
        <w:ind w:firstLine="567"/>
        <w:jc w:val="both"/>
        <w:rPr>
          <w:rFonts w:ascii="Times New Roman" w:hAnsi="Times New Roman" w:cs="Times New Roman"/>
          <w:sz w:val="28"/>
          <w:szCs w:val="28"/>
        </w:rPr>
      </w:pPr>
      <w:r w:rsidRPr="002F1170">
        <w:rPr>
          <w:rFonts w:ascii="Times New Roman" w:eastAsia="Times New Roman" w:hAnsi="Times New Roman" w:cs="Times New Roman"/>
          <w:sz w:val="28"/>
          <w:szCs w:val="28"/>
        </w:rPr>
        <w:lastRenderedPageBreak/>
        <w:t>С точки зрения Профсоюза</w:t>
      </w:r>
      <w:r>
        <w:rPr>
          <w:rFonts w:ascii="Times New Roman" w:eastAsia="Times New Roman" w:hAnsi="Times New Roman" w:cs="Times New Roman"/>
          <w:sz w:val="28"/>
          <w:szCs w:val="28"/>
        </w:rPr>
        <w:t xml:space="preserve">, </w:t>
      </w:r>
      <w:r w:rsidRPr="002F1170">
        <w:rPr>
          <w:rFonts w:ascii="Times New Roman" w:eastAsia="Times New Roman" w:hAnsi="Times New Roman" w:cs="Times New Roman"/>
          <w:sz w:val="28"/>
          <w:szCs w:val="28"/>
        </w:rPr>
        <w:t xml:space="preserve">полученная </w:t>
      </w:r>
      <w:r>
        <w:rPr>
          <w:rFonts w:ascii="Times New Roman" w:eastAsia="Times New Roman" w:hAnsi="Times New Roman" w:cs="Times New Roman"/>
          <w:sz w:val="28"/>
          <w:szCs w:val="28"/>
        </w:rPr>
        <w:t>таким образом</w:t>
      </w:r>
      <w:r w:rsidRPr="002F1170">
        <w:rPr>
          <w:rFonts w:ascii="Times New Roman" w:eastAsia="Times New Roman" w:hAnsi="Times New Roman" w:cs="Times New Roman"/>
          <w:sz w:val="28"/>
          <w:szCs w:val="28"/>
        </w:rPr>
        <w:t xml:space="preserve"> информация не может </w:t>
      </w:r>
      <w:r>
        <w:rPr>
          <w:rFonts w:ascii="Times New Roman" w:eastAsia="Times New Roman" w:hAnsi="Times New Roman" w:cs="Times New Roman"/>
          <w:sz w:val="28"/>
          <w:szCs w:val="28"/>
        </w:rPr>
        <w:br/>
        <w:t xml:space="preserve">в полной мере использоваться федеральными органами исполнительной власти </w:t>
      </w:r>
      <w:r>
        <w:rPr>
          <w:rFonts w:ascii="Times New Roman" w:eastAsia="Times New Roman" w:hAnsi="Times New Roman" w:cs="Times New Roman"/>
          <w:sz w:val="28"/>
          <w:szCs w:val="28"/>
        </w:rPr>
        <w:br/>
        <w:t>в целях выработки</w:t>
      </w:r>
      <w:r w:rsidRPr="002F11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осуществления </w:t>
      </w:r>
      <w:r w:rsidRPr="002F1170">
        <w:rPr>
          <w:rFonts w:ascii="Times New Roman" w:eastAsia="Times New Roman" w:hAnsi="Times New Roman" w:cs="Times New Roman"/>
          <w:sz w:val="28"/>
          <w:szCs w:val="28"/>
        </w:rPr>
        <w:t xml:space="preserve">последующих </w:t>
      </w:r>
      <w:r>
        <w:rPr>
          <w:rFonts w:ascii="Times New Roman" w:eastAsia="Times New Roman" w:hAnsi="Times New Roman" w:cs="Times New Roman"/>
          <w:sz w:val="28"/>
          <w:szCs w:val="28"/>
        </w:rPr>
        <w:t xml:space="preserve">обоснованных </w:t>
      </w:r>
      <w:r w:rsidRPr="002F1170">
        <w:rPr>
          <w:rFonts w:ascii="Times New Roman" w:eastAsia="Times New Roman" w:hAnsi="Times New Roman" w:cs="Times New Roman"/>
          <w:sz w:val="28"/>
          <w:szCs w:val="28"/>
        </w:rPr>
        <w:t>регул</w:t>
      </w:r>
      <w:r>
        <w:rPr>
          <w:rFonts w:ascii="Times New Roman" w:eastAsia="Times New Roman" w:hAnsi="Times New Roman" w:cs="Times New Roman"/>
          <w:sz w:val="28"/>
          <w:szCs w:val="28"/>
        </w:rPr>
        <w:t xml:space="preserve">ятивных действий, в том числе направленных на реализацию на всех уровнях единых принципов, </w:t>
      </w:r>
      <w:r>
        <w:rPr>
          <w:rFonts w:ascii="Times New Roman" w:hAnsi="Times New Roman" w:cs="Times New Roman"/>
          <w:sz w:val="28"/>
          <w:szCs w:val="28"/>
        </w:rPr>
        <w:t xml:space="preserve">предусмотренных </w:t>
      </w:r>
      <w:r w:rsidRPr="009124E9">
        <w:rPr>
          <w:rFonts w:ascii="Times New Roman" w:hAnsi="Times New Roman" w:cs="Times New Roman"/>
          <w:sz w:val="28"/>
          <w:szCs w:val="28"/>
        </w:rPr>
        <w:t>Едины</w:t>
      </w:r>
      <w:r>
        <w:rPr>
          <w:rFonts w:ascii="Times New Roman" w:hAnsi="Times New Roman" w:cs="Times New Roman"/>
          <w:sz w:val="28"/>
          <w:szCs w:val="28"/>
        </w:rPr>
        <w:t>ми</w:t>
      </w:r>
      <w:r w:rsidRPr="009124E9">
        <w:rPr>
          <w:rFonts w:ascii="Times New Roman" w:hAnsi="Times New Roman" w:cs="Times New Roman"/>
          <w:sz w:val="28"/>
          <w:szCs w:val="28"/>
        </w:rPr>
        <w:t xml:space="preserve"> рекомендация</w:t>
      </w:r>
      <w:r>
        <w:rPr>
          <w:rFonts w:ascii="Times New Roman" w:hAnsi="Times New Roman" w:cs="Times New Roman"/>
          <w:sz w:val="28"/>
          <w:szCs w:val="28"/>
        </w:rPr>
        <w:t>ми</w:t>
      </w:r>
      <w:r w:rsidRPr="009124E9">
        <w:rPr>
          <w:rFonts w:ascii="Times New Roman" w:hAnsi="Times New Roman" w:cs="Times New Roman"/>
          <w:sz w:val="28"/>
          <w:szCs w:val="28"/>
        </w:rPr>
        <w:t xml:space="preserve"> по установлению </w:t>
      </w:r>
      <w:r>
        <w:rPr>
          <w:rFonts w:ascii="Times New Roman" w:hAnsi="Times New Roman" w:cs="Times New Roman"/>
          <w:sz w:val="28"/>
          <w:szCs w:val="28"/>
        </w:rPr>
        <w:br/>
      </w:r>
      <w:r w:rsidRPr="009124E9">
        <w:rPr>
          <w:rFonts w:ascii="Times New Roman" w:hAnsi="Times New Roman" w:cs="Times New Roman"/>
          <w:sz w:val="28"/>
          <w:szCs w:val="28"/>
        </w:rPr>
        <w:t>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cs="Times New Roman"/>
          <w:sz w:val="28"/>
          <w:szCs w:val="28"/>
        </w:rPr>
        <w:t>.</w:t>
      </w:r>
    </w:p>
    <w:p w14:paraId="2DFE1FEE"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П</w:t>
      </w:r>
      <w:r w:rsidRPr="002F1170">
        <w:rPr>
          <w:rFonts w:ascii="Times New Roman" w:eastAsia="Times New Roman" w:hAnsi="Times New Roman" w:cs="Times New Roman"/>
          <w:sz w:val="28"/>
          <w:szCs w:val="28"/>
        </w:rPr>
        <w:t>о инициативе Профсоюза и по согласованию с профсоюзами, член</w:t>
      </w:r>
      <w:r>
        <w:rPr>
          <w:rFonts w:ascii="Times New Roman" w:eastAsia="Times New Roman" w:hAnsi="Times New Roman" w:cs="Times New Roman"/>
          <w:sz w:val="28"/>
          <w:szCs w:val="28"/>
        </w:rPr>
        <w:t>ами</w:t>
      </w:r>
      <w:r w:rsidRPr="002F1170">
        <w:rPr>
          <w:rFonts w:ascii="Times New Roman" w:eastAsia="Times New Roman" w:hAnsi="Times New Roman" w:cs="Times New Roman"/>
          <w:sz w:val="28"/>
          <w:szCs w:val="28"/>
        </w:rPr>
        <w:t xml:space="preserve"> Ассоциации профсоюзов работников непроизводственной сферы Российской Федерации</w:t>
      </w:r>
      <w:r>
        <w:rPr>
          <w:rFonts w:ascii="Times New Roman" w:eastAsia="Times New Roman" w:hAnsi="Times New Roman" w:cs="Times New Roman"/>
          <w:sz w:val="28"/>
          <w:szCs w:val="28"/>
        </w:rPr>
        <w:t xml:space="preserve">, в Единый план включён для рассмотрения вопрос </w:t>
      </w:r>
      <w:r w:rsidRPr="00217CE1">
        <w:rPr>
          <w:rFonts w:ascii="Times New Roman" w:eastAsia="Times New Roman" w:hAnsi="Times New Roman" w:cs="Times New Roman"/>
          <w:b/>
          <w:sz w:val="28"/>
          <w:szCs w:val="28"/>
        </w:rPr>
        <w:t>«</w:t>
      </w:r>
      <w:r w:rsidRPr="00217CE1">
        <w:rPr>
          <w:rFonts w:ascii="Times New Roman" w:hAnsi="Times New Roman" w:cs="Times New Roman"/>
          <w:b/>
          <w:sz w:val="28"/>
          <w:szCs w:val="28"/>
        </w:rPr>
        <w:t>О разработке форм для проведения ежегодного мониторинга размеров применяемых минимальных окладов, минимальных должностных окладов, минимальных ставок заработной платы по квалификационным уровням профессиональных квалификационных групп работников учреждений бюджетной сферы, их доли в структуре заработной платы»</w:t>
      </w:r>
      <w:r>
        <w:rPr>
          <w:rFonts w:ascii="Times New Roman" w:hAnsi="Times New Roman" w:cs="Times New Roman"/>
          <w:sz w:val="28"/>
          <w:szCs w:val="28"/>
        </w:rPr>
        <w:t>.</w:t>
      </w:r>
    </w:p>
    <w:p w14:paraId="091BBC84" w14:textId="77777777" w:rsidR="00296767" w:rsidRDefault="00296767" w:rsidP="00296767">
      <w:pPr>
        <w:spacing w:after="0" w:line="276" w:lineRule="auto"/>
        <w:ind w:firstLine="567"/>
        <w:jc w:val="both"/>
        <w:rPr>
          <w:rFonts w:ascii="Times New Roman" w:hAnsi="Times New Roman" w:cs="Times New Roman"/>
          <w:sz w:val="28"/>
          <w:szCs w:val="28"/>
        </w:rPr>
      </w:pPr>
      <w:r w:rsidRPr="00D90468">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Обеспечение п</w:t>
      </w:r>
      <w:r w:rsidRPr="002733F5">
        <w:rPr>
          <w:rFonts w:ascii="Times New Roman" w:hAnsi="Times New Roman" w:cs="Times New Roman"/>
          <w:b/>
          <w:sz w:val="28"/>
          <w:szCs w:val="28"/>
        </w:rPr>
        <w:t>олучени</w:t>
      </w:r>
      <w:r>
        <w:rPr>
          <w:rFonts w:ascii="Times New Roman" w:hAnsi="Times New Roman" w:cs="Times New Roman"/>
          <w:b/>
          <w:sz w:val="28"/>
          <w:szCs w:val="28"/>
        </w:rPr>
        <w:t>я</w:t>
      </w:r>
      <w:r w:rsidRPr="002733F5">
        <w:rPr>
          <w:rFonts w:ascii="Times New Roman" w:hAnsi="Times New Roman" w:cs="Times New Roman"/>
          <w:b/>
          <w:sz w:val="28"/>
          <w:szCs w:val="28"/>
        </w:rPr>
        <w:t xml:space="preserve"> официальной информации от федеральных органов исполнительной власти</w:t>
      </w:r>
      <w:r>
        <w:rPr>
          <w:rFonts w:ascii="Times New Roman" w:hAnsi="Times New Roman" w:cs="Times New Roman"/>
          <w:b/>
          <w:sz w:val="28"/>
          <w:szCs w:val="28"/>
        </w:rPr>
        <w:t xml:space="preserve"> по уровням заработной платы в бюджетном секторе экономики</w:t>
      </w:r>
      <w:r w:rsidRPr="002733F5">
        <w:rPr>
          <w:rFonts w:ascii="Times New Roman" w:hAnsi="Times New Roman" w:cs="Times New Roman"/>
          <w:b/>
          <w:sz w:val="28"/>
          <w:szCs w:val="28"/>
        </w:rPr>
        <w:t xml:space="preserve">: </w:t>
      </w:r>
    </w:p>
    <w:p w14:paraId="081BB945" w14:textId="77777777" w:rsidR="00296767" w:rsidRDefault="00296767" w:rsidP="00296767">
      <w:pPr>
        <w:spacing w:after="0" w:line="276" w:lineRule="auto"/>
        <w:ind w:firstLine="567"/>
        <w:jc w:val="both"/>
        <w:rPr>
          <w:rFonts w:ascii="Times New Roman" w:hAnsi="Times New Roman" w:cs="Times New Roman"/>
          <w:sz w:val="28"/>
          <w:szCs w:val="28"/>
        </w:rPr>
      </w:pPr>
      <w:r w:rsidRPr="00B1587F">
        <w:rPr>
          <w:rFonts w:ascii="Times New Roman" w:hAnsi="Times New Roman" w:cs="Times New Roman"/>
          <w:sz w:val="28"/>
          <w:szCs w:val="28"/>
        </w:rPr>
        <w:t>1)</w:t>
      </w:r>
      <w:r>
        <w:rPr>
          <w:rFonts w:ascii="Times New Roman" w:hAnsi="Times New Roman" w:cs="Times New Roman"/>
          <w:sz w:val="28"/>
          <w:szCs w:val="28"/>
        </w:rPr>
        <w:t xml:space="preserve"> по вопросу сохранения в 2019 году достигнутых в 2018 году </w:t>
      </w:r>
      <w:r w:rsidRPr="0061548E">
        <w:rPr>
          <w:rFonts w:ascii="Times New Roman" w:hAnsi="Times New Roman" w:cs="Times New Roman"/>
          <w:sz w:val="28"/>
          <w:szCs w:val="28"/>
        </w:rPr>
        <w:t xml:space="preserve">соотношений уровней заработной платы, установленных для отдельных категорий работников бюджетной сферы указами Президента Российской Федерации от 7 мая 2012 г. </w:t>
      </w:r>
      <w:r>
        <w:rPr>
          <w:rFonts w:ascii="Times New Roman" w:hAnsi="Times New Roman" w:cs="Times New Roman"/>
          <w:sz w:val="28"/>
          <w:szCs w:val="28"/>
        </w:rPr>
        <w:br/>
      </w:r>
      <w:r w:rsidRPr="0061548E">
        <w:rPr>
          <w:rFonts w:ascii="Times New Roman" w:hAnsi="Times New Roman" w:cs="Times New Roman"/>
          <w:sz w:val="28"/>
          <w:szCs w:val="28"/>
        </w:rPr>
        <w:t xml:space="preserve">№ 597 </w:t>
      </w:r>
      <w:r>
        <w:rPr>
          <w:rFonts w:ascii="Times New Roman" w:hAnsi="Times New Roman" w:cs="Times New Roman"/>
          <w:sz w:val="28"/>
          <w:szCs w:val="28"/>
        </w:rPr>
        <w:t>«</w:t>
      </w:r>
      <w:r w:rsidRPr="0061548E">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61548E">
        <w:rPr>
          <w:rFonts w:ascii="Times New Roman" w:hAnsi="Times New Roman" w:cs="Times New Roman"/>
          <w:sz w:val="28"/>
          <w:szCs w:val="28"/>
        </w:rPr>
        <w:t xml:space="preserve">, </w:t>
      </w:r>
      <w:r>
        <w:rPr>
          <w:rFonts w:ascii="Times New Roman" w:hAnsi="Times New Roman" w:cs="Times New Roman"/>
          <w:sz w:val="28"/>
          <w:szCs w:val="28"/>
        </w:rPr>
        <w:br/>
      </w:r>
      <w:r w:rsidRPr="0061548E">
        <w:rPr>
          <w:rFonts w:ascii="Times New Roman" w:hAnsi="Times New Roman" w:cs="Times New Roman"/>
          <w:sz w:val="28"/>
          <w:szCs w:val="28"/>
        </w:rPr>
        <w:t xml:space="preserve">от 1 июня 2012 г. № 761 </w:t>
      </w:r>
      <w:r>
        <w:rPr>
          <w:rFonts w:ascii="Times New Roman" w:hAnsi="Times New Roman" w:cs="Times New Roman"/>
          <w:sz w:val="28"/>
          <w:szCs w:val="28"/>
        </w:rPr>
        <w:t>«</w:t>
      </w:r>
      <w:r w:rsidRPr="0061548E">
        <w:rPr>
          <w:rFonts w:ascii="Times New Roman" w:hAnsi="Times New Roman" w:cs="Times New Roman"/>
          <w:sz w:val="28"/>
          <w:szCs w:val="28"/>
        </w:rPr>
        <w:t xml:space="preserve">О Национальной стратегии действий в интересах детей </w:t>
      </w:r>
      <w:r>
        <w:rPr>
          <w:rFonts w:ascii="Times New Roman" w:hAnsi="Times New Roman" w:cs="Times New Roman"/>
          <w:sz w:val="28"/>
          <w:szCs w:val="28"/>
        </w:rPr>
        <w:br/>
      </w:r>
      <w:r w:rsidRPr="0061548E">
        <w:rPr>
          <w:rFonts w:ascii="Times New Roman" w:hAnsi="Times New Roman" w:cs="Times New Roman"/>
          <w:sz w:val="28"/>
          <w:szCs w:val="28"/>
        </w:rPr>
        <w:t>на 2012</w:t>
      </w:r>
      <w:r>
        <w:rPr>
          <w:rFonts w:ascii="Times New Roman" w:hAnsi="Times New Roman" w:cs="Times New Roman"/>
          <w:sz w:val="28"/>
          <w:szCs w:val="28"/>
        </w:rPr>
        <w:t>-</w:t>
      </w:r>
      <w:r w:rsidRPr="0061548E">
        <w:rPr>
          <w:rFonts w:ascii="Times New Roman" w:hAnsi="Times New Roman" w:cs="Times New Roman"/>
          <w:sz w:val="28"/>
          <w:szCs w:val="28"/>
        </w:rPr>
        <w:t>2017 годы</w:t>
      </w:r>
      <w:r>
        <w:rPr>
          <w:rFonts w:ascii="Times New Roman" w:hAnsi="Times New Roman" w:cs="Times New Roman"/>
          <w:sz w:val="28"/>
          <w:szCs w:val="28"/>
        </w:rPr>
        <w:t>»</w:t>
      </w:r>
      <w:r w:rsidRPr="0061548E">
        <w:rPr>
          <w:rFonts w:ascii="Times New Roman" w:hAnsi="Times New Roman" w:cs="Times New Roman"/>
          <w:sz w:val="28"/>
          <w:szCs w:val="28"/>
        </w:rPr>
        <w:t xml:space="preserve">, от 28 декабря 2012 г. № 1688 </w:t>
      </w:r>
      <w:r>
        <w:rPr>
          <w:rFonts w:ascii="Times New Roman" w:hAnsi="Times New Roman" w:cs="Times New Roman"/>
          <w:sz w:val="28"/>
          <w:szCs w:val="28"/>
        </w:rPr>
        <w:t>«</w:t>
      </w:r>
      <w:r w:rsidRPr="0061548E">
        <w:rPr>
          <w:rFonts w:ascii="Times New Roman" w:hAnsi="Times New Roman" w:cs="Times New Roman"/>
          <w:sz w:val="28"/>
          <w:szCs w:val="28"/>
        </w:rPr>
        <w:t xml:space="preserve">О некоторых мерах </w:t>
      </w:r>
      <w:r>
        <w:rPr>
          <w:rFonts w:ascii="Times New Roman" w:hAnsi="Times New Roman" w:cs="Times New Roman"/>
          <w:sz w:val="28"/>
          <w:szCs w:val="28"/>
        </w:rPr>
        <w:br/>
      </w:r>
      <w:r w:rsidRPr="0061548E">
        <w:rPr>
          <w:rFonts w:ascii="Times New Roman" w:hAnsi="Times New Roman" w:cs="Times New Roman"/>
          <w:sz w:val="28"/>
          <w:szCs w:val="28"/>
        </w:rPr>
        <w:t>по реализации государственной политики в сфере защиты детей-сирот и детей, оставшихся без попечения родителей</w:t>
      </w:r>
      <w:r>
        <w:rPr>
          <w:rFonts w:ascii="Times New Roman" w:hAnsi="Times New Roman" w:cs="Times New Roman"/>
          <w:sz w:val="28"/>
          <w:szCs w:val="28"/>
        </w:rPr>
        <w:t>»;</w:t>
      </w:r>
    </w:p>
    <w:p w14:paraId="2A9F5114"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 </w:t>
      </w:r>
      <w:r w:rsidRPr="00CE18DF">
        <w:rPr>
          <w:rFonts w:ascii="Times New Roman" w:hAnsi="Times New Roman" w:cs="Times New Roman"/>
          <w:sz w:val="28"/>
          <w:szCs w:val="28"/>
        </w:rPr>
        <w:t>динамике реальной заработной платы</w:t>
      </w:r>
      <w:r>
        <w:rPr>
          <w:rFonts w:ascii="Times New Roman" w:hAnsi="Times New Roman" w:cs="Times New Roman"/>
          <w:sz w:val="28"/>
          <w:szCs w:val="28"/>
        </w:rPr>
        <w:t xml:space="preserve"> отдельных категорий работников бюджетной сферы</w:t>
      </w:r>
      <w:r w:rsidRPr="003A7D94">
        <w:rPr>
          <w:rFonts w:ascii="Times New Roman" w:hAnsi="Times New Roman" w:cs="Times New Roman"/>
          <w:sz w:val="28"/>
          <w:szCs w:val="28"/>
        </w:rPr>
        <w:t xml:space="preserve"> </w:t>
      </w:r>
      <w:r w:rsidRPr="00CE18DF">
        <w:rPr>
          <w:rFonts w:ascii="Times New Roman" w:hAnsi="Times New Roman" w:cs="Times New Roman"/>
          <w:sz w:val="28"/>
          <w:szCs w:val="28"/>
        </w:rPr>
        <w:t>за 2012-2019</w:t>
      </w:r>
      <w:r>
        <w:rPr>
          <w:rFonts w:ascii="Times New Roman" w:hAnsi="Times New Roman" w:cs="Times New Roman"/>
          <w:sz w:val="28"/>
          <w:szCs w:val="28"/>
        </w:rPr>
        <w:t xml:space="preserve"> </w:t>
      </w:r>
      <w:r w:rsidRPr="00CE18DF">
        <w:rPr>
          <w:rFonts w:ascii="Times New Roman" w:hAnsi="Times New Roman" w:cs="Times New Roman"/>
          <w:sz w:val="28"/>
          <w:szCs w:val="28"/>
        </w:rPr>
        <w:t>годы</w:t>
      </w:r>
      <w:r>
        <w:rPr>
          <w:rFonts w:ascii="Times New Roman" w:hAnsi="Times New Roman" w:cs="Times New Roman"/>
          <w:sz w:val="28"/>
          <w:szCs w:val="28"/>
        </w:rPr>
        <w:t>;</w:t>
      </w:r>
    </w:p>
    <w:p w14:paraId="3CF62AE8"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Статистику по укрупненным показателям можно получить на сайте Росстата, но без каких-либо комментариев по значениям и динамике показателей заработной платы отдельных категорий работников. Только </w:t>
      </w:r>
      <w:r>
        <w:rPr>
          <w:rFonts w:ascii="Times New Roman" w:eastAsia="Times New Roman" w:hAnsi="Times New Roman" w:cs="Times New Roman"/>
          <w:sz w:val="28"/>
          <w:szCs w:val="28"/>
        </w:rPr>
        <w:t xml:space="preserve">федеральные органы исполнительной власти </w:t>
      </w:r>
      <w:r>
        <w:rPr>
          <w:rFonts w:ascii="Times New Roman" w:hAnsi="Times New Roman" w:cs="Times New Roman"/>
          <w:sz w:val="28"/>
          <w:szCs w:val="28"/>
        </w:rPr>
        <w:t xml:space="preserve">формируют </w:t>
      </w:r>
      <w:r w:rsidRPr="00211C51">
        <w:rPr>
          <w:rFonts w:ascii="Times New Roman" w:hAnsi="Times New Roman" w:cs="Times New Roman"/>
          <w:b/>
          <w:sz w:val="28"/>
          <w:szCs w:val="28"/>
        </w:rPr>
        <w:t xml:space="preserve">официальную </w:t>
      </w:r>
      <w:r w:rsidRPr="00211C51">
        <w:rPr>
          <w:rFonts w:ascii="Times New Roman" w:hAnsi="Times New Roman" w:cs="Times New Roman"/>
          <w:b/>
          <w:sz w:val="28"/>
          <w:szCs w:val="28"/>
        </w:rPr>
        <w:lastRenderedPageBreak/>
        <w:t>точку зрения</w:t>
      </w:r>
      <w:r>
        <w:rPr>
          <w:rFonts w:ascii="Times New Roman" w:hAnsi="Times New Roman" w:cs="Times New Roman"/>
          <w:b/>
          <w:sz w:val="28"/>
          <w:szCs w:val="28"/>
        </w:rPr>
        <w:t xml:space="preserve">, </w:t>
      </w:r>
      <w:r>
        <w:rPr>
          <w:rFonts w:ascii="Times New Roman" w:hAnsi="Times New Roman" w:cs="Times New Roman"/>
          <w:sz w:val="28"/>
          <w:szCs w:val="28"/>
        </w:rPr>
        <w:t xml:space="preserve">в том числе </w:t>
      </w:r>
      <w:r>
        <w:rPr>
          <w:rFonts w:ascii="Times New Roman" w:hAnsi="Times New Roman" w:cs="Times New Roman"/>
          <w:sz w:val="28"/>
          <w:szCs w:val="28"/>
        </w:rPr>
        <w:br/>
        <w:t>о причинах не достижения установленных указами соотношений заработных плат по тем или иным отдельным категориям работников как по виду профессиональной деятельности, так и по регионам.</w:t>
      </w:r>
    </w:p>
    <w:p w14:paraId="4AD8DA6D" w14:textId="77777777" w:rsidR="00296767" w:rsidRDefault="00296767" w:rsidP="00296767">
      <w:pPr>
        <w:spacing w:after="0" w:line="276" w:lineRule="auto"/>
        <w:ind w:firstLine="567"/>
        <w:jc w:val="both"/>
        <w:rPr>
          <w:rFonts w:ascii="Times New Roman" w:hAnsi="Times New Roman" w:cs="Times New Roman"/>
          <w:sz w:val="28"/>
          <w:szCs w:val="28"/>
        </w:rPr>
      </w:pPr>
      <w:r w:rsidRPr="00EB1967">
        <w:rPr>
          <w:rFonts w:ascii="Times New Roman" w:hAnsi="Times New Roman" w:cs="Times New Roman"/>
          <w:sz w:val="28"/>
          <w:szCs w:val="28"/>
        </w:rPr>
        <w:t xml:space="preserve">Экспертами аппарата Профсоюза была проанализирована динамика реальной заработной платы работников сферы образования. Анализ показал, что в период 2014-2019 гг. эта динамика имела разнонаправленный характер </w:t>
      </w:r>
      <w:r>
        <w:rPr>
          <w:rFonts w:ascii="Times New Roman" w:hAnsi="Times New Roman" w:cs="Times New Roman"/>
          <w:sz w:val="28"/>
          <w:szCs w:val="28"/>
        </w:rPr>
        <w:t>для</w:t>
      </w:r>
      <w:r w:rsidRPr="00EB1967">
        <w:rPr>
          <w:rFonts w:ascii="Times New Roman" w:hAnsi="Times New Roman" w:cs="Times New Roman"/>
          <w:sz w:val="28"/>
          <w:szCs w:val="28"/>
        </w:rPr>
        <w:t xml:space="preserve"> различных категорий педагогических работников сферы образования: у педагогических работников организаций дополнительного образования детей, преподавателей и мастеров производственного обучения образовательных </w:t>
      </w:r>
      <w:r>
        <w:rPr>
          <w:rFonts w:ascii="Times New Roman" w:hAnsi="Times New Roman" w:cs="Times New Roman"/>
          <w:sz w:val="28"/>
          <w:szCs w:val="28"/>
        </w:rPr>
        <w:t>организаций</w:t>
      </w:r>
      <w:r w:rsidRPr="00EB1967">
        <w:rPr>
          <w:rFonts w:ascii="Times New Roman" w:hAnsi="Times New Roman" w:cs="Times New Roman"/>
          <w:sz w:val="28"/>
          <w:szCs w:val="28"/>
        </w:rPr>
        <w:t xml:space="preserve"> профессионального образования, преподавателей образовательных </w:t>
      </w:r>
      <w:r>
        <w:rPr>
          <w:rFonts w:ascii="Times New Roman" w:hAnsi="Times New Roman" w:cs="Times New Roman"/>
          <w:sz w:val="28"/>
          <w:szCs w:val="28"/>
        </w:rPr>
        <w:t xml:space="preserve">организаций </w:t>
      </w:r>
      <w:r w:rsidRPr="00EB1967">
        <w:rPr>
          <w:rFonts w:ascii="Times New Roman" w:hAnsi="Times New Roman" w:cs="Times New Roman"/>
          <w:sz w:val="28"/>
          <w:szCs w:val="28"/>
        </w:rPr>
        <w:t xml:space="preserve">высшего образования, научных сотрудников в той или иной степени </w:t>
      </w:r>
      <w:r w:rsidRPr="00EB1967">
        <w:rPr>
          <w:rFonts w:ascii="Times New Roman" w:hAnsi="Times New Roman" w:cs="Times New Roman"/>
          <w:b/>
          <w:sz w:val="28"/>
          <w:szCs w:val="28"/>
        </w:rPr>
        <w:t>наблюдался рост</w:t>
      </w:r>
      <w:r w:rsidRPr="00EB1967">
        <w:rPr>
          <w:rFonts w:ascii="Times New Roman" w:hAnsi="Times New Roman" w:cs="Times New Roman"/>
          <w:sz w:val="28"/>
          <w:szCs w:val="28"/>
        </w:rPr>
        <w:t>, а у педагогических работников общеобразовательных организаций и педагогических работников дошкольных образовательных учреждений</w:t>
      </w:r>
      <w:r>
        <w:rPr>
          <w:rFonts w:ascii="Times New Roman" w:hAnsi="Times New Roman" w:cs="Times New Roman"/>
          <w:sz w:val="28"/>
          <w:szCs w:val="28"/>
        </w:rPr>
        <w:t xml:space="preserve"> –</w:t>
      </w:r>
      <w:r w:rsidRPr="00EB1967">
        <w:rPr>
          <w:rFonts w:ascii="Times New Roman" w:hAnsi="Times New Roman" w:cs="Times New Roman"/>
          <w:sz w:val="28"/>
          <w:szCs w:val="28"/>
        </w:rPr>
        <w:t xml:space="preserve"> </w:t>
      </w:r>
      <w:r w:rsidRPr="00EB1967">
        <w:rPr>
          <w:rFonts w:ascii="Times New Roman" w:hAnsi="Times New Roman" w:cs="Times New Roman"/>
          <w:b/>
          <w:sz w:val="28"/>
          <w:szCs w:val="28"/>
        </w:rPr>
        <w:t>снижение</w:t>
      </w:r>
      <w:r w:rsidRPr="00EB1967">
        <w:rPr>
          <w:rFonts w:ascii="Times New Roman" w:hAnsi="Times New Roman" w:cs="Times New Roman"/>
          <w:sz w:val="28"/>
          <w:szCs w:val="28"/>
        </w:rPr>
        <w:t xml:space="preserve"> реальной заработной платы. При этом необходимо отметить, что при анализе использовались статистические данные </w:t>
      </w:r>
      <w:r w:rsidRPr="00EB1967">
        <w:rPr>
          <w:rFonts w:ascii="Times New Roman" w:hAnsi="Times New Roman" w:cs="Times New Roman"/>
          <w:b/>
          <w:sz w:val="28"/>
          <w:szCs w:val="28"/>
        </w:rPr>
        <w:t>в среднем по Российской Федерации</w:t>
      </w:r>
      <w:r w:rsidRPr="00EB1967">
        <w:rPr>
          <w:rFonts w:ascii="Times New Roman" w:hAnsi="Times New Roman" w:cs="Times New Roman"/>
          <w:sz w:val="28"/>
          <w:szCs w:val="28"/>
        </w:rPr>
        <w:t>, а это означает, что от региона к региону ситуация с реальной заработной платой мо</w:t>
      </w:r>
      <w:r>
        <w:rPr>
          <w:rFonts w:ascii="Times New Roman" w:hAnsi="Times New Roman" w:cs="Times New Roman"/>
          <w:sz w:val="28"/>
          <w:szCs w:val="28"/>
        </w:rPr>
        <w:t>гла</w:t>
      </w:r>
      <w:r w:rsidRPr="00EB1967">
        <w:rPr>
          <w:rFonts w:ascii="Times New Roman" w:hAnsi="Times New Roman" w:cs="Times New Roman"/>
          <w:sz w:val="28"/>
          <w:szCs w:val="28"/>
        </w:rPr>
        <w:t xml:space="preserve"> отличаться.</w:t>
      </w:r>
    </w:p>
    <w:p w14:paraId="7C4060C2"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Получение официальной информации по достигнутым в 2019 году</w:t>
      </w:r>
      <w:r w:rsidRPr="00EB1967">
        <w:rPr>
          <w:rFonts w:ascii="Times New Roman" w:hAnsi="Times New Roman" w:cs="Times New Roman"/>
          <w:sz w:val="28"/>
          <w:szCs w:val="28"/>
        </w:rPr>
        <w:t xml:space="preserve"> </w:t>
      </w:r>
      <w:r w:rsidRPr="0061548E">
        <w:rPr>
          <w:rFonts w:ascii="Times New Roman" w:hAnsi="Times New Roman" w:cs="Times New Roman"/>
          <w:sz w:val="28"/>
          <w:szCs w:val="28"/>
        </w:rPr>
        <w:t>соотношен</w:t>
      </w:r>
      <w:r>
        <w:rPr>
          <w:rFonts w:ascii="Times New Roman" w:hAnsi="Times New Roman" w:cs="Times New Roman"/>
          <w:sz w:val="28"/>
          <w:szCs w:val="28"/>
        </w:rPr>
        <w:t>иям</w:t>
      </w:r>
      <w:r w:rsidRPr="0061548E">
        <w:rPr>
          <w:rFonts w:ascii="Times New Roman" w:hAnsi="Times New Roman" w:cs="Times New Roman"/>
          <w:sz w:val="28"/>
          <w:szCs w:val="28"/>
        </w:rPr>
        <w:t xml:space="preserve"> уровней заработной платы, установленны</w:t>
      </w:r>
      <w:r>
        <w:rPr>
          <w:rFonts w:ascii="Times New Roman" w:hAnsi="Times New Roman" w:cs="Times New Roman"/>
          <w:sz w:val="28"/>
          <w:szCs w:val="28"/>
        </w:rPr>
        <w:t>м</w:t>
      </w:r>
      <w:r w:rsidRPr="0061548E">
        <w:rPr>
          <w:rFonts w:ascii="Times New Roman" w:hAnsi="Times New Roman" w:cs="Times New Roman"/>
          <w:sz w:val="28"/>
          <w:szCs w:val="28"/>
        </w:rPr>
        <w:t xml:space="preserve"> для отдельных категорий работников</w:t>
      </w:r>
      <w:r>
        <w:rPr>
          <w:rFonts w:ascii="Times New Roman" w:hAnsi="Times New Roman" w:cs="Times New Roman"/>
          <w:sz w:val="28"/>
          <w:szCs w:val="28"/>
        </w:rPr>
        <w:t xml:space="preserve">, а также официальной оценки динамики реальной заработной платы </w:t>
      </w:r>
      <w:r>
        <w:rPr>
          <w:rFonts w:ascii="Times New Roman" w:hAnsi="Times New Roman" w:cs="Times New Roman"/>
          <w:sz w:val="28"/>
          <w:szCs w:val="28"/>
        </w:rPr>
        <w:br/>
        <w:t xml:space="preserve">за период 2012-2019 гг. предоставит Профсоюзу дополнительные возможности </w:t>
      </w:r>
      <w:r>
        <w:rPr>
          <w:rFonts w:ascii="Times New Roman" w:hAnsi="Times New Roman" w:cs="Times New Roman"/>
          <w:sz w:val="28"/>
          <w:szCs w:val="28"/>
        </w:rPr>
        <w:br/>
        <w:t xml:space="preserve">по формированию рабочей повестки в рамках дальнейшего взаимодействия </w:t>
      </w:r>
      <w:r>
        <w:rPr>
          <w:rFonts w:ascii="Times New Roman" w:hAnsi="Times New Roman" w:cs="Times New Roman"/>
          <w:sz w:val="28"/>
          <w:szCs w:val="28"/>
        </w:rPr>
        <w:br/>
        <w:t xml:space="preserve">с социальными партнёрами в лице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Минобрнауки России и Минтруда России.</w:t>
      </w:r>
    </w:p>
    <w:p w14:paraId="4CCCF886"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связи в Единый план мероприятий на 2-е полугодие 2020 года </w:t>
      </w:r>
      <w:r>
        <w:rPr>
          <w:rFonts w:ascii="Times New Roman" w:hAnsi="Times New Roman" w:cs="Times New Roman"/>
          <w:sz w:val="28"/>
          <w:szCs w:val="28"/>
        </w:rPr>
        <w:br/>
        <w:t xml:space="preserve">по инициативе Профсоюза включён вопрос </w:t>
      </w:r>
      <w:r w:rsidRPr="000C2E5B">
        <w:rPr>
          <w:rFonts w:ascii="Times New Roman" w:hAnsi="Times New Roman" w:cs="Times New Roman"/>
          <w:b/>
          <w:sz w:val="28"/>
          <w:szCs w:val="28"/>
        </w:rPr>
        <w:t xml:space="preserve">«О мониторинге соотношений уровней заработной платы, установленных для отдельных категорий работников бюджетной сферы указами Президента Российской Федерации </w:t>
      </w:r>
      <w:r>
        <w:rPr>
          <w:rFonts w:ascii="Times New Roman" w:hAnsi="Times New Roman" w:cs="Times New Roman"/>
          <w:b/>
          <w:sz w:val="28"/>
          <w:szCs w:val="28"/>
        </w:rPr>
        <w:br/>
      </w:r>
      <w:r w:rsidRPr="000C2E5B">
        <w:rPr>
          <w:rFonts w:ascii="Times New Roman" w:hAnsi="Times New Roman" w:cs="Times New Roman"/>
          <w:b/>
          <w:sz w:val="28"/>
          <w:szCs w:val="28"/>
        </w:rPr>
        <w:t xml:space="preserve">от 7 мая 2012 г. № 597 </w:t>
      </w:r>
      <w:r>
        <w:rPr>
          <w:rFonts w:ascii="Times New Roman" w:hAnsi="Times New Roman" w:cs="Times New Roman"/>
          <w:b/>
          <w:sz w:val="28"/>
          <w:szCs w:val="28"/>
        </w:rPr>
        <w:t>«</w:t>
      </w:r>
      <w:r w:rsidRPr="000C2E5B">
        <w:rPr>
          <w:rFonts w:ascii="Times New Roman" w:hAnsi="Times New Roman" w:cs="Times New Roman"/>
          <w:b/>
          <w:sz w:val="28"/>
          <w:szCs w:val="28"/>
        </w:rPr>
        <w:t>О мероприятиях по реализации государственной социальной политики</w:t>
      </w:r>
      <w:r>
        <w:rPr>
          <w:rFonts w:ascii="Times New Roman" w:hAnsi="Times New Roman" w:cs="Times New Roman"/>
          <w:b/>
          <w:sz w:val="28"/>
          <w:szCs w:val="28"/>
        </w:rPr>
        <w:t>»</w:t>
      </w:r>
      <w:r w:rsidRPr="000C2E5B">
        <w:rPr>
          <w:rFonts w:ascii="Times New Roman" w:hAnsi="Times New Roman" w:cs="Times New Roman"/>
          <w:b/>
          <w:sz w:val="28"/>
          <w:szCs w:val="28"/>
        </w:rPr>
        <w:t xml:space="preserve">, от 1 июня 2012 г. № 761 </w:t>
      </w:r>
      <w:r>
        <w:rPr>
          <w:rFonts w:ascii="Times New Roman" w:hAnsi="Times New Roman" w:cs="Times New Roman"/>
          <w:b/>
          <w:sz w:val="28"/>
          <w:szCs w:val="28"/>
        </w:rPr>
        <w:t>«</w:t>
      </w:r>
      <w:r w:rsidRPr="000C2E5B">
        <w:rPr>
          <w:rFonts w:ascii="Times New Roman" w:hAnsi="Times New Roman" w:cs="Times New Roman"/>
          <w:b/>
          <w:sz w:val="28"/>
          <w:szCs w:val="28"/>
        </w:rPr>
        <w:t>О Национальной стратегии действий в интересах детей на 2012-2017 годы</w:t>
      </w:r>
      <w:r>
        <w:rPr>
          <w:rFonts w:ascii="Times New Roman" w:hAnsi="Times New Roman" w:cs="Times New Roman"/>
          <w:b/>
          <w:sz w:val="28"/>
          <w:szCs w:val="28"/>
        </w:rPr>
        <w:t>»</w:t>
      </w:r>
      <w:r w:rsidRPr="000C2E5B">
        <w:rPr>
          <w:rFonts w:ascii="Times New Roman" w:hAnsi="Times New Roman" w:cs="Times New Roman"/>
          <w:b/>
          <w:sz w:val="28"/>
          <w:szCs w:val="28"/>
        </w:rPr>
        <w:t xml:space="preserve">, от 28 декабря 2012 г. № 1688 </w:t>
      </w:r>
      <w:r>
        <w:rPr>
          <w:rFonts w:ascii="Times New Roman" w:hAnsi="Times New Roman" w:cs="Times New Roman"/>
          <w:b/>
          <w:sz w:val="28"/>
          <w:szCs w:val="28"/>
        </w:rPr>
        <w:br/>
        <w:t>«</w:t>
      </w:r>
      <w:r w:rsidRPr="000C2E5B">
        <w:rPr>
          <w:rFonts w:ascii="Times New Roman" w:hAnsi="Times New Roman" w:cs="Times New Roman"/>
          <w:b/>
          <w:sz w:val="28"/>
          <w:szCs w:val="28"/>
        </w:rPr>
        <w:t xml:space="preserve">О некоторых мерах по реализации государственной политики в сфере </w:t>
      </w:r>
      <w:r w:rsidRPr="000C2E5B">
        <w:rPr>
          <w:rFonts w:ascii="Times New Roman" w:hAnsi="Times New Roman" w:cs="Times New Roman"/>
          <w:b/>
          <w:sz w:val="28"/>
          <w:szCs w:val="28"/>
        </w:rPr>
        <w:lastRenderedPageBreak/>
        <w:t>защиты детей-сирот и детей, оставшихся без попечения родителей</w:t>
      </w:r>
      <w:r>
        <w:rPr>
          <w:rFonts w:ascii="Times New Roman" w:hAnsi="Times New Roman" w:cs="Times New Roman"/>
          <w:b/>
          <w:sz w:val="28"/>
          <w:szCs w:val="28"/>
        </w:rPr>
        <w:t>»,</w:t>
      </w:r>
      <w:r w:rsidRPr="000C2E5B">
        <w:rPr>
          <w:rFonts w:ascii="Times New Roman" w:hAnsi="Times New Roman" w:cs="Times New Roman"/>
          <w:b/>
          <w:sz w:val="28"/>
          <w:szCs w:val="28"/>
        </w:rPr>
        <w:t xml:space="preserve"> в 2019 году. </w:t>
      </w:r>
      <w:r>
        <w:rPr>
          <w:rFonts w:ascii="Times New Roman" w:hAnsi="Times New Roman" w:cs="Times New Roman"/>
          <w:b/>
          <w:sz w:val="28"/>
          <w:szCs w:val="28"/>
        </w:rPr>
        <w:br/>
      </w:r>
      <w:r w:rsidRPr="000C2E5B">
        <w:rPr>
          <w:rFonts w:ascii="Times New Roman" w:hAnsi="Times New Roman" w:cs="Times New Roman"/>
          <w:b/>
          <w:sz w:val="28"/>
          <w:szCs w:val="28"/>
        </w:rPr>
        <w:t>О динамике реальной заработной платы</w:t>
      </w:r>
      <w:r>
        <w:rPr>
          <w:rFonts w:ascii="Times New Roman" w:hAnsi="Times New Roman" w:cs="Times New Roman"/>
          <w:b/>
          <w:sz w:val="28"/>
          <w:szCs w:val="28"/>
        </w:rPr>
        <w:t xml:space="preserve"> этих категорий работников </w:t>
      </w:r>
      <w:r w:rsidRPr="000C2E5B">
        <w:rPr>
          <w:rFonts w:ascii="Times New Roman" w:hAnsi="Times New Roman" w:cs="Times New Roman"/>
          <w:b/>
          <w:sz w:val="28"/>
          <w:szCs w:val="28"/>
        </w:rPr>
        <w:t>за 2012-2019</w:t>
      </w:r>
      <w:r>
        <w:rPr>
          <w:rFonts w:ascii="Times New Roman" w:hAnsi="Times New Roman" w:cs="Times New Roman"/>
          <w:b/>
          <w:sz w:val="28"/>
          <w:szCs w:val="28"/>
        </w:rPr>
        <w:t xml:space="preserve"> </w:t>
      </w:r>
      <w:r w:rsidRPr="000C2E5B">
        <w:rPr>
          <w:rFonts w:ascii="Times New Roman" w:hAnsi="Times New Roman" w:cs="Times New Roman"/>
          <w:b/>
          <w:sz w:val="28"/>
          <w:szCs w:val="28"/>
        </w:rPr>
        <w:t>годы».</w:t>
      </w:r>
    </w:p>
    <w:p w14:paraId="6E6704DE" w14:textId="77777777" w:rsidR="00296767" w:rsidRDefault="00296767" w:rsidP="00296767">
      <w:pPr>
        <w:spacing w:after="0" w:line="276" w:lineRule="auto"/>
        <w:ind w:firstLine="567"/>
        <w:jc w:val="both"/>
        <w:rPr>
          <w:rFonts w:ascii="Times New Roman" w:hAnsi="Times New Roman" w:cs="Times New Roman"/>
          <w:sz w:val="28"/>
          <w:szCs w:val="28"/>
        </w:rPr>
      </w:pPr>
      <w:r w:rsidRPr="00F113A3">
        <w:rPr>
          <w:rFonts w:ascii="Times New Roman" w:hAnsi="Times New Roman" w:cs="Times New Roman"/>
          <w:b/>
          <w:sz w:val="28"/>
          <w:szCs w:val="28"/>
        </w:rPr>
        <w:t>4.</w:t>
      </w:r>
      <w:r>
        <w:rPr>
          <w:rFonts w:ascii="Times New Roman" w:hAnsi="Times New Roman" w:cs="Times New Roman"/>
          <w:sz w:val="28"/>
          <w:szCs w:val="28"/>
        </w:rPr>
        <w:t xml:space="preserve"> </w:t>
      </w:r>
      <w:r w:rsidRPr="00635D34">
        <w:rPr>
          <w:rFonts w:ascii="Times New Roman" w:hAnsi="Times New Roman" w:cs="Times New Roman"/>
          <w:b/>
          <w:sz w:val="28"/>
          <w:szCs w:val="28"/>
        </w:rPr>
        <w:t xml:space="preserve">Совершенствование методики расчета среднемесячного дохода </w:t>
      </w:r>
      <w:r>
        <w:rPr>
          <w:rFonts w:ascii="Times New Roman" w:hAnsi="Times New Roman" w:cs="Times New Roman"/>
          <w:b/>
          <w:sz w:val="28"/>
          <w:szCs w:val="28"/>
        </w:rPr>
        <w:br/>
      </w:r>
      <w:r w:rsidRPr="00635D34">
        <w:rPr>
          <w:rFonts w:ascii="Times New Roman" w:hAnsi="Times New Roman" w:cs="Times New Roman"/>
          <w:b/>
          <w:sz w:val="28"/>
          <w:szCs w:val="28"/>
        </w:rPr>
        <w:t>от трудовой деятельности,</w:t>
      </w:r>
      <w:r>
        <w:rPr>
          <w:rFonts w:ascii="Times New Roman" w:hAnsi="Times New Roman" w:cs="Times New Roman"/>
          <w:b/>
          <w:sz w:val="28"/>
          <w:szCs w:val="28"/>
        </w:rPr>
        <w:t xml:space="preserve"> используемого в качестве целевого показателя повышения заработной платы отдельных категорий работников бюджетной сферы, поименованных в Указах Президента Российской Федерации от 2012 года.</w:t>
      </w:r>
      <w:r w:rsidRPr="00B74603">
        <w:rPr>
          <w:rFonts w:ascii="Times New Roman" w:hAnsi="Times New Roman" w:cs="Times New Roman"/>
          <w:sz w:val="28"/>
          <w:szCs w:val="28"/>
        </w:rPr>
        <w:t xml:space="preserve"> </w:t>
      </w:r>
    </w:p>
    <w:p w14:paraId="0132B0D6" w14:textId="77777777" w:rsidR="00296767"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2020 года</w:t>
      </w:r>
      <w:r w:rsidRPr="00B74603">
        <w:rPr>
          <w:rFonts w:ascii="Times New Roman" w:hAnsi="Times New Roman" w:cs="Times New Roman"/>
          <w:sz w:val="28"/>
          <w:szCs w:val="28"/>
        </w:rPr>
        <w:t xml:space="preserve"> экспертами аппарата Профсоюза было исследовано </w:t>
      </w:r>
      <w:r w:rsidRPr="00B74603">
        <w:rPr>
          <w:rFonts w:ascii="Times New Roman" w:hAnsi="Times New Roman" w:cs="Times New Roman"/>
          <w:b/>
          <w:sz w:val="28"/>
          <w:szCs w:val="28"/>
        </w:rPr>
        <w:t>соотношение темпов роста</w:t>
      </w:r>
      <w:r w:rsidRPr="00B74603">
        <w:rPr>
          <w:rFonts w:ascii="Times New Roman" w:hAnsi="Times New Roman" w:cs="Times New Roman"/>
          <w:sz w:val="28"/>
          <w:szCs w:val="28"/>
        </w:rPr>
        <w:t xml:space="preserve"> среднемесячной номинальной начисленной заработной платы работников по полному кругу организаций в целом по экономике страны </w:t>
      </w:r>
      <w:r w:rsidRPr="00B74603">
        <w:rPr>
          <w:rFonts w:ascii="Times New Roman" w:hAnsi="Times New Roman" w:cs="Times New Roman"/>
          <w:b/>
          <w:sz w:val="28"/>
          <w:szCs w:val="28"/>
        </w:rPr>
        <w:t xml:space="preserve">и </w:t>
      </w:r>
      <w:r w:rsidRPr="00B74603">
        <w:rPr>
          <w:rFonts w:ascii="Times New Roman" w:hAnsi="Times New Roman" w:cs="Times New Roman"/>
          <w:sz w:val="28"/>
          <w:szCs w:val="28"/>
        </w:rPr>
        <w:t>отдельных категорий работников бюджетной сферы</w:t>
      </w:r>
      <w:r>
        <w:rPr>
          <w:rFonts w:ascii="Times New Roman" w:hAnsi="Times New Roman" w:cs="Times New Roman"/>
          <w:sz w:val="28"/>
          <w:szCs w:val="28"/>
        </w:rPr>
        <w:t>. Д</w:t>
      </w:r>
      <w:r w:rsidRPr="00B74603">
        <w:rPr>
          <w:rFonts w:ascii="Times New Roman" w:hAnsi="Times New Roman" w:cs="Times New Roman"/>
          <w:sz w:val="28"/>
          <w:szCs w:val="28"/>
        </w:rPr>
        <w:t xml:space="preserve">ля </w:t>
      </w:r>
      <w:r>
        <w:rPr>
          <w:rFonts w:ascii="Times New Roman" w:hAnsi="Times New Roman" w:cs="Times New Roman"/>
          <w:sz w:val="28"/>
          <w:szCs w:val="28"/>
        </w:rPr>
        <w:t>отдельных категорий работников</w:t>
      </w:r>
      <w:r w:rsidRPr="00B74603">
        <w:rPr>
          <w:rFonts w:ascii="Times New Roman" w:hAnsi="Times New Roman" w:cs="Times New Roman"/>
          <w:sz w:val="28"/>
          <w:szCs w:val="28"/>
        </w:rPr>
        <w:t>, начиная с 2015 года, в целях оценки достижения целевых показателей уровня средней заработной платы используется показатель «среднемесячный доход от трудовой деятельности» (рассчитывается по методике, утверждённой Приказом Росстата от 13 апреля 2017 г. №</w:t>
      </w:r>
      <w:r>
        <w:rPr>
          <w:rFonts w:ascii="Times New Roman" w:hAnsi="Times New Roman" w:cs="Times New Roman"/>
          <w:sz w:val="28"/>
          <w:szCs w:val="28"/>
        </w:rPr>
        <w:t xml:space="preserve"> </w:t>
      </w:r>
      <w:r w:rsidRPr="00B74603">
        <w:rPr>
          <w:rFonts w:ascii="Times New Roman" w:hAnsi="Times New Roman" w:cs="Times New Roman"/>
          <w:sz w:val="28"/>
          <w:szCs w:val="28"/>
        </w:rPr>
        <w:t xml:space="preserve">239). Результаты исследования дают основание утверждать, что в целом по Российской Федерации </w:t>
      </w:r>
      <w:r w:rsidRPr="00B74603">
        <w:rPr>
          <w:rFonts w:ascii="Times New Roman" w:hAnsi="Times New Roman" w:cs="Times New Roman"/>
          <w:b/>
          <w:sz w:val="28"/>
          <w:szCs w:val="28"/>
        </w:rPr>
        <w:t>в период 2015-2019 гг.</w:t>
      </w:r>
      <w:r w:rsidRPr="00B74603">
        <w:rPr>
          <w:rFonts w:ascii="Times New Roman" w:hAnsi="Times New Roman" w:cs="Times New Roman"/>
          <w:sz w:val="28"/>
          <w:szCs w:val="28"/>
        </w:rPr>
        <w:t xml:space="preserve"> темпы роста среднемесячной номинальной начисленной заработной платы работников </w:t>
      </w:r>
      <w:r>
        <w:rPr>
          <w:rFonts w:ascii="Times New Roman" w:hAnsi="Times New Roman" w:cs="Times New Roman"/>
          <w:sz w:val="28"/>
          <w:szCs w:val="28"/>
        </w:rPr>
        <w:br/>
      </w:r>
      <w:r w:rsidRPr="00B74603">
        <w:rPr>
          <w:rFonts w:ascii="Times New Roman" w:hAnsi="Times New Roman" w:cs="Times New Roman"/>
          <w:sz w:val="28"/>
          <w:szCs w:val="28"/>
        </w:rPr>
        <w:t xml:space="preserve">по полному кругу организаций в целом по экономике </w:t>
      </w:r>
      <w:r w:rsidRPr="00B74603">
        <w:rPr>
          <w:rFonts w:ascii="Times New Roman" w:hAnsi="Times New Roman" w:cs="Times New Roman"/>
          <w:b/>
          <w:sz w:val="28"/>
          <w:szCs w:val="28"/>
        </w:rPr>
        <w:t>существенно превышают</w:t>
      </w:r>
      <w:r w:rsidRPr="00B74603">
        <w:rPr>
          <w:rFonts w:ascii="Times New Roman" w:hAnsi="Times New Roman" w:cs="Times New Roman"/>
          <w:sz w:val="28"/>
          <w:szCs w:val="28"/>
        </w:rPr>
        <w:t xml:space="preserve"> темпы роста среднемесячного дохода от трудовой деятельности, рассчитываемого Росстатом на основании</w:t>
      </w:r>
      <w:r>
        <w:rPr>
          <w:rFonts w:ascii="Times New Roman" w:hAnsi="Times New Roman" w:cs="Times New Roman"/>
          <w:sz w:val="28"/>
          <w:szCs w:val="28"/>
        </w:rPr>
        <w:t xml:space="preserve"> указанной </w:t>
      </w:r>
      <w:r w:rsidRPr="00B74603">
        <w:rPr>
          <w:rFonts w:ascii="Times New Roman" w:hAnsi="Times New Roman" w:cs="Times New Roman"/>
          <w:sz w:val="28"/>
          <w:szCs w:val="28"/>
        </w:rPr>
        <w:t xml:space="preserve">методики. </w:t>
      </w:r>
      <w:r>
        <w:rPr>
          <w:rFonts w:ascii="Times New Roman" w:hAnsi="Times New Roman" w:cs="Times New Roman"/>
          <w:b/>
          <w:sz w:val="28"/>
          <w:szCs w:val="28"/>
        </w:rPr>
        <w:t>В</w:t>
      </w:r>
      <w:r w:rsidRPr="00B74603">
        <w:rPr>
          <w:rFonts w:ascii="Times New Roman" w:hAnsi="Times New Roman" w:cs="Times New Roman"/>
          <w:b/>
          <w:sz w:val="28"/>
          <w:szCs w:val="28"/>
        </w:rPr>
        <w:t>ыявленн</w:t>
      </w:r>
      <w:r>
        <w:rPr>
          <w:rFonts w:ascii="Times New Roman" w:hAnsi="Times New Roman" w:cs="Times New Roman"/>
          <w:b/>
          <w:sz w:val="28"/>
          <w:szCs w:val="28"/>
        </w:rPr>
        <w:t>ая</w:t>
      </w:r>
      <w:r w:rsidRPr="00B74603">
        <w:rPr>
          <w:rFonts w:ascii="Times New Roman" w:hAnsi="Times New Roman" w:cs="Times New Roman"/>
          <w:b/>
          <w:sz w:val="28"/>
          <w:szCs w:val="28"/>
        </w:rPr>
        <w:t xml:space="preserve"> тенденци</w:t>
      </w:r>
      <w:r>
        <w:rPr>
          <w:rFonts w:ascii="Times New Roman" w:hAnsi="Times New Roman" w:cs="Times New Roman"/>
          <w:b/>
          <w:sz w:val="28"/>
          <w:szCs w:val="28"/>
        </w:rPr>
        <w:t>я</w:t>
      </w:r>
      <w:r w:rsidRPr="00B74603">
        <w:rPr>
          <w:rFonts w:ascii="Times New Roman" w:hAnsi="Times New Roman" w:cs="Times New Roman"/>
          <w:sz w:val="28"/>
          <w:szCs w:val="28"/>
        </w:rPr>
        <w:t xml:space="preserve"> </w:t>
      </w:r>
      <w:r>
        <w:rPr>
          <w:rFonts w:ascii="Times New Roman" w:hAnsi="Times New Roman" w:cs="Times New Roman"/>
          <w:sz w:val="28"/>
          <w:szCs w:val="28"/>
        </w:rPr>
        <w:t xml:space="preserve">свидетельствует о том, что применение </w:t>
      </w:r>
      <w:r w:rsidRPr="00B74603">
        <w:rPr>
          <w:rFonts w:ascii="Times New Roman" w:hAnsi="Times New Roman" w:cs="Times New Roman"/>
          <w:sz w:val="28"/>
          <w:szCs w:val="28"/>
        </w:rPr>
        <w:t xml:space="preserve">среднемесячного дохода от трудовой деятельности </w:t>
      </w:r>
      <w:r>
        <w:rPr>
          <w:rFonts w:ascii="Times New Roman" w:hAnsi="Times New Roman" w:cs="Times New Roman"/>
          <w:sz w:val="28"/>
          <w:szCs w:val="28"/>
        </w:rPr>
        <w:t xml:space="preserve">в качестве целевого показателя </w:t>
      </w:r>
      <w:r w:rsidRPr="00B74603">
        <w:rPr>
          <w:rFonts w:ascii="Times New Roman" w:hAnsi="Times New Roman" w:cs="Times New Roman"/>
          <w:sz w:val="28"/>
          <w:szCs w:val="28"/>
        </w:rPr>
        <w:t>повышени</w:t>
      </w:r>
      <w:r>
        <w:rPr>
          <w:rFonts w:ascii="Times New Roman" w:hAnsi="Times New Roman" w:cs="Times New Roman"/>
          <w:sz w:val="28"/>
          <w:szCs w:val="28"/>
        </w:rPr>
        <w:t>я</w:t>
      </w:r>
      <w:r w:rsidRPr="00B74603">
        <w:rPr>
          <w:rFonts w:ascii="Times New Roman" w:hAnsi="Times New Roman" w:cs="Times New Roman"/>
          <w:sz w:val="28"/>
          <w:szCs w:val="28"/>
        </w:rPr>
        <w:t xml:space="preserve"> заработной платы </w:t>
      </w:r>
      <w:r>
        <w:rPr>
          <w:rFonts w:ascii="Times New Roman" w:hAnsi="Times New Roman" w:cs="Times New Roman"/>
          <w:sz w:val="28"/>
          <w:szCs w:val="28"/>
        </w:rPr>
        <w:br/>
      </w:r>
      <w:r w:rsidRPr="00B74603">
        <w:rPr>
          <w:rFonts w:ascii="Times New Roman" w:hAnsi="Times New Roman" w:cs="Times New Roman"/>
          <w:sz w:val="28"/>
          <w:szCs w:val="28"/>
        </w:rPr>
        <w:t>в бюджетной сфере</w:t>
      </w:r>
      <w:r>
        <w:rPr>
          <w:rFonts w:ascii="Times New Roman" w:hAnsi="Times New Roman" w:cs="Times New Roman"/>
          <w:sz w:val="28"/>
          <w:szCs w:val="28"/>
        </w:rPr>
        <w:t xml:space="preserve"> будет служить инструментом сдерживания роста зарплаты </w:t>
      </w:r>
      <w:r>
        <w:rPr>
          <w:rFonts w:ascii="Times New Roman" w:hAnsi="Times New Roman" w:cs="Times New Roman"/>
          <w:sz w:val="28"/>
          <w:szCs w:val="28"/>
        </w:rPr>
        <w:br/>
        <w:t xml:space="preserve">в бюджетном секторе. </w:t>
      </w:r>
      <w:r w:rsidRPr="00B74603">
        <w:rPr>
          <w:rFonts w:ascii="Times New Roman" w:hAnsi="Times New Roman" w:cs="Times New Roman"/>
          <w:sz w:val="28"/>
          <w:szCs w:val="28"/>
        </w:rPr>
        <w:t>Исходя из изложенного</w:t>
      </w:r>
      <w:r>
        <w:rPr>
          <w:rFonts w:ascii="Times New Roman" w:hAnsi="Times New Roman" w:cs="Times New Roman"/>
          <w:sz w:val="28"/>
          <w:szCs w:val="28"/>
        </w:rPr>
        <w:t>,</w:t>
      </w:r>
      <w:r w:rsidRPr="00B74603">
        <w:rPr>
          <w:rFonts w:ascii="Times New Roman" w:hAnsi="Times New Roman" w:cs="Times New Roman"/>
          <w:sz w:val="28"/>
          <w:szCs w:val="28"/>
        </w:rPr>
        <w:t xml:space="preserve"> есть основания </w:t>
      </w:r>
      <w:r>
        <w:rPr>
          <w:rFonts w:ascii="Times New Roman" w:hAnsi="Times New Roman" w:cs="Times New Roman"/>
          <w:sz w:val="28"/>
          <w:szCs w:val="28"/>
        </w:rPr>
        <w:t>полагать</w:t>
      </w:r>
      <w:r w:rsidRPr="00B74603">
        <w:rPr>
          <w:rFonts w:ascii="Times New Roman" w:hAnsi="Times New Roman" w:cs="Times New Roman"/>
          <w:sz w:val="28"/>
          <w:szCs w:val="28"/>
        </w:rPr>
        <w:t xml:space="preserve">, что применяемая Росстатом методика нуждается в существенной корректировке, а </w:t>
      </w:r>
      <w:r>
        <w:rPr>
          <w:rFonts w:ascii="Times New Roman" w:hAnsi="Times New Roman" w:cs="Times New Roman"/>
          <w:sz w:val="28"/>
          <w:szCs w:val="28"/>
        </w:rPr>
        <w:t>процедуры её использования</w:t>
      </w:r>
      <w:r w:rsidRPr="00B74603">
        <w:rPr>
          <w:rFonts w:ascii="Times New Roman" w:hAnsi="Times New Roman" w:cs="Times New Roman"/>
          <w:sz w:val="28"/>
          <w:szCs w:val="28"/>
        </w:rPr>
        <w:t xml:space="preserve"> и </w:t>
      </w:r>
      <w:r>
        <w:rPr>
          <w:rFonts w:ascii="Times New Roman" w:hAnsi="Times New Roman" w:cs="Times New Roman"/>
          <w:sz w:val="28"/>
          <w:szCs w:val="28"/>
        </w:rPr>
        <w:t>порядок</w:t>
      </w:r>
      <w:r w:rsidRPr="00B74603">
        <w:rPr>
          <w:rFonts w:ascii="Times New Roman" w:hAnsi="Times New Roman" w:cs="Times New Roman"/>
          <w:sz w:val="28"/>
          <w:szCs w:val="28"/>
        </w:rPr>
        <w:t xml:space="preserve"> интерпретации результатов её применения должны </w:t>
      </w:r>
      <w:r>
        <w:rPr>
          <w:rFonts w:ascii="Times New Roman" w:hAnsi="Times New Roman" w:cs="Times New Roman"/>
          <w:sz w:val="28"/>
          <w:szCs w:val="28"/>
        </w:rPr>
        <w:t>иметь</w:t>
      </w:r>
      <w:r w:rsidRPr="00B74603">
        <w:rPr>
          <w:rFonts w:ascii="Times New Roman" w:hAnsi="Times New Roman" w:cs="Times New Roman"/>
          <w:sz w:val="28"/>
          <w:szCs w:val="28"/>
        </w:rPr>
        <w:t xml:space="preserve"> </w:t>
      </w:r>
      <w:r>
        <w:rPr>
          <w:rFonts w:ascii="Times New Roman" w:hAnsi="Times New Roman" w:cs="Times New Roman"/>
          <w:sz w:val="28"/>
          <w:szCs w:val="28"/>
        </w:rPr>
        <w:t>для</w:t>
      </w:r>
      <w:r w:rsidRPr="00B74603">
        <w:rPr>
          <w:rFonts w:ascii="Times New Roman" w:hAnsi="Times New Roman" w:cs="Times New Roman"/>
          <w:sz w:val="28"/>
          <w:szCs w:val="28"/>
        </w:rPr>
        <w:t xml:space="preserve"> профсоюз</w:t>
      </w:r>
      <w:r>
        <w:rPr>
          <w:rFonts w:ascii="Times New Roman" w:hAnsi="Times New Roman" w:cs="Times New Roman"/>
          <w:sz w:val="28"/>
          <w:szCs w:val="28"/>
        </w:rPr>
        <w:t>ов</w:t>
      </w:r>
      <w:r w:rsidRPr="00B74603">
        <w:rPr>
          <w:rFonts w:ascii="Times New Roman" w:hAnsi="Times New Roman" w:cs="Times New Roman"/>
          <w:sz w:val="28"/>
          <w:szCs w:val="28"/>
        </w:rPr>
        <w:t>, представляющи</w:t>
      </w:r>
      <w:r>
        <w:rPr>
          <w:rFonts w:ascii="Times New Roman" w:hAnsi="Times New Roman" w:cs="Times New Roman"/>
          <w:sz w:val="28"/>
          <w:szCs w:val="28"/>
        </w:rPr>
        <w:t>х</w:t>
      </w:r>
      <w:r w:rsidRPr="00B74603">
        <w:rPr>
          <w:rFonts w:ascii="Times New Roman" w:hAnsi="Times New Roman" w:cs="Times New Roman"/>
          <w:sz w:val="28"/>
          <w:szCs w:val="28"/>
        </w:rPr>
        <w:t xml:space="preserve"> интересы работников бюджетной сферы, открытый характер.  </w:t>
      </w:r>
    </w:p>
    <w:p w14:paraId="10B6C2B5" w14:textId="77777777" w:rsidR="00296767" w:rsidRDefault="00296767" w:rsidP="00296767">
      <w:pPr>
        <w:spacing w:after="0" w:line="276" w:lineRule="auto"/>
        <w:ind w:firstLine="567"/>
        <w:jc w:val="both"/>
        <w:rPr>
          <w:rFonts w:ascii="Times New Roman" w:hAnsi="Times New Roman" w:cs="Times New Roman"/>
          <w:sz w:val="28"/>
          <w:szCs w:val="28"/>
        </w:rPr>
      </w:pPr>
      <w:r w:rsidRPr="00B74603">
        <w:rPr>
          <w:rFonts w:ascii="Times New Roman" w:hAnsi="Times New Roman" w:cs="Times New Roman"/>
          <w:sz w:val="28"/>
          <w:szCs w:val="28"/>
        </w:rPr>
        <w:t xml:space="preserve">В связи с вышеизложенным в Единый план на </w:t>
      </w:r>
      <w:r>
        <w:rPr>
          <w:rFonts w:ascii="Times New Roman" w:hAnsi="Times New Roman" w:cs="Times New Roman"/>
          <w:sz w:val="28"/>
          <w:szCs w:val="28"/>
        </w:rPr>
        <w:t>2</w:t>
      </w:r>
      <w:r w:rsidRPr="00B74603">
        <w:rPr>
          <w:rFonts w:ascii="Times New Roman" w:hAnsi="Times New Roman" w:cs="Times New Roman"/>
          <w:sz w:val="28"/>
          <w:szCs w:val="28"/>
        </w:rPr>
        <w:t xml:space="preserve">-е полугодие 2020 года по предложению Профсоюза был </w:t>
      </w:r>
      <w:r>
        <w:rPr>
          <w:rFonts w:ascii="Times New Roman" w:hAnsi="Times New Roman" w:cs="Times New Roman"/>
          <w:sz w:val="28"/>
          <w:szCs w:val="28"/>
        </w:rPr>
        <w:t xml:space="preserve">предложен вопрос </w:t>
      </w:r>
      <w:r w:rsidRPr="00B74603">
        <w:rPr>
          <w:rFonts w:ascii="Times New Roman" w:hAnsi="Times New Roman" w:cs="Times New Roman"/>
          <w:b/>
          <w:sz w:val="28"/>
          <w:szCs w:val="28"/>
        </w:rPr>
        <w:t xml:space="preserve">«О практике применения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утвержденной приказом Федеральной службы </w:t>
      </w:r>
      <w:r w:rsidRPr="00B74603">
        <w:rPr>
          <w:rFonts w:ascii="Times New Roman" w:hAnsi="Times New Roman" w:cs="Times New Roman"/>
          <w:b/>
          <w:sz w:val="28"/>
          <w:szCs w:val="28"/>
        </w:rPr>
        <w:lastRenderedPageBreak/>
        <w:t xml:space="preserve">государственной статистики </w:t>
      </w:r>
      <w:r>
        <w:rPr>
          <w:rFonts w:ascii="Times New Roman" w:hAnsi="Times New Roman" w:cs="Times New Roman"/>
          <w:b/>
          <w:sz w:val="28"/>
          <w:szCs w:val="28"/>
        </w:rPr>
        <w:br/>
      </w:r>
      <w:r w:rsidRPr="00B74603">
        <w:rPr>
          <w:rFonts w:ascii="Times New Roman" w:hAnsi="Times New Roman" w:cs="Times New Roman"/>
          <w:b/>
          <w:sz w:val="28"/>
          <w:szCs w:val="28"/>
        </w:rPr>
        <w:t>от 14.04.2016 г. № 188 и предложениях по её совершенствованию»</w:t>
      </w:r>
      <w:r>
        <w:rPr>
          <w:rFonts w:ascii="Times New Roman" w:hAnsi="Times New Roman" w:cs="Times New Roman"/>
          <w:b/>
          <w:sz w:val="28"/>
          <w:szCs w:val="28"/>
        </w:rPr>
        <w:t>.</w:t>
      </w:r>
    </w:p>
    <w:p w14:paraId="4E585FBD" w14:textId="77777777" w:rsidR="00296767" w:rsidRDefault="00296767" w:rsidP="00296767">
      <w:pPr>
        <w:spacing w:after="0" w:line="276" w:lineRule="auto"/>
        <w:ind w:firstLine="567"/>
        <w:jc w:val="both"/>
        <w:rPr>
          <w:rFonts w:ascii="Times New Roman" w:hAnsi="Times New Roman" w:cs="Times New Roman"/>
          <w:sz w:val="28"/>
          <w:szCs w:val="28"/>
        </w:rPr>
      </w:pPr>
      <w:r w:rsidRPr="00854177">
        <w:rPr>
          <w:rFonts w:ascii="Times New Roman" w:hAnsi="Times New Roman" w:cs="Times New Roman"/>
          <w:sz w:val="28"/>
          <w:szCs w:val="28"/>
        </w:rPr>
        <w:t>5.</w:t>
      </w:r>
      <w:r>
        <w:rPr>
          <w:rFonts w:ascii="Times New Roman" w:hAnsi="Times New Roman" w:cs="Times New Roman"/>
          <w:b/>
          <w:sz w:val="28"/>
          <w:szCs w:val="28"/>
        </w:rPr>
        <w:t xml:space="preserve"> </w:t>
      </w:r>
      <w:r w:rsidRPr="00C460D0">
        <w:rPr>
          <w:rFonts w:ascii="Times New Roman" w:hAnsi="Times New Roman" w:cs="Times New Roman"/>
          <w:sz w:val="28"/>
          <w:szCs w:val="28"/>
        </w:rPr>
        <w:t>Не все включ</w:t>
      </w:r>
      <w:r>
        <w:rPr>
          <w:rFonts w:ascii="Times New Roman" w:hAnsi="Times New Roman" w:cs="Times New Roman"/>
          <w:sz w:val="28"/>
          <w:szCs w:val="28"/>
        </w:rPr>
        <w:t>аемые</w:t>
      </w:r>
      <w:r w:rsidRPr="00C460D0">
        <w:rPr>
          <w:rFonts w:ascii="Times New Roman" w:hAnsi="Times New Roman" w:cs="Times New Roman"/>
          <w:sz w:val="28"/>
          <w:szCs w:val="28"/>
        </w:rPr>
        <w:t xml:space="preserve"> по инициативе Профсоюза в Единый план вопросы рассм</w:t>
      </w:r>
      <w:r>
        <w:rPr>
          <w:rFonts w:ascii="Times New Roman" w:hAnsi="Times New Roman" w:cs="Times New Roman"/>
          <w:sz w:val="28"/>
          <w:szCs w:val="28"/>
        </w:rPr>
        <w:t xml:space="preserve">атриваются </w:t>
      </w:r>
      <w:r w:rsidRPr="00C460D0">
        <w:rPr>
          <w:rFonts w:ascii="Times New Roman" w:hAnsi="Times New Roman" w:cs="Times New Roman"/>
          <w:sz w:val="28"/>
          <w:szCs w:val="28"/>
        </w:rPr>
        <w:t>в определённы</w:t>
      </w:r>
      <w:r>
        <w:rPr>
          <w:rFonts w:ascii="Times New Roman" w:hAnsi="Times New Roman" w:cs="Times New Roman"/>
          <w:sz w:val="28"/>
          <w:szCs w:val="28"/>
        </w:rPr>
        <w:t>е</w:t>
      </w:r>
      <w:r w:rsidRPr="00C460D0">
        <w:rPr>
          <w:rFonts w:ascii="Times New Roman" w:hAnsi="Times New Roman" w:cs="Times New Roman"/>
          <w:sz w:val="28"/>
          <w:szCs w:val="28"/>
        </w:rPr>
        <w:t xml:space="preserve"> планом </w:t>
      </w:r>
      <w:r>
        <w:rPr>
          <w:rFonts w:ascii="Times New Roman" w:hAnsi="Times New Roman" w:cs="Times New Roman"/>
          <w:sz w:val="28"/>
          <w:szCs w:val="28"/>
        </w:rPr>
        <w:t>сроки</w:t>
      </w:r>
      <w:r w:rsidRPr="00C460D0">
        <w:rPr>
          <w:rFonts w:ascii="Times New Roman" w:hAnsi="Times New Roman" w:cs="Times New Roman"/>
          <w:sz w:val="28"/>
          <w:szCs w:val="28"/>
        </w:rPr>
        <w:t xml:space="preserve">. </w:t>
      </w:r>
      <w:r>
        <w:rPr>
          <w:rFonts w:ascii="Times New Roman" w:hAnsi="Times New Roman" w:cs="Times New Roman"/>
          <w:sz w:val="28"/>
          <w:szCs w:val="28"/>
        </w:rPr>
        <w:t>Так, на конец 2019 года</w:t>
      </w:r>
      <w:r w:rsidRPr="007154B7">
        <w:t xml:space="preserve"> </w:t>
      </w:r>
      <w:r w:rsidRPr="007154B7">
        <w:rPr>
          <w:rFonts w:ascii="Times New Roman" w:hAnsi="Times New Roman" w:cs="Times New Roman"/>
          <w:sz w:val="28"/>
          <w:szCs w:val="28"/>
        </w:rPr>
        <w:t>был запланирован</w:t>
      </w:r>
      <w:r>
        <w:rPr>
          <w:rFonts w:ascii="Times New Roman" w:hAnsi="Times New Roman" w:cs="Times New Roman"/>
          <w:sz w:val="28"/>
          <w:szCs w:val="28"/>
        </w:rPr>
        <w:t xml:space="preserve">, но не рассмотрен </w:t>
      </w:r>
      <w:r w:rsidRPr="00C460D0">
        <w:rPr>
          <w:rFonts w:ascii="Times New Roman" w:hAnsi="Times New Roman" w:cs="Times New Roman"/>
          <w:sz w:val="28"/>
          <w:szCs w:val="28"/>
        </w:rPr>
        <w:t>вопрос о ходе реализации федерально</w:t>
      </w:r>
      <w:r>
        <w:rPr>
          <w:rFonts w:ascii="Times New Roman" w:hAnsi="Times New Roman" w:cs="Times New Roman"/>
          <w:sz w:val="28"/>
          <w:szCs w:val="28"/>
        </w:rPr>
        <w:t>го</w:t>
      </w:r>
      <w:r w:rsidRPr="00C460D0">
        <w:rPr>
          <w:rFonts w:ascii="Times New Roman" w:hAnsi="Times New Roman" w:cs="Times New Roman"/>
          <w:sz w:val="28"/>
          <w:szCs w:val="28"/>
        </w:rPr>
        <w:t xml:space="preserve"> </w:t>
      </w:r>
      <w:r>
        <w:rPr>
          <w:rFonts w:ascii="Times New Roman" w:hAnsi="Times New Roman" w:cs="Times New Roman"/>
          <w:sz w:val="28"/>
          <w:szCs w:val="28"/>
        </w:rPr>
        <w:t>проекта</w:t>
      </w:r>
      <w:r w:rsidRPr="00C460D0">
        <w:rPr>
          <w:rFonts w:ascii="Times New Roman" w:hAnsi="Times New Roman" w:cs="Times New Roman"/>
          <w:sz w:val="28"/>
          <w:szCs w:val="28"/>
        </w:rPr>
        <w:t xml:space="preserve"> «Учитель будущего» национального проекта «Образование» в части создания условий для непрерывного повышения профессионального мастерства педагогических работников.</w:t>
      </w:r>
      <w:r>
        <w:rPr>
          <w:rFonts w:ascii="Times New Roman" w:hAnsi="Times New Roman" w:cs="Times New Roman"/>
          <w:sz w:val="28"/>
          <w:szCs w:val="28"/>
        </w:rPr>
        <w:t xml:space="preserve"> П</w:t>
      </w:r>
      <w:r w:rsidRPr="00C460D0">
        <w:rPr>
          <w:rFonts w:ascii="Times New Roman" w:hAnsi="Times New Roman" w:cs="Times New Roman"/>
          <w:sz w:val="28"/>
          <w:szCs w:val="28"/>
        </w:rPr>
        <w:t>ричиной не</w:t>
      </w:r>
      <w:r>
        <w:rPr>
          <w:rFonts w:ascii="Times New Roman" w:hAnsi="Times New Roman" w:cs="Times New Roman"/>
          <w:sz w:val="28"/>
          <w:szCs w:val="28"/>
        </w:rPr>
        <w:t xml:space="preserve"> </w:t>
      </w:r>
      <w:r w:rsidRPr="00C460D0">
        <w:rPr>
          <w:rFonts w:ascii="Times New Roman" w:hAnsi="Times New Roman" w:cs="Times New Roman"/>
          <w:sz w:val="28"/>
          <w:szCs w:val="28"/>
        </w:rPr>
        <w:t>рассмотрения вопрос</w:t>
      </w:r>
      <w:r>
        <w:rPr>
          <w:rFonts w:ascii="Times New Roman" w:hAnsi="Times New Roman" w:cs="Times New Roman"/>
          <w:sz w:val="28"/>
          <w:szCs w:val="28"/>
        </w:rPr>
        <w:t>а</w:t>
      </w:r>
      <w:r w:rsidRPr="00C460D0">
        <w:rPr>
          <w:rFonts w:ascii="Times New Roman" w:hAnsi="Times New Roman" w:cs="Times New Roman"/>
          <w:sz w:val="28"/>
          <w:szCs w:val="28"/>
        </w:rPr>
        <w:t xml:space="preserve"> </w:t>
      </w:r>
      <w:r>
        <w:rPr>
          <w:rFonts w:ascii="Times New Roman" w:hAnsi="Times New Roman" w:cs="Times New Roman"/>
          <w:sz w:val="28"/>
          <w:szCs w:val="28"/>
        </w:rPr>
        <w:t xml:space="preserve">стала </w:t>
      </w:r>
      <w:r w:rsidRPr="00C460D0">
        <w:rPr>
          <w:rFonts w:ascii="Times New Roman" w:hAnsi="Times New Roman" w:cs="Times New Roman"/>
          <w:sz w:val="28"/>
          <w:szCs w:val="28"/>
        </w:rPr>
        <w:t>не</w:t>
      </w:r>
      <w:r>
        <w:rPr>
          <w:rFonts w:ascii="Times New Roman" w:hAnsi="Times New Roman" w:cs="Times New Roman"/>
          <w:sz w:val="28"/>
          <w:szCs w:val="28"/>
        </w:rPr>
        <w:t xml:space="preserve"> </w:t>
      </w:r>
      <w:r w:rsidRPr="00C460D0">
        <w:rPr>
          <w:rFonts w:ascii="Times New Roman" w:hAnsi="Times New Roman" w:cs="Times New Roman"/>
          <w:sz w:val="28"/>
          <w:szCs w:val="28"/>
        </w:rPr>
        <w:t xml:space="preserve">готовность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к его</w:t>
      </w:r>
      <w:r w:rsidRPr="00C460D0">
        <w:rPr>
          <w:rFonts w:ascii="Times New Roman" w:hAnsi="Times New Roman" w:cs="Times New Roman"/>
          <w:sz w:val="28"/>
          <w:szCs w:val="28"/>
        </w:rPr>
        <w:t xml:space="preserve"> предметному обсуждению</w:t>
      </w:r>
      <w:r>
        <w:rPr>
          <w:rFonts w:ascii="Times New Roman" w:hAnsi="Times New Roman" w:cs="Times New Roman"/>
          <w:sz w:val="28"/>
          <w:szCs w:val="28"/>
        </w:rPr>
        <w:t xml:space="preserve"> в указанный срок</w:t>
      </w:r>
      <w:r w:rsidRPr="00C460D0">
        <w:rPr>
          <w:rFonts w:ascii="Times New Roman" w:hAnsi="Times New Roman" w:cs="Times New Roman"/>
          <w:sz w:val="28"/>
          <w:szCs w:val="28"/>
        </w:rPr>
        <w:t>.</w:t>
      </w:r>
    </w:p>
    <w:p w14:paraId="2F5DADAA" w14:textId="77777777" w:rsidR="00296767" w:rsidRDefault="00296767" w:rsidP="00296767">
      <w:pPr>
        <w:spacing w:after="0" w:line="276" w:lineRule="auto"/>
        <w:ind w:firstLine="567"/>
        <w:jc w:val="both"/>
        <w:rPr>
          <w:rFonts w:ascii="Times New Roman" w:hAnsi="Times New Roman" w:cs="Times New Roman"/>
          <w:sz w:val="28"/>
          <w:szCs w:val="28"/>
        </w:rPr>
      </w:pPr>
      <w:r w:rsidRPr="00C460D0">
        <w:rPr>
          <w:rFonts w:ascii="Times New Roman" w:hAnsi="Times New Roman" w:cs="Times New Roman"/>
          <w:sz w:val="28"/>
          <w:szCs w:val="28"/>
        </w:rPr>
        <w:t>Профсоюз повторно инициир</w:t>
      </w:r>
      <w:r>
        <w:rPr>
          <w:rFonts w:ascii="Times New Roman" w:hAnsi="Times New Roman" w:cs="Times New Roman"/>
          <w:sz w:val="28"/>
          <w:szCs w:val="28"/>
        </w:rPr>
        <w:t xml:space="preserve">овал включение вопроса </w:t>
      </w:r>
      <w:r w:rsidRPr="00C460D0">
        <w:rPr>
          <w:rFonts w:ascii="Times New Roman" w:hAnsi="Times New Roman" w:cs="Times New Roman"/>
          <w:b/>
          <w:sz w:val="28"/>
          <w:szCs w:val="28"/>
        </w:rPr>
        <w:t>«О ходе реализации федерально</w:t>
      </w:r>
      <w:r>
        <w:rPr>
          <w:rFonts w:ascii="Times New Roman" w:hAnsi="Times New Roman" w:cs="Times New Roman"/>
          <w:b/>
          <w:sz w:val="28"/>
          <w:szCs w:val="28"/>
        </w:rPr>
        <w:t>го</w:t>
      </w:r>
      <w:r w:rsidRPr="00C460D0">
        <w:rPr>
          <w:rFonts w:ascii="Times New Roman" w:hAnsi="Times New Roman" w:cs="Times New Roman"/>
          <w:b/>
          <w:sz w:val="28"/>
          <w:szCs w:val="28"/>
        </w:rPr>
        <w:t xml:space="preserve"> про</w:t>
      </w:r>
      <w:r>
        <w:rPr>
          <w:rFonts w:ascii="Times New Roman" w:hAnsi="Times New Roman" w:cs="Times New Roman"/>
          <w:b/>
          <w:sz w:val="28"/>
          <w:szCs w:val="28"/>
        </w:rPr>
        <w:t>екта</w:t>
      </w:r>
      <w:r w:rsidRPr="00C460D0">
        <w:rPr>
          <w:rFonts w:ascii="Times New Roman" w:hAnsi="Times New Roman" w:cs="Times New Roman"/>
          <w:b/>
          <w:sz w:val="28"/>
          <w:szCs w:val="28"/>
        </w:rPr>
        <w:t xml:space="preserve"> «Учитель будущего» национального проекта «Образование» в части создания условий для непрерывного повышения профессионального мастерства педагогических работников»</w:t>
      </w:r>
      <w:r>
        <w:rPr>
          <w:rFonts w:ascii="Times New Roman" w:hAnsi="Times New Roman" w:cs="Times New Roman"/>
          <w:b/>
          <w:sz w:val="28"/>
          <w:szCs w:val="28"/>
        </w:rPr>
        <w:t xml:space="preserve"> </w:t>
      </w:r>
      <w:r w:rsidRPr="00576C04">
        <w:rPr>
          <w:rFonts w:ascii="Times New Roman" w:hAnsi="Times New Roman" w:cs="Times New Roman"/>
          <w:sz w:val="28"/>
          <w:szCs w:val="28"/>
        </w:rPr>
        <w:t>в</w:t>
      </w:r>
      <w:r w:rsidRPr="00C460D0">
        <w:rPr>
          <w:rFonts w:ascii="Times New Roman" w:hAnsi="Times New Roman" w:cs="Times New Roman"/>
          <w:sz w:val="28"/>
          <w:szCs w:val="28"/>
        </w:rPr>
        <w:t xml:space="preserve"> </w:t>
      </w:r>
      <w:r>
        <w:rPr>
          <w:rFonts w:ascii="Times New Roman" w:hAnsi="Times New Roman" w:cs="Times New Roman"/>
          <w:sz w:val="28"/>
          <w:szCs w:val="28"/>
        </w:rPr>
        <w:t>Единый план мероприятий РТК на 2-е полугодие 2020 года.</w:t>
      </w:r>
    </w:p>
    <w:p w14:paraId="37DC2661" w14:textId="77777777" w:rsidR="00296767" w:rsidRPr="00C460D0" w:rsidRDefault="00296767" w:rsidP="0029676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6. Разработка и утверждение</w:t>
      </w:r>
      <w:r w:rsidRPr="00854177">
        <w:rPr>
          <w:rFonts w:ascii="Times New Roman" w:hAnsi="Times New Roman" w:cs="Times New Roman"/>
          <w:b/>
          <w:sz w:val="28"/>
          <w:szCs w:val="28"/>
        </w:rPr>
        <w:t xml:space="preserve"> Единых рекомендаци</w:t>
      </w:r>
      <w:r>
        <w:rPr>
          <w:rFonts w:ascii="Times New Roman" w:hAnsi="Times New Roman" w:cs="Times New Roman"/>
          <w:b/>
          <w:sz w:val="28"/>
          <w:szCs w:val="28"/>
        </w:rPr>
        <w:t>й</w:t>
      </w:r>
      <w:r w:rsidRPr="00854177">
        <w:rPr>
          <w:rFonts w:ascii="Times New Roman" w:hAnsi="Times New Roman" w:cs="Times New Roman"/>
          <w:b/>
          <w:sz w:val="28"/>
          <w:szCs w:val="28"/>
        </w:rPr>
        <w:t xml:space="preserve"> по установлению </w:t>
      </w:r>
      <w:r>
        <w:rPr>
          <w:rFonts w:ascii="Times New Roman" w:hAnsi="Times New Roman" w:cs="Times New Roman"/>
          <w:b/>
          <w:sz w:val="28"/>
          <w:szCs w:val="28"/>
        </w:rPr>
        <w:br/>
      </w:r>
      <w:r w:rsidRPr="00854177">
        <w:rPr>
          <w:rFonts w:ascii="Times New Roman" w:hAnsi="Times New Roman" w:cs="Times New Roman"/>
          <w:b/>
          <w:sz w:val="28"/>
          <w:szCs w:val="28"/>
        </w:rPr>
        <w:t>на федеральном, региональном и местном уровнях систем оплаты труда работников государственных и муниципальных учреждений на</w:t>
      </w:r>
      <w:r>
        <w:rPr>
          <w:rFonts w:ascii="Times New Roman" w:hAnsi="Times New Roman" w:cs="Times New Roman"/>
          <w:b/>
          <w:sz w:val="28"/>
          <w:szCs w:val="28"/>
        </w:rPr>
        <w:t xml:space="preserve"> очередной календарный год</w:t>
      </w:r>
      <w:r w:rsidRPr="00C460D0">
        <w:rPr>
          <w:rFonts w:ascii="Times New Roman" w:hAnsi="Times New Roman" w:cs="Times New Roman"/>
          <w:sz w:val="28"/>
          <w:szCs w:val="28"/>
        </w:rPr>
        <w:t xml:space="preserve"> традиционно</w:t>
      </w:r>
      <w:r>
        <w:rPr>
          <w:rFonts w:ascii="Times New Roman" w:hAnsi="Times New Roman" w:cs="Times New Roman"/>
          <w:sz w:val="28"/>
          <w:szCs w:val="28"/>
        </w:rPr>
        <w:t xml:space="preserve"> является плановым вопросом РТК. В 2020</w:t>
      </w:r>
      <w:r w:rsidRPr="00C460D0">
        <w:rPr>
          <w:rFonts w:ascii="Times New Roman" w:hAnsi="Times New Roman" w:cs="Times New Roman"/>
          <w:sz w:val="28"/>
          <w:szCs w:val="28"/>
        </w:rPr>
        <w:t xml:space="preserve"> год</w:t>
      </w:r>
      <w:r>
        <w:rPr>
          <w:rFonts w:ascii="Times New Roman" w:hAnsi="Times New Roman" w:cs="Times New Roman"/>
          <w:sz w:val="28"/>
          <w:szCs w:val="28"/>
        </w:rPr>
        <w:t xml:space="preserve">у </w:t>
      </w:r>
      <w:r>
        <w:rPr>
          <w:rFonts w:ascii="Times New Roman" w:hAnsi="Times New Roman" w:cs="Times New Roman"/>
          <w:sz w:val="28"/>
          <w:szCs w:val="28"/>
        </w:rPr>
        <w:br/>
        <w:t>по итогам работы соответствующей межведомственной рабочей группы</w:t>
      </w:r>
      <w:r w:rsidRPr="00C460D0">
        <w:rPr>
          <w:rFonts w:ascii="Times New Roman" w:hAnsi="Times New Roman" w:cs="Times New Roman"/>
          <w:sz w:val="28"/>
          <w:szCs w:val="28"/>
        </w:rPr>
        <w:t xml:space="preserve"> </w:t>
      </w:r>
      <w:r>
        <w:rPr>
          <w:rFonts w:ascii="Times New Roman" w:hAnsi="Times New Roman" w:cs="Times New Roman"/>
          <w:sz w:val="28"/>
          <w:szCs w:val="28"/>
        </w:rPr>
        <w:t xml:space="preserve">проект Единых рекомендаций на 2021 год последовательно </w:t>
      </w:r>
      <w:r w:rsidRPr="00C460D0">
        <w:rPr>
          <w:rFonts w:ascii="Times New Roman" w:hAnsi="Times New Roman" w:cs="Times New Roman"/>
          <w:sz w:val="28"/>
          <w:szCs w:val="28"/>
        </w:rPr>
        <w:t>б</w:t>
      </w:r>
      <w:r>
        <w:rPr>
          <w:rFonts w:ascii="Times New Roman" w:hAnsi="Times New Roman" w:cs="Times New Roman"/>
          <w:sz w:val="28"/>
          <w:szCs w:val="28"/>
        </w:rPr>
        <w:t>удет рассмотрен</w:t>
      </w:r>
      <w:r w:rsidRPr="00C460D0">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заседаниях рабочей группы РТК по </w:t>
      </w:r>
      <w:r>
        <w:rPr>
          <w:rFonts w:ascii="Times New Roman" w:eastAsia="Calibri" w:hAnsi="Times New Roman" w:cs="Times New Roman"/>
          <w:sz w:val="28"/>
          <w:szCs w:val="28"/>
        </w:rPr>
        <w:t xml:space="preserve">заработной плате, доходам и уровню жизни населения </w:t>
      </w:r>
      <w:r>
        <w:rPr>
          <w:rFonts w:ascii="Times New Roman" w:eastAsia="Calibri" w:hAnsi="Times New Roman" w:cs="Times New Roman"/>
          <w:sz w:val="28"/>
          <w:szCs w:val="28"/>
        </w:rPr>
        <w:br/>
      </w:r>
      <w:r>
        <w:rPr>
          <w:rFonts w:ascii="Times New Roman" w:hAnsi="Times New Roman" w:cs="Times New Roman"/>
          <w:sz w:val="28"/>
          <w:szCs w:val="28"/>
        </w:rPr>
        <w:t>и в конце года на</w:t>
      </w:r>
      <w:r w:rsidRPr="00C460D0">
        <w:rPr>
          <w:rFonts w:ascii="Times New Roman" w:hAnsi="Times New Roman" w:cs="Times New Roman"/>
          <w:sz w:val="28"/>
          <w:szCs w:val="28"/>
        </w:rPr>
        <w:t xml:space="preserve"> заседании РТК</w:t>
      </w:r>
      <w:r>
        <w:rPr>
          <w:rFonts w:ascii="Times New Roman" w:hAnsi="Times New Roman" w:cs="Times New Roman"/>
          <w:sz w:val="28"/>
          <w:szCs w:val="28"/>
        </w:rPr>
        <w:t xml:space="preserve"> – с целью их утверждения.</w:t>
      </w:r>
    </w:p>
    <w:p w14:paraId="13B925FE" w14:textId="77777777" w:rsidR="00296767" w:rsidRDefault="00296767" w:rsidP="00296767">
      <w:pPr>
        <w:rPr>
          <w:rFonts w:ascii="Times New Roman" w:hAnsi="Times New Roman" w:cs="Times New Roman"/>
          <w:sz w:val="28"/>
          <w:szCs w:val="28"/>
        </w:rPr>
      </w:pPr>
    </w:p>
    <w:p w14:paraId="40F33114" w14:textId="77777777" w:rsidR="00296767" w:rsidRDefault="00296767" w:rsidP="00296767">
      <w:pPr>
        <w:rPr>
          <w:rFonts w:ascii="Times New Roman" w:hAnsi="Times New Roman" w:cs="Times New Roman"/>
          <w:sz w:val="28"/>
          <w:szCs w:val="28"/>
        </w:rPr>
      </w:pPr>
    </w:p>
    <w:p w14:paraId="4CAEA1C2" w14:textId="77777777" w:rsidR="00296767" w:rsidRDefault="00296767" w:rsidP="00296767">
      <w:pPr>
        <w:rPr>
          <w:rFonts w:ascii="Times New Roman" w:hAnsi="Times New Roman" w:cs="Times New Roman"/>
          <w:sz w:val="28"/>
          <w:szCs w:val="28"/>
        </w:rPr>
      </w:pPr>
    </w:p>
    <w:p w14:paraId="628072FB" w14:textId="77777777" w:rsidR="00296767" w:rsidRDefault="00296767" w:rsidP="00296767">
      <w:pPr>
        <w:rPr>
          <w:rFonts w:ascii="Times New Roman" w:hAnsi="Times New Roman" w:cs="Times New Roman"/>
          <w:sz w:val="28"/>
          <w:szCs w:val="28"/>
        </w:rPr>
      </w:pPr>
    </w:p>
    <w:p w14:paraId="74C7E969" w14:textId="77777777" w:rsidR="00296767" w:rsidRDefault="00296767" w:rsidP="00296767">
      <w:pPr>
        <w:rPr>
          <w:rFonts w:ascii="Times New Roman" w:hAnsi="Times New Roman" w:cs="Times New Roman"/>
          <w:sz w:val="28"/>
          <w:szCs w:val="28"/>
        </w:rPr>
      </w:pPr>
    </w:p>
    <w:p w14:paraId="3452665E" w14:textId="77777777" w:rsidR="00296767" w:rsidRDefault="00296767" w:rsidP="00296767">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Раздел 5</w:t>
      </w:r>
    </w:p>
    <w:p w14:paraId="582DFC7D" w14:textId="77777777" w:rsidR="00296767" w:rsidRDefault="00296767" w:rsidP="00296767">
      <w:pPr>
        <w:spacing w:after="0" w:line="276" w:lineRule="auto"/>
        <w:jc w:val="center"/>
        <w:rPr>
          <w:rFonts w:ascii="Times New Roman" w:hAnsi="Times New Roman" w:cs="Times New Roman"/>
          <w:b/>
          <w:sz w:val="28"/>
          <w:szCs w:val="28"/>
        </w:rPr>
      </w:pPr>
      <w:r w:rsidRPr="00BF67F6">
        <w:rPr>
          <w:rFonts w:ascii="Times New Roman" w:hAnsi="Times New Roman" w:cs="Times New Roman"/>
          <w:b/>
          <w:sz w:val="28"/>
          <w:szCs w:val="28"/>
        </w:rPr>
        <w:t xml:space="preserve">Актуальные темы, </w:t>
      </w:r>
    </w:p>
    <w:p w14:paraId="773C272A" w14:textId="77777777" w:rsidR="00296767" w:rsidRPr="00BF67F6" w:rsidRDefault="00296767" w:rsidP="00296767">
      <w:pPr>
        <w:spacing w:after="0" w:line="276" w:lineRule="auto"/>
        <w:jc w:val="center"/>
        <w:rPr>
          <w:rFonts w:ascii="Times New Roman" w:hAnsi="Times New Roman" w:cs="Times New Roman"/>
          <w:b/>
          <w:sz w:val="28"/>
          <w:szCs w:val="28"/>
        </w:rPr>
      </w:pPr>
      <w:r w:rsidRPr="00BF67F6">
        <w:rPr>
          <w:rFonts w:ascii="Times New Roman" w:hAnsi="Times New Roman" w:cs="Times New Roman"/>
          <w:b/>
          <w:sz w:val="28"/>
          <w:szCs w:val="28"/>
        </w:rPr>
        <w:t xml:space="preserve">рекомендованные Министерством просвещения Российской Федерации, </w:t>
      </w:r>
      <w:r>
        <w:rPr>
          <w:rFonts w:ascii="Times New Roman" w:hAnsi="Times New Roman" w:cs="Times New Roman"/>
          <w:b/>
          <w:sz w:val="28"/>
          <w:szCs w:val="28"/>
        </w:rPr>
        <w:br/>
      </w:r>
      <w:r w:rsidRPr="00BF67F6">
        <w:rPr>
          <w:rFonts w:ascii="Times New Roman" w:hAnsi="Times New Roman" w:cs="Times New Roman"/>
          <w:b/>
          <w:sz w:val="28"/>
          <w:szCs w:val="28"/>
        </w:rPr>
        <w:t xml:space="preserve">для обсуждения на августовских педагогических совещаниях в 2020 году. </w:t>
      </w:r>
    </w:p>
    <w:p w14:paraId="59B77BB4" w14:textId="77777777" w:rsidR="00296767" w:rsidRPr="00BD45A5" w:rsidRDefault="00296767" w:rsidP="00296767">
      <w:pPr>
        <w:spacing w:after="0" w:line="276" w:lineRule="auto"/>
        <w:jc w:val="center"/>
        <w:rPr>
          <w:rFonts w:ascii="Times New Roman" w:hAnsi="Times New Roman" w:cs="Times New Roman"/>
          <w:b/>
          <w:sz w:val="28"/>
          <w:szCs w:val="28"/>
        </w:rPr>
      </w:pPr>
      <w:r w:rsidRPr="00BF67F6">
        <w:rPr>
          <w:rFonts w:ascii="Times New Roman" w:hAnsi="Times New Roman" w:cs="Times New Roman"/>
          <w:b/>
          <w:sz w:val="28"/>
          <w:szCs w:val="28"/>
        </w:rPr>
        <w:t xml:space="preserve">Информация ЦС </w:t>
      </w:r>
      <w:r>
        <w:rPr>
          <w:rFonts w:ascii="Times New Roman" w:hAnsi="Times New Roman" w:cs="Times New Roman"/>
          <w:b/>
          <w:sz w:val="28"/>
          <w:szCs w:val="28"/>
        </w:rPr>
        <w:t>Профсоюза по предложенным темам</w:t>
      </w:r>
    </w:p>
    <w:p w14:paraId="6F11958F" w14:textId="77777777" w:rsidR="00296767" w:rsidRDefault="00296767" w:rsidP="00296767">
      <w:pPr>
        <w:spacing w:after="0" w:line="276" w:lineRule="auto"/>
        <w:ind w:firstLine="567"/>
        <w:jc w:val="both"/>
        <w:rPr>
          <w:rFonts w:ascii="Times New Roman" w:eastAsia="Times New Roman" w:hAnsi="Times New Roman" w:cs="Times New Roman"/>
          <w:sz w:val="28"/>
          <w:szCs w:val="28"/>
          <w:lang w:eastAsia="ru-RU"/>
        </w:rPr>
      </w:pPr>
      <w:r w:rsidRPr="00BF67F6">
        <w:rPr>
          <w:rFonts w:ascii="Times New Roman" w:eastAsia="Times New Roman" w:hAnsi="Times New Roman" w:cs="Times New Roman"/>
          <w:sz w:val="28"/>
          <w:szCs w:val="28"/>
          <w:lang w:eastAsia="ru-RU"/>
        </w:rPr>
        <w:lastRenderedPageBreak/>
        <w:t>Обращаем внимание руководителей региональных, межрегиональных организаций Профсоюза на то, что Министерство просвещения Российской Федерации объявило три рекомендованные для обсуждения темы в ходе августовских педагогических совещаний в 2020 году</w:t>
      </w:r>
      <w:r w:rsidRPr="00BF67F6">
        <w:rPr>
          <w:rStyle w:val="ab"/>
          <w:rFonts w:ascii="Times New Roman" w:eastAsia="Times New Roman" w:hAnsi="Times New Roman" w:cs="Times New Roman"/>
          <w:sz w:val="28"/>
          <w:szCs w:val="28"/>
          <w:lang w:eastAsia="ru-RU"/>
        </w:rPr>
        <w:footnoteReference w:id="1"/>
      </w:r>
      <w:r w:rsidRPr="00BF67F6">
        <w:rPr>
          <w:rFonts w:ascii="Times New Roman" w:eastAsia="Times New Roman" w:hAnsi="Times New Roman" w:cs="Times New Roman"/>
          <w:sz w:val="28"/>
          <w:szCs w:val="28"/>
          <w:lang w:eastAsia="ru-RU"/>
        </w:rPr>
        <w:t>, которые для каждой образовательной организации станут своеобразной точкой отсчета в определении и реализации целей и задач на новый учебный год.</w:t>
      </w:r>
    </w:p>
    <w:p w14:paraId="10A381BE" w14:textId="77777777" w:rsidR="00296767" w:rsidRPr="007769B0" w:rsidRDefault="00296767" w:rsidP="00296767">
      <w:pPr>
        <w:spacing w:after="0" w:line="276" w:lineRule="auto"/>
        <w:ind w:firstLine="567"/>
        <w:jc w:val="both"/>
        <w:rPr>
          <w:rFonts w:ascii="Times New Roman" w:eastAsia="Times New Roman" w:hAnsi="Times New Roman" w:cs="Times New Roman"/>
          <w:b/>
          <w:sz w:val="28"/>
          <w:szCs w:val="28"/>
          <w:u w:val="single"/>
          <w:lang w:eastAsia="ru-RU"/>
        </w:rPr>
      </w:pPr>
      <w:r w:rsidRPr="007769B0">
        <w:rPr>
          <w:rFonts w:ascii="Times New Roman" w:hAnsi="Times New Roman"/>
          <w:b/>
          <w:sz w:val="28"/>
          <w:szCs w:val="28"/>
          <w:u w:val="single"/>
        </w:rPr>
        <w:t xml:space="preserve">Тема первая. Ключевые направления достижения стратегической цели </w:t>
      </w:r>
      <w:r w:rsidRPr="007769B0">
        <w:rPr>
          <w:rFonts w:ascii="Times New Roman" w:hAnsi="Times New Roman"/>
          <w:b/>
          <w:sz w:val="28"/>
          <w:szCs w:val="28"/>
          <w:u w:val="single"/>
        </w:rPr>
        <w:br/>
        <w:t xml:space="preserve">по вхождению Российской Федерации в число 10 ведущих стран мира </w:t>
      </w:r>
      <w:r>
        <w:rPr>
          <w:rFonts w:ascii="Times New Roman" w:hAnsi="Times New Roman"/>
          <w:b/>
          <w:sz w:val="28"/>
          <w:szCs w:val="28"/>
          <w:u w:val="single"/>
        </w:rPr>
        <w:br/>
      </w:r>
      <w:r w:rsidRPr="007769B0">
        <w:rPr>
          <w:rFonts w:ascii="Times New Roman" w:hAnsi="Times New Roman"/>
          <w:b/>
          <w:sz w:val="28"/>
          <w:szCs w:val="28"/>
          <w:u w:val="single"/>
        </w:rPr>
        <w:t>по качеству общего образования.</w:t>
      </w:r>
    </w:p>
    <w:p w14:paraId="6BB513FD"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b/>
          <w:color w:val="020C22"/>
          <w:sz w:val="28"/>
          <w:szCs w:val="28"/>
          <w:lang w:eastAsia="ru-RU"/>
        </w:rPr>
        <w:t>13 июля 2020 года</w:t>
      </w:r>
      <w:r w:rsidRPr="00BF67F6">
        <w:rPr>
          <w:rFonts w:ascii="Times New Roman" w:eastAsia="Times New Roman" w:hAnsi="Times New Roman" w:cs="Times New Roman"/>
          <w:color w:val="020C22"/>
          <w:sz w:val="28"/>
          <w:szCs w:val="28"/>
          <w:lang w:eastAsia="ru-RU"/>
        </w:rPr>
        <w:t xml:space="preserve"> Президент Российской Фе</w:t>
      </w:r>
      <w:r>
        <w:rPr>
          <w:rFonts w:ascii="Times New Roman" w:eastAsia="Times New Roman" w:hAnsi="Times New Roman" w:cs="Times New Roman"/>
          <w:color w:val="020C22"/>
          <w:sz w:val="28"/>
          <w:szCs w:val="28"/>
          <w:lang w:eastAsia="ru-RU"/>
        </w:rPr>
        <w:t xml:space="preserve">дерации Владимир Путин провёл в </w:t>
      </w:r>
      <w:r w:rsidRPr="00BF67F6">
        <w:rPr>
          <w:rFonts w:ascii="Times New Roman" w:eastAsia="Times New Roman" w:hAnsi="Times New Roman" w:cs="Times New Roman"/>
          <w:color w:val="020C22"/>
          <w:sz w:val="28"/>
          <w:szCs w:val="28"/>
          <w:lang w:eastAsia="ru-RU"/>
        </w:rPr>
        <w:t xml:space="preserve">режиме видеоконференции </w:t>
      </w:r>
      <w:r w:rsidRPr="00BF67F6">
        <w:rPr>
          <w:rFonts w:ascii="Times New Roman" w:eastAsia="Times New Roman" w:hAnsi="Times New Roman" w:cs="Times New Roman"/>
          <w:b/>
          <w:color w:val="020C22"/>
          <w:sz w:val="28"/>
          <w:szCs w:val="28"/>
          <w:lang w:eastAsia="ru-RU"/>
        </w:rPr>
        <w:t>заседание Совета по</w:t>
      </w:r>
      <w:r>
        <w:rPr>
          <w:rFonts w:ascii="Times New Roman" w:eastAsia="Times New Roman" w:hAnsi="Times New Roman" w:cs="Times New Roman"/>
          <w:b/>
          <w:color w:val="020C22"/>
          <w:sz w:val="28"/>
          <w:szCs w:val="28"/>
          <w:lang w:eastAsia="ru-RU"/>
        </w:rPr>
        <w:t xml:space="preserve"> </w:t>
      </w:r>
      <w:r w:rsidRPr="00BF67F6">
        <w:rPr>
          <w:rFonts w:ascii="Times New Roman" w:eastAsia="Times New Roman" w:hAnsi="Times New Roman" w:cs="Times New Roman"/>
          <w:b/>
          <w:color w:val="020C22"/>
          <w:sz w:val="28"/>
          <w:szCs w:val="28"/>
          <w:lang w:eastAsia="ru-RU"/>
        </w:rPr>
        <w:t>стратегическому развитию и</w:t>
      </w:r>
      <w:r>
        <w:rPr>
          <w:rFonts w:ascii="Times New Roman" w:eastAsia="Times New Roman" w:hAnsi="Times New Roman" w:cs="Times New Roman"/>
          <w:b/>
          <w:color w:val="020C22"/>
          <w:sz w:val="28"/>
          <w:szCs w:val="28"/>
          <w:lang w:eastAsia="ru-RU"/>
        </w:rPr>
        <w:t xml:space="preserve"> </w:t>
      </w:r>
      <w:r w:rsidRPr="00BF67F6">
        <w:rPr>
          <w:rFonts w:ascii="Times New Roman" w:eastAsia="Times New Roman" w:hAnsi="Times New Roman" w:cs="Times New Roman"/>
          <w:b/>
          <w:color w:val="020C22"/>
          <w:sz w:val="28"/>
          <w:szCs w:val="28"/>
          <w:lang w:eastAsia="ru-RU"/>
        </w:rPr>
        <w:t>национальным проектам,</w:t>
      </w:r>
      <w:r w:rsidRPr="00BF67F6">
        <w:rPr>
          <w:rFonts w:ascii="Times New Roman" w:eastAsia="Times New Roman" w:hAnsi="Times New Roman" w:cs="Times New Roman"/>
          <w:color w:val="020C22"/>
          <w:sz w:val="28"/>
          <w:szCs w:val="28"/>
          <w:lang w:eastAsia="ru-RU"/>
        </w:rPr>
        <w:t xml:space="preserve"> отметив, что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период эпидемии все уровни отечественного образования</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отмечаю это</w:t>
      </w:r>
      <w:r>
        <w:rPr>
          <w:rFonts w:ascii="Times New Roman" w:eastAsia="Times New Roman" w:hAnsi="Times New Roman" w:cs="Times New Roman"/>
          <w:color w:val="020C22"/>
          <w:sz w:val="28"/>
          <w:szCs w:val="28"/>
          <w:lang w:eastAsia="ru-RU"/>
        </w:rPr>
        <w:t xml:space="preserve"> как очень положительный фактор </w:t>
      </w:r>
      <w:r w:rsidRPr="00BF67F6">
        <w:rPr>
          <w:rFonts w:ascii="Times New Roman" w:eastAsia="Times New Roman" w:hAnsi="Times New Roman" w:cs="Times New Roman"/>
          <w:color w:val="020C22"/>
          <w:sz w:val="28"/>
          <w:szCs w:val="28"/>
          <w:lang w:eastAsia="ru-RU"/>
        </w:rPr>
        <w:t>– показали свою способность быстро меняться, сохраняя при этом устойчивость, предлагать новые формы, форматы работы. Этот кадровый, технологический, организационный потенциал образования</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и,</w:t>
      </w:r>
      <w:r>
        <w:rPr>
          <w:rFonts w:ascii="Times New Roman" w:eastAsia="Times New Roman" w:hAnsi="Times New Roman" w:cs="Times New Roman"/>
          <w:color w:val="020C22"/>
          <w:sz w:val="28"/>
          <w:szCs w:val="28"/>
          <w:lang w:eastAsia="ru-RU"/>
        </w:rPr>
        <w:t xml:space="preserve"> конечно, добавлю, науки, </w:t>
      </w:r>
      <w:r w:rsidRPr="00BF67F6">
        <w:rPr>
          <w:rFonts w:ascii="Times New Roman" w:eastAsia="Times New Roman" w:hAnsi="Times New Roman" w:cs="Times New Roman"/>
          <w:color w:val="020C22"/>
          <w:sz w:val="28"/>
          <w:szCs w:val="28"/>
          <w:lang w:eastAsia="ru-RU"/>
        </w:rPr>
        <w:t>– безусловно, является нашим сильным конкурентным преимуществом».</w:t>
      </w:r>
    </w:p>
    <w:p w14:paraId="1CCCB312"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b/>
          <w:color w:val="020C22"/>
          <w:sz w:val="28"/>
          <w:szCs w:val="28"/>
          <w:lang w:eastAsia="ru-RU"/>
        </w:rPr>
        <w:t xml:space="preserve">Заместитель Председателя Правительства </w:t>
      </w:r>
      <w:proofErr w:type="spellStart"/>
      <w:r w:rsidRPr="00BF67F6">
        <w:rPr>
          <w:rFonts w:ascii="Times New Roman" w:eastAsia="Times New Roman" w:hAnsi="Times New Roman" w:cs="Times New Roman"/>
          <w:b/>
          <w:color w:val="020C22"/>
          <w:sz w:val="28"/>
          <w:szCs w:val="28"/>
          <w:lang w:eastAsia="ru-RU"/>
        </w:rPr>
        <w:t>Т.Голикова</w:t>
      </w:r>
      <w:proofErr w:type="spellEnd"/>
      <w:r w:rsidRPr="00BF67F6">
        <w:rPr>
          <w:rFonts w:ascii="Times New Roman" w:eastAsia="Times New Roman" w:hAnsi="Times New Roman" w:cs="Times New Roman"/>
          <w:color w:val="020C22"/>
          <w:sz w:val="28"/>
          <w:szCs w:val="28"/>
          <w:lang w:eastAsia="ru-RU"/>
        </w:rPr>
        <w:t xml:space="preserve"> на заседании Совета сообщила о том, что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части нацпроекта «Образование» важно сконцентрировать усилия на</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обеспечении школ, особенно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сельской местности, необходимым оборудованием,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том числе для электронного обучения, а</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также повышения квалификации учителей.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здесь есть решение. С</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этого года будет запущен ряд новых мероприятий так называемого проекта «500+», который,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свою очередь, направлен на</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xml:space="preserve">реализацию адресной помощи школам, имеющим трудности </w:t>
      </w:r>
      <w:r>
        <w:rPr>
          <w:rFonts w:ascii="Times New Roman" w:eastAsia="Times New Roman" w:hAnsi="Times New Roman" w:cs="Times New Roman"/>
          <w:color w:val="020C22"/>
          <w:sz w:val="28"/>
          <w:szCs w:val="28"/>
          <w:lang w:eastAsia="ru-RU"/>
        </w:rPr>
        <w:br/>
      </w:r>
      <w:r w:rsidRPr="00BF67F6">
        <w:rPr>
          <w:rFonts w:ascii="Times New Roman" w:eastAsia="Times New Roman" w:hAnsi="Times New Roman" w:cs="Times New Roman"/>
          <w:color w:val="020C22"/>
          <w:sz w:val="28"/>
          <w:szCs w:val="28"/>
          <w:lang w:eastAsia="ru-RU"/>
        </w:rPr>
        <w:t>с</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предметно-методической подготовкой. Это особенно важно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xml:space="preserve">условиях работы </w:t>
      </w:r>
      <w:r>
        <w:rPr>
          <w:rFonts w:ascii="Times New Roman" w:eastAsia="Times New Roman" w:hAnsi="Times New Roman" w:cs="Times New Roman"/>
          <w:color w:val="020C22"/>
          <w:sz w:val="28"/>
          <w:szCs w:val="28"/>
          <w:lang w:eastAsia="ru-RU"/>
        </w:rPr>
        <w:br/>
      </w:r>
      <w:r w:rsidRPr="00BF67F6">
        <w:rPr>
          <w:rFonts w:ascii="Times New Roman" w:eastAsia="Times New Roman" w:hAnsi="Times New Roman" w:cs="Times New Roman"/>
          <w:color w:val="020C22"/>
          <w:sz w:val="28"/>
          <w:szCs w:val="28"/>
          <w:lang w:eastAsia="ru-RU"/>
        </w:rPr>
        <w:t>с</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детьми, которые были вынужде</w:t>
      </w:r>
      <w:r>
        <w:rPr>
          <w:rFonts w:ascii="Times New Roman" w:eastAsia="Times New Roman" w:hAnsi="Times New Roman" w:cs="Times New Roman"/>
          <w:color w:val="020C22"/>
          <w:sz w:val="28"/>
          <w:szCs w:val="28"/>
          <w:lang w:eastAsia="ru-RU"/>
        </w:rPr>
        <w:t xml:space="preserve">ны большей частью находиться на </w:t>
      </w:r>
      <w:r w:rsidRPr="00BF67F6">
        <w:rPr>
          <w:rFonts w:ascii="Times New Roman" w:eastAsia="Times New Roman" w:hAnsi="Times New Roman" w:cs="Times New Roman"/>
          <w:color w:val="020C22"/>
          <w:sz w:val="28"/>
          <w:szCs w:val="28"/>
          <w:lang w:eastAsia="ru-RU"/>
        </w:rPr>
        <w:t>дистанционном обучении,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режиме самоизоляции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могут столкнуться с</w:t>
      </w:r>
      <w:r>
        <w:rPr>
          <w:rFonts w:ascii="Times New Roman" w:eastAsia="Times New Roman" w:hAnsi="Times New Roman" w:cs="Times New Roman"/>
          <w:color w:val="020C22"/>
          <w:sz w:val="28"/>
          <w:szCs w:val="28"/>
          <w:lang w:eastAsia="ru-RU"/>
        </w:rPr>
        <w:t xml:space="preserve"> проблемами в </w:t>
      </w:r>
      <w:r w:rsidRPr="00BF67F6">
        <w:rPr>
          <w:rFonts w:ascii="Times New Roman" w:eastAsia="Times New Roman" w:hAnsi="Times New Roman" w:cs="Times New Roman"/>
          <w:color w:val="020C22"/>
          <w:sz w:val="28"/>
          <w:szCs w:val="28"/>
          <w:lang w:eastAsia="ru-RU"/>
        </w:rPr>
        <w:t>освоении школьной программы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дальнейшем.</w:t>
      </w:r>
    </w:p>
    <w:p w14:paraId="73FE6B37"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Нам кажется важным сейчас помочь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педагогам,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у</w:t>
      </w:r>
      <w:r>
        <w:rPr>
          <w:rFonts w:ascii="Times New Roman" w:eastAsia="Times New Roman" w:hAnsi="Times New Roman" w:cs="Times New Roman"/>
          <w:color w:val="020C22"/>
          <w:sz w:val="28"/>
          <w:szCs w:val="28"/>
          <w:lang w:eastAsia="ru-RU"/>
        </w:rPr>
        <w:t xml:space="preserve">ченикам максимально комфортно с 1 </w:t>
      </w:r>
      <w:r w:rsidRPr="00BF67F6">
        <w:rPr>
          <w:rFonts w:ascii="Times New Roman" w:eastAsia="Times New Roman" w:hAnsi="Times New Roman" w:cs="Times New Roman"/>
          <w:color w:val="020C22"/>
          <w:sz w:val="28"/>
          <w:szCs w:val="28"/>
          <w:lang w:eastAsia="ru-RU"/>
        </w:rPr>
        <w:t>сентября войти в</w:t>
      </w:r>
      <w:r>
        <w:rPr>
          <w:rFonts w:ascii="Times New Roman" w:eastAsia="Times New Roman" w:hAnsi="Times New Roman" w:cs="Times New Roman"/>
          <w:color w:val="020C22"/>
          <w:sz w:val="28"/>
          <w:szCs w:val="28"/>
          <w:lang w:eastAsia="ru-RU"/>
        </w:rPr>
        <w:t xml:space="preserve"> учебный процесс и </w:t>
      </w:r>
      <w:r w:rsidRPr="00BF67F6">
        <w:rPr>
          <w:rFonts w:ascii="Times New Roman" w:eastAsia="Times New Roman" w:hAnsi="Times New Roman" w:cs="Times New Roman"/>
          <w:color w:val="020C22"/>
          <w:sz w:val="28"/>
          <w:szCs w:val="28"/>
          <w:lang w:eastAsia="ru-RU"/>
        </w:rPr>
        <w:t>оказать им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xml:space="preserve">этом всю необходимую помощь». </w:t>
      </w:r>
    </w:p>
    <w:p w14:paraId="0264073C"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b/>
          <w:color w:val="020C22"/>
          <w:sz w:val="28"/>
          <w:szCs w:val="28"/>
          <w:lang w:eastAsia="ru-RU"/>
        </w:rPr>
        <w:lastRenderedPageBreak/>
        <w:t>Для сведения.</w:t>
      </w:r>
      <w:r w:rsidRPr="00BF67F6">
        <w:rPr>
          <w:rFonts w:ascii="Times New Roman" w:eastAsia="Times New Roman" w:hAnsi="Times New Roman" w:cs="Times New Roman"/>
          <w:color w:val="020C22"/>
          <w:sz w:val="28"/>
          <w:szCs w:val="28"/>
          <w:lang w:eastAsia="ru-RU"/>
        </w:rPr>
        <w:t xml:space="preserve"> </w:t>
      </w:r>
    </w:p>
    <w:p w14:paraId="52762BCA"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Т. А. Голикова также отметила, что</w:t>
      </w:r>
      <w:r w:rsidRPr="00BF67F6">
        <w:rPr>
          <w:rFonts w:ascii="Times New Roman" w:eastAsia="Times New Roman" w:hAnsi="Times New Roman" w:cs="Times New Roman"/>
          <w:i/>
          <w:color w:val="020C22"/>
          <w:sz w:val="28"/>
          <w:szCs w:val="28"/>
          <w:lang w:eastAsia="ru-RU"/>
        </w:rPr>
        <w:t xml:space="preserve"> в</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части высшего образования представляется необходимым продолжить начатую до</w:t>
      </w:r>
      <w:r>
        <w:rPr>
          <w:rFonts w:ascii="Times New Roman" w:eastAsia="Times New Roman" w:hAnsi="Times New Roman" w:cs="Times New Roman"/>
          <w:i/>
          <w:color w:val="020C22"/>
          <w:sz w:val="28"/>
          <w:szCs w:val="28"/>
          <w:lang w:eastAsia="ru-RU"/>
        </w:rPr>
        <w:t xml:space="preserve"> коронавируса работу </w:t>
      </w:r>
      <w:r>
        <w:rPr>
          <w:rFonts w:ascii="Times New Roman" w:eastAsia="Times New Roman" w:hAnsi="Times New Roman" w:cs="Times New Roman"/>
          <w:i/>
          <w:color w:val="020C22"/>
          <w:sz w:val="28"/>
          <w:szCs w:val="28"/>
          <w:lang w:eastAsia="ru-RU"/>
        </w:rPr>
        <w:br/>
        <w:t xml:space="preserve">по </w:t>
      </w:r>
      <w:r w:rsidRPr="00BF67F6">
        <w:rPr>
          <w:rFonts w:ascii="Times New Roman" w:eastAsia="Times New Roman" w:hAnsi="Times New Roman" w:cs="Times New Roman"/>
          <w:i/>
          <w:color w:val="020C22"/>
          <w:sz w:val="28"/>
          <w:szCs w:val="28"/>
          <w:lang w:eastAsia="ru-RU"/>
        </w:rPr>
        <w:t>интеграции вузов в</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общую повестку пространственного и</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научно-технологического развития страны. В</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э</w:t>
      </w:r>
      <w:r>
        <w:rPr>
          <w:rFonts w:ascii="Times New Roman" w:eastAsia="Times New Roman" w:hAnsi="Times New Roman" w:cs="Times New Roman"/>
          <w:i/>
          <w:color w:val="020C22"/>
          <w:sz w:val="28"/>
          <w:szCs w:val="28"/>
          <w:lang w:eastAsia="ru-RU"/>
        </w:rPr>
        <w:t xml:space="preserve">той связи в </w:t>
      </w:r>
      <w:r w:rsidRPr="00BF67F6">
        <w:rPr>
          <w:rFonts w:ascii="Times New Roman" w:eastAsia="Times New Roman" w:hAnsi="Times New Roman" w:cs="Times New Roman"/>
          <w:i/>
          <w:color w:val="020C22"/>
          <w:sz w:val="28"/>
          <w:szCs w:val="28"/>
          <w:lang w:eastAsia="ru-RU"/>
        </w:rPr>
        <w:t>период коронавирусной инфекции мы разработали программу стратегического академического лидерства, направленную на</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подготовку как молодых научных кадров, так и</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кадров для экономик регион</w:t>
      </w:r>
      <w:r>
        <w:rPr>
          <w:rFonts w:ascii="Times New Roman" w:eastAsia="Times New Roman" w:hAnsi="Times New Roman" w:cs="Times New Roman"/>
          <w:i/>
          <w:color w:val="020C22"/>
          <w:sz w:val="28"/>
          <w:szCs w:val="28"/>
          <w:lang w:eastAsia="ru-RU"/>
        </w:rPr>
        <w:t xml:space="preserve">ов. Эту программу мы обсудили с ректорским сообществом и </w:t>
      </w:r>
      <w:r w:rsidRPr="00BF67F6">
        <w:rPr>
          <w:rFonts w:ascii="Times New Roman" w:eastAsia="Times New Roman" w:hAnsi="Times New Roman" w:cs="Times New Roman"/>
          <w:i/>
          <w:color w:val="020C22"/>
          <w:sz w:val="28"/>
          <w:szCs w:val="28"/>
          <w:lang w:eastAsia="ru-RU"/>
        </w:rPr>
        <w:t>получили её одобрение.</w:t>
      </w:r>
      <w:r w:rsidRPr="00BF67F6">
        <w:rPr>
          <w:rFonts w:ascii="Times New Roman" w:eastAsia="Times New Roman" w:hAnsi="Times New Roman" w:cs="Times New Roman"/>
          <w:color w:val="020C22"/>
          <w:sz w:val="28"/>
          <w:szCs w:val="28"/>
          <w:lang w:eastAsia="ru-RU"/>
        </w:rPr>
        <w:t xml:space="preserve"> </w:t>
      </w:r>
    </w:p>
    <w:p w14:paraId="1A7AB78F"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i/>
          <w:color w:val="020C22"/>
          <w:sz w:val="28"/>
          <w:szCs w:val="28"/>
          <w:lang w:eastAsia="ru-RU"/>
        </w:rPr>
        <w:t>Мы предп</w:t>
      </w:r>
      <w:r>
        <w:rPr>
          <w:rFonts w:ascii="Times New Roman" w:eastAsia="Times New Roman" w:hAnsi="Times New Roman" w:cs="Times New Roman"/>
          <w:i/>
          <w:color w:val="020C22"/>
          <w:sz w:val="28"/>
          <w:szCs w:val="28"/>
          <w:lang w:eastAsia="ru-RU"/>
        </w:rPr>
        <w:t xml:space="preserve">олагаем также усилить работу по </w:t>
      </w:r>
      <w:r w:rsidRPr="00BF67F6">
        <w:rPr>
          <w:rFonts w:ascii="Times New Roman" w:eastAsia="Times New Roman" w:hAnsi="Times New Roman" w:cs="Times New Roman"/>
          <w:i/>
          <w:color w:val="020C22"/>
          <w:sz w:val="28"/>
          <w:szCs w:val="28"/>
          <w:lang w:eastAsia="ru-RU"/>
        </w:rPr>
        <w:t>взаимодействию университетов, научных организаций и</w:t>
      </w:r>
      <w:r>
        <w:rPr>
          <w:rFonts w:ascii="Times New Roman" w:eastAsia="Times New Roman" w:hAnsi="Times New Roman" w:cs="Times New Roman"/>
          <w:i/>
          <w:color w:val="020C22"/>
          <w:sz w:val="28"/>
          <w:szCs w:val="28"/>
          <w:lang w:eastAsia="ru-RU"/>
        </w:rPr>
        <w:t xml:space="preserve"> </w:t>
      </w:r>
      <w:r w:rsidRPr="00BF67F6">
        <w:rPr>
          <w:rFonts w:ascii="Times New Roman" w:eastAsia="Times New Roman" w:hAnsi="Times New Roman" w:cs="Times New Roman"/>
          <w:i/>
          <w:color w:val="020C22"/>
          <w:sz w:val="28"/>
          <w:szCs w:val="28"/>
          <w:lang w:eastAsia="ru-RU"/>
        </w:rPr>
        <w:t>организаций реального сектора экономики, поэтому планируем скорректировать подходы к</w:t>
      </w:r>
      <w:r>
        <w:rPr>
          <w:rFonts w:ascii="Times New Roman" w:eastAsia="Times New Roman" w:hAnsi="Times New Roman" w:cs="Times New Roman"/>
          <w:i/>
          <w:color w:val="020C22"/>
          <w:sz w:val="28"/>
          <w:szCs w:val="28"/>
          <w:lang w:eastAsia="ru-RU"/>
        </w:rPr>
        <w:t xml:space="preserve"> созданию и </w:t>
      </w:r>
      <w:r w:rsidRPr="00BF67F6">
        <w:rPr>
          <w:rFonts w:ascii="Times New Roman" w:eastAsia="Times New Roman" w:hAnsi="Times New Roman" w:cs="Times New Roman"/>
          <w:i/>
          <w:color w:val="020C22"/>
          <w:sz w:val="28"/>
          <w:szCs w:val="28"/>
          <w:lang w:eastAsia="ru-RU"/>
        </w:rPr>
        <w:t>развитию научно-образовательных центров мирового уровня.</w:t>
      </w:r>
    </w:p>
    <w:p w14:paraId="70E0A4E4"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 xml:space="preserve">На заседании Совета Президент Российской Федерации, опираясь на свой Указ </w:t>
      </w:r>
      <w:r w:rsidRPr="00BF67F6">
        <w:rPr>
          <w:rFonts w:ascii="Times New Roman" w:hAnsi="Times New Roman" w:cs="Times New Roman"/>
          <w:sz w:val="28"/>
          <w:szCs w:val="28"/>
        </w:rPr>
        <w:t xml:space="preserve">от 21 июля этого года </w:t>
      </w:r>
      <w:r>
        <w:rPr>
          <w:rFonts w:ascii="Times New Roman" w:hAnsi="Times New Roman" w:cs="Times New Roman"/>
          <w:sz w:val="28"/>
          <w:szCs w:val="28"/>
        </w:rPr>
        <w:t>«</w:t>
      </w:r>
      <w:r w:rsidRPr="00BF67F6">
        <w:rPr>
          <w:rFonts w:ascii="Times New Roman" w:hAnsi="Times New Roman" w:cs="Times New Roman"/>
          <w:sz w:val="28"/>
          <w:szCs w:val="28"/>
        </w:rPr>
        <w:t>О национальных целях развития на период до 2030 года</w:t>
      </w:r>
      <w:r>
        <w:rPr>
          <w:rFonts w:ascii="Times New Roman" w:hAnsi="Times New Roman" w:cs="Times New Roman"/>
          <w:sz w:val="28"/>
          <w:szCs w:val="28"/>
        </w:rPr>
        <w:t>»</w:t>
      </w:r>
      <w:r w:rsidRPr="00BF67F6">
        <w:rPr>
          <w:rFonts w:ascii="Times New Roman" w:eastAsia="Times New Roman" w:hAnsi="Times New Roman" w:cs="Times New Roman"/>
          <w:color w:val="020C22"/>
          <w:sz w:val="28"/>
          <w:szCs w:val="28"/>
          <w:lang w:eastAsia="ru-RU"/>
        </w:rPr>
        <w:t xml:space="preserve"> </w:t>
      </w:r>
      <w:r>
        <w:rPr>
          <w:rFonts w:ascii="Times New Roman" w:eastAsia="Times New Roman" w:hAnsi="Times New Roman" w:cs="Times New Roman"/>
          <w:color w:val="020C22"/>
          <w:sz w:val="28"/>
          <w:szCs w:val="28"/>
          <w:lang w:eastAsia="ru-RU"/>
        </w:rPr>
        <w:br/>
      </w:r>
      <w:r w:rsidRPr="00BF67F6">
        <w:rPr>
          <w:rFonts w:ascii="Times New Roman" w:eastAsia="Times New Roman" w:hAnsi="Times New Roman" w:cs="Times New Roman"/>
          <w:color w:val="020C22"/>
          <w:sz w:val="28"/>
          <w:szCs w:val="28"/>
          <w:lang w:eastAsia="ru-RU"/>
        </w:rPr>
        <w:t>в очередной раз напомнил о поставленной задаче вхождения России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число мировых лидеров по</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качеству общего образования, по</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объёмам научных исследований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разработок, опираясь на направление развития образования, связанное с созданием возможностей для самореализации людей, для развития талантов детей, молодых людей, молодёжи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xml:space="preserve">целом: </w:t>
      </w:r>
    </w:p>
    <w:p w14:paraId="7522A4A7"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«Ключевое условие для этого</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xml:space="preserve">– сделать всё, чтобы каждый молодой человек, независимо оттого, где он </w:t>
      </w:r>
      <w:r>
        <w:rPr>
          <w:rFonts w:ascii="Times New Roman" w:eastAsia="Times New Roman" w:hAnsi="Times New Roman" w:cs="Times New Roman"/>
          <w:color w:val="020C22"/>
          <w:sz w:val="28"/>
          <w:szCs w:val="28"/>
          <w:lang w:eastAsia="ru-RU"/>
        </w:rPr>
        <w:t xml:space="preserve">родился, какой уровень дохода у </w:t>
      </w:r>
      <w:r w:rsidRPr="00BF67F6">
        <w:rPr>
          <w:rFonts w:ascii="Times New Roman" w:eastAsia="Times New Roman" w:hAnsi="Times New Roman" w:cs="Times New Roman"/>
          <w:color w:val="020C22"/>
          <w:sz w:val="28"/>
          <w:szCs w:val="28"/>
          <w:lang w:eastAsia="ru-RU"/>
        </w:rPr>
        <w:t>его семьи, мог получить качественное образование, раскрыть свой дар, заложенные природой таланты».</w:t>
      </w:r>
    </w:p>
    <w:p w14:paraId="4D13952D"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 xml:space="preserve">В заключение </w:t>
      </w:r>
      <w:proofErr w:type="spellStart"/>
      <w:r w:rsidRPr="00BF67F6">
        <w:rPr>
          <w:rFonts w:ascii="Times New Roman" w:eastAsia="Times New Roman" w:hAnsi="Times New Roman" w:cs="Times New Roman"/>
          <w:b/>
          <w:color w:val="020C22"/>
          <w:sz w:val="28"/>
          <w:szCs w:val="28"/>
          <w:lang w:eastAsia="ru-RU"/>
        </w:rPr>
        <w:t>В.В.Путин</w:t>
      </w:r>
      <w:proofErr w:type="spellEnd"/>
      <w:r w:rsidRPr="00BF67F6">
        <w:rPr>
          <w:rFonts w:ascii="Times New Roman" w:eastAsia="Times New Roman" w:hAnsi="Times New Roman" w:cs="Times New Roman"/>
          <w:b/>
          <w:color w:val="020C22"/>
          <w:sz w:val="28"/>
          <w:szCs w:val="28"/>
          <w:lang w:eastAsia="ru-RU"/>
        </w:rPr>
        <w:t xml:space="preserve"> поручил Правит</w:t>
      </w:r>
      <w:r>
        <w:rPr>
          <w:rFonts w:ascii="Times New Roman" w:eastAsia="Times New Roman" w:hAnsi="Times New Roman" w:cs="Times New Roman"/>
          <w:b/>
          <w:color w:val="020C22"/>
          <w:sz w:val="28"/>
          <w:szCs w:val="28"/>
          <w:lang w:eastAsia="ru-RU"/>
        </w:rPr>
        <w:t xml:space="preserve">ельству при участии Госсовета </w:t>
      </w:r>
      <w:r>
        <w:rPr>
          <w:rFonts w:ascii="Times New Roman" w:eastAsia="Times New Roman" w:hAnsi="Times New Roman" w:cs="Times New Roman"/>
          <w:b/>
          <w:color w:val="020C22"/>
          <w:sz w:val="28"/>
          <w:szCs w:val="28"/>
          <w:lang w:eastAsia="ru-RU"/>
        </w:rPr>
        <w:br/>
        <w:t xml:space="preserve">в </w:t>
      </w:r>
      <w:r w:rsidRPr="00BF67F6">
        <w:rPr>
          <w:rFonts w:ascii="Times New Roman" w:eastAsia="Times New Roman" w:hAnsi="Times New Roman" w:cs="Times New Roman"/>
          <w:b/>
          <w:color w:val="020C22"/>
          <w:sz w:val="28"/>
          <w:szCs w:val="28"/>
          <w:lang w:eastAsia="ru-RU"/>
        </w:rPr>
        <w:t>трёхмесячный срок скорректировать национальные прое</w:t>
      </w:r>
      <w:r>
        <w:rPr>
          <w:rFonts w:ascii="Times New Roman" w:eastAsia="Times New Roman" w:hAnsi="Times New Roman" w:cs="Times New Roman"/>
          <w:b/>
          <w:color w:val="020C22"/>
          <w:sz w:val="28"/>
          <w:szCs w:val="28"/>
          <w:lang w:eastAsia="ru-RU"/>
        </w:rPr>
        <w:t xml:space="preserve">кты, конкретизировав, исходя из </w:t>
      </w:r>
      <w:r w:rsidRPr="00BF67F6">
        <w:rPr>
          <w:rFonts w:ascii="Times New Roman" w:eastAsia="Times New Roman" w:hAnsi="Times New Roman" w:cs="Times New Roman"/>
          <w:b/>
          <w:color w:val="020C22"/>
          <w:sz w:val="28"/>
          <w:szCs w:val="28"/>
          <w:lang w:eastAsia="ru-RU"/>
        </w:rPr>
        <w:t>реалий, задач и</w:t>
      </w:r>
      <w:r>
        <w:rPr>
          <w:rFonts w:ascii="Times New Roman" w:eastAsia="Times New Roman" w:hAnsi="Times New Roman" w:cs="Times New Roman"/>
          <w:b/>
          <w:color w:val="020C22"/>
          <w:sz w:val="28"/>
          <w:szCs w:val="28"/>
          <w:lang w:eastAsia="ru-RU"/>
        </w:rPr>
        <w:t xml:space="preserve"> </w:t>
      </w:r>
      <w:r w:rsidRPr="00BF67F6">
        <w:rPr>
          <w:rFonts w:ascii="Times New Roman" w:eastAsia="Times New Roman" w:hAnsi="Times New Roman" w:cs="Times New Roman"/>
          <w:b/>
          <w:color w:val="020C22"/>
          <w:sz w:val="28"/>
          <w:szCs w:val="28"/>
          <w:lang w:eastAsia="ru-RU"/>
        </w:rPr>
        <w:t>целей проектов.</w:t>
      </w:r>
    </w:p>
    <w:p w14:paraId="034EB897" w14:textId="77777777" w:rsidR="00296767" w:rsidRDefault="00296767" w:rsidP="00296767">
      <w:pPr>
        <w:spacing w:after="0" w:line="276" w:lineRule="auto"/>
        <w:ind w:firstLine="567"/>
        <w:jc w:val="both"/>
        <w:rPr>
          <w:rFonts w:ascii="Times New Roman" w:eastAsia="Calibri" w:hAnsi="Times New Roman" w:cs="Times New Roman"/>
          <w:sz w:val="28"/>
          <w:szCs w:val="28"/>
        </w:rPr>
      </w:pPr>
      <w:r w:rsidRPr="00BF67F6">
        <w:rPr>
          <w:rFonts w:ascii="Times New Roman" w:hAnsi="Times New Roman" w:cs="Times New Roman"/>
          <w:sz w:val="28"/>
          <w:szCs w:val="28"/>
        </w:rPr>
        <w:t xml:space="preserve">Таким образом, до конца октября текущего года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должно представить скорректированны</w:t>
      </w:r>
      <w:r w:rsidRPr="00B7449B">
        <w:rPr>
          <w:rFonts w:ascii="Times New Roman" w:hAnsi="Times New Roman" w:cs="Times New Roman"/>
          <w:sz w:val="28"/>
          <w:szCs w:val="28"/>
        </w:rPr>
        <w:t>е</w:t>
      </w:r>
      <w:r w:rsidRPr="00BF67F6">
        <w:rPr>
          <w:rFonts w:ascii="Times New Roman" w:hAnsi="Times New Roman" w:cs="Times New Roman"/>
          <w:sz w:val="28"/>
          <w:szCs w:val="28"/>
        </w:rPr>
        <w:t xml:space="preserve"> с учетом Указа Президента Российской Федерации от 21 июля 2020 года федеральные проекты нацпроекта «Образование».</w:t>
      </w:r>
      <w:r w:rsidRPr="00BF67F6">
        <w:rPr>
          <w:rFonts w:ascii="Times New Roman" w:eastAsia="Calibri" w:hAnsi="Times New Roman" w:cs="Times New Roman"/>
          <w:sz w:val="28"/>
          <w:szCs w:val="28"/>
        </w:rPr>
        <w:t xml:space="preserve"> </w:t>
      </w:r>
    </w:p>
    <w:p w14:paraId="7E0C3924"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hAnsi="Times New Roman"/>
          <w:color w:val="020C22"/>
          <w:kern w:val="36"/>
          <w:sz w:val="28"/>
          <w:szCs w:val="28"/>
        </w:rPr>
        <w:t>На заседании рабочей группы Государственного совета по направлению «Образование и наука»</w:t>
      </w:r>
      <w:r w:rsidRPr="00BF67F6">
        <w:rPr>
          <w:rFonts w:ascii="Times New Roman" w:hAnsi="Times New Roman"/>
          <w:b/>
          <w:color w:val="020C22"/>
          <w:kern w:val="36"/>
          <w:sz w:val="28"/>
          <w:szCs w:val="28"/>
        </w:rPr>
        <w:t xml:space="preserve">, </w:t>
      </w:r>
      <w:r w:rsidRPr="00BF67F6">
        <w:rPr>
          <w:rFonts w:ascii="Times New Roman" w:hAnsi="Times New Roman"/>
          <w:b/>
          <w:color w:val="020C22"/>
          <w:sz w:val="28"/>
          <w:szCs w:val="28"/>
        </w:rPr>
        <w:t xml:space="preserve">возглавляемой губернатором Новосибирской области </w:t>
      </w:r>
      <w:hyperlink r:id="rId11" w:history="1">
        <w:proofErr w:type="spellStart"/>
        <w:r w:rsidRPr="00BF67F6">
          <w:rPr>
            <w:rFonts w:ascii="Times New Roman" w:hAnsi="Times New Roman"/>
            <w:b/>
            <w:color w:val="020C22"/>
            <w:sz w:val="28"/>
            <w:szCs w:val="28"/>
          </w:rPr>
          <w:t>Андрем</w:t>
        </w:r>
        <w:proofErr w:type="spellEnd"/>
        <w:r w:rsidRPr="00BF67F6">
          <w:rPr>
            <w:rFonts w:ascii="Times New Roman" w:hAnsi="Times New Roman"/>
            <w:b/>
            <w:color w:val="020C22"/>
            <w:sz w:val="28"/>
            <w:szCs w:val="28"/>
          </w:rPr>
          <w:t xml:space="preserve"> Травников</w:t>
        </w:r>
      </w:hyperlink>
      <w:r w:rsidRPr="00BF67F6">
        <w:rPr>
          <w:rFonts w:ascii="Times New Roman" w:hAnsi="Times New Roman"/>
          <w:b/>
          <w:color w:val="020C22"/>
          <w:sz w:val="28"/>
          <w:szCs w:val="28"/>
        </w:rPr>
        <w:t>ым</w:t>
      </w:r>
      <w:r w:rsidRPr="00B7449B">
        <w:rPr>
          <w:rFonts w:ascii="Times New Roman" w:hAnsi="Times New Roman"/>
          <w:b/>
          <w:color w:val="020C22"/>
          <w:sz w:val="28"/>
          <w:szCs w:val="28"/>
        </w:rPr>
        <w:t xml:space="preserve">, </w:t>
      </w:r>
      <w:r w:rsidRPr="00BF67F6">
        <w:rPr>
          <w:rFonts w:ascii="Times New Roman" w:hAnsi="Times New Roman"/>
          <w:b/>
          <w:color w:val="020C22"/>
          <w:sz w:val="28"/>
          <w:szCs w:val="28"/>
        </w:rPr>
        <w:t xml:space="preserve">состоялось обсуждение, при участии помощника Президента </w:t>
      </w:r>
      <w:hyperlink r:id="rId12" w:history="1">
        <w:r w:rsidRPr="00B7449B">
          <w:rPr>
            <w:rFonts w:ascii="Times New Roman" w:hAnsi="Times New Roman"/>
            <w:b/>
            <w:color w:val="020C22"/>
            <w:sz w:val="28"/>
            <w:szCs w:val="28"/>
          </w:rPr>
          <w:t>Андрея Фурсенко</w:t>
        </w:r>
      </w:hyperlink>
      <w:r w:rsidRPr="00B7449B">
        <w:rPr>
          <w:rFonts w:ascii="Times New Roman" w:hAnsi="Times New Roman"/>
          <w:b/>
          <w:color w:val="020C22"/>
          <w:sz w:val="28"/>
          <w:szCs w:val="28"/>
        </w:rPr>
        <w:t xml:space="preserve"> и советника Президента </w:t>
      </w:r>
      <w:hyperlink r:id="rId13" w:history="1">
        <w:r w:rsidRPr="00B7449B">
          <w:rPr>
            <w:rFonts w:ascii="Times New Roman" w:hAnsi="Times New Roman"/>
            <w:b/>
            <w:color w:val="020C22"/>
            <w:sz w:val="28"/>
            <w:szCs w:val="28"/>
          </w:rPr>
          <w:t>Александры Левицкой</w:t>
        </w:r>
      </w:hyperlink>
      <w:r w:rsidRPr="00B7449B">
        <w:rPr>
          <w:rFonts w:ascii="Times New Roman" w:hAnsi="Times New Roman"/>
          <w:b/>
          <w:color w:val="020C22"/>
          <w:sz w:val="28"/>
          <w:szCs w:val="28"/>
        </w:rPr>
        <w:t xml:space="preserve">, </w:t>
      </w:r>
      <w:r>
        <w:rPr>
          <w:rFonts w:ascii="Times New Roman" w:hAnsi="Times New Roman"/>
          <w:b/>
          <w:color w:val="020C22"/>
          <w:sz w:val="28"/>
          <w:szCs w:val="28"/>
        </w:rPr>
        <w:t xml:space="preserve">предложений по </w:t>
      </w:r>
      <w:r w:rsidRPr="00BF67F6">
        <w:rPr>
          <w:rFonts w:ascii="Times New Roman" w:hAnsi="Times New Roman"/>
          <w:b/>
          <w:color w:val="020C22"/>
          <w:sz w:val="28"/>
          <w:szCs w:val="28"/>
        </w:rPr>
        <w:t>корректировке нацио</w:t>
      </w:r>
      <w:r>
        <w:rPr>
          <w:rFonts w:ascii="Times New Roman" w:hAnsi="Times New Roman"/>
          <w:b/>
          <w:color w:val="020C22"/>
          <w:sz w:val="28"/>
          <w:szCs w:val="28"/>
        </w:rPr>
        <w:t xml:space="preserve">нальных проектов «Образование» и </w:t>
      </w:r>
      <w:r w:rsidRPr="00BF67F6">
        <w:rPr>
          <w:rFonts w:ascii="Times New Roman" w:hAnsi="Times New Roman"/>
          <w:b/>
          <w:color w:val="020C22"/>
          <w:sz w:val="28"/>
          <w:szCs w:val="28"/>
        </w:rPr>
        <w:t>«Наука».</w:t>
      </w:r>
      <w:r w:rsidRPr="00BF67F6">
        <w:rPr>
          <w:rFonts w:ascii="Times New Roman" w:eastAsia="Calibri" w:hAnsi="Times New Roman"/>
          <w:b/>
          <w:sz w:val="28"/>
          <w:szCs w:val="28"/>
        </w:rPr>
        <w:t xml:space="preserve"> </w:t>
      </w:r>
    </w:p>
    <w:p w14:paraId="35F91470"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 xml:space="preserve">Министр просвещения </w:t>
      </w:r>
      <w:hyperlink r:id="rId14" w:history="1">
        <w:r w:rsidRPr="001B7F9E">
          <w:rPr>
            <w:rFonts w:ascii="Times New Roman" w:eastAsia="Times New Roman" w:hAnsi="Times New Roman" w:cs="Times New Roman"/>
            <w:color w:val="020C22"/>
            <w:sz w:val="28"/>
            <w:szCs w:val="28"/>
            <w:lang w:eastAsia="ru-RU"/>
          </w:rPr>
          <w:t>Сергей Кравцов</w:t>
        </w:r>
      </w:hyperlink>
      <w:r w:rsidRPr="00BF67F6">
        <w:rPr>
          <w:rFonts w:ascii="Times New Roman" w:eastAsia="Times New Roman" w:hAnsi="Times New Roman" w:cs="Times New Roman"/>
          <w:color w:val="020C22"/>
          <w:sz w:val="28"/>
          <w:szCs w:val="28"/>
          <w:lang w:eastAsia="ru-RU"/>
        </w:rPr>
        <w:t xml:space="preserve"> представил предложения </w:t>
      </w:r>
      <w:r>
        <w:rPr>
          <w:rFonts w:ascii="Times New Roman" w:eastAsia="Times New Roman" w:hAnsi="Times New Roman" w:cs="Times New Roman"/>
          <w:color w:val="020C22"/>
          <w:sz w:val="28"/>
          <w:szCs w:val="28"/>
          <w:lang w:eastAsia="ru-RU"/>
        </w:rPr>
        <w:br/>
      </w:r>
      <w:r w:rsidRPr="00BF67F6">
        <w:rPr>
          <w:rFonts w:ascii="Times New Roman" w:eastAsia="Times New Roman" w:hAnsi="Times New Roman" w:cs="Times New Roman"/>
          <w:color w:val="020C22"/>
          <w:sz w:val="28"/>
          <w:szCs w:val="28"/>
          <w:lang w:eastAsia="ru-RU"/>
        </w:rPr>
        <w:t>по</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корректировке национального проекта «Образовани</w:t>
      </w:r>
      <w:r>
        <w:rPr>
          <w:rFonts w:ascii="Times New Roman" w:eastAsia="Times New Roman" w:hAnsi="Times New Roman" w:cs="Times New Roman"/>
          <w:color w:val="020C22"/>
          <w:sz w:val="28"/>
          <w:szCs w:val="28"/>
          <w:lang w:eastAsia="ru-RU"/>
        </w:rPr>
        <w:t xml:space="preserve">е». Он акцентировал внимание на </w:t>
      </w:r>
      <w:r w:rsidRPr="00BF67F6">
        <w:rPr>
          <w:rFonts w:ascii="Times New Roman" w:eastAsia="Times New Roman" w:hAnsi="Times New Roman" w:cs="Times New Roman"/>
          <w:color w:val="020C22"/>
          <w:sz w:val="28"/>
          <w:szCs w:val="28"/>
          <w:lang w:eastAsia="ru-RU"/>
        </w:rPr>
        <w:t>мероприятиях, направленных на</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фор</w:t>
      </w:r>
      <w:r>
        <w:rPr>
          <w:rFonts w:ascii="Times New Roman" w:eastAsia="Times New Roman" w:hAnsi="Times New Roman" w:cs="Times New Roman"/>
          <w:color w:val="020C22"/>
          <w:sz w:val="28"/>
          <w:szCs w:val="28"/>
          <w:lang w:eastAsia="ru-RU"/>
        </w:rPr>
        <w:t xml:space="preserve">мирование равных возможностей </w:t>
      </w:r>
      <w:r>
        <w:rPr>
          <w:rFonts w:ascii="Times New Roman" w:eastAsia="Times New Roman" w:hAnsi="Times New Roman" w:cs="Times New Roman"/>
          <w:color w:val="020C22"/>
          <w:sz w:val="28"/>
          <w:szCs w:val="28"/>
          <w:lang w:eastAsia="ru-RU"/>
        </w:rPr>
        <w:br/>
        <w:t xml:space="preserve">в </w:t>
      </w:r>
      <w:r w:rsidRPr="00BF67F6">
        <w:rPr>
          <w:rFonts w:ascii="Times New Roman" w:eastAsia="Times New Roman" w:hAnsi="Times New Roman" w:cs="Times New Roman"/>
          <w:color w:val="020C22"/>
          <w:sz w:val="28"/>
          <w:szCs w:val="28"/>
          <w:lang w:eastAsia="ru-RU"/>
        </w:rPr>
        <w:t>части получения общего о</w:t>
      </w:r>
      <w:r>
        <w:rPr>
          <w:rFonts w:ascii="Times New Roman" w:eastAsia="Times New Roman" w:hAnsi="Times New Roman" w:cs="Times New Roman"/>
          <w:color w:val="020C22"/>
          <w:sz w:val="28"/>
          <w:szCs w:val="28"/>
          <w:lang w:eastAsia="ru-RU"/>
        </w:rPr>
        <w:t xml:space="preserve">бразования для всех граждан, на </w:t>
      </w:r>
      <w:r w:rsidRPr="00BF67F6">
        <w:rPr>
          <w:rFonts w:ascii="Times New Roman" w:eastAsia="Times New Roman" w:hAnsi="Times New Roman" w:cs="Times New Roman"/>
          <w:color w:val="020C22"/>
          <w:sz w:val="28"/>
          <w:szCs w:val="28"/>
          <w:lang w:eastAsia="ru-RU"/>
        </w:rPr>
        <w:t>развитие цифровой образовательной среды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кадрового потенциал</w:t>
      </w:r>
      <w:r>
        <w:rPr>
          <w:rFonts w:ascii="Times New Roman" w:eastAsia="Times New Roman" w:hAnsi="Times New Roman" w:cs="Times New Roman"/>
          <w:color w:val="020C22"/>
          <w:sz w:val="28"/>
          <w:szCs w:val="28"/>
          <w:lang w:eastAsia="ru-RU"/>
        </w:rPr>
        <w:t xml:space="preserve">а системы общего образования, а </w:t>
      </w:r>
      <w:r w:rsidRPr="00BF67F6">
        <w:rPr>
          <w:rFonts w:ascii="Times New Roman" w:eastAsia="Times New Roman" w:hAnsi="Times New Roman" w:cs="Times New Roman"/>
          <w:color w:val="020C22"/>
          <w:sz w:val="28"/>
          <w:szCs w:val="28"/>
          <w:lang w:eastAsia="ru-RU"/>
        </w:rPr>
        <w:t>также патриотического воспитания молодёжи.</w:t>
      </w:r>
      <w:r w:rsidRPr="00BF67F6">
        <w:rPr>
          <w:rFonts w:ascii="Times New Roman" w:eastAsia="Calibri" w:hAnsi="Times New Roman" w:cs="Times New Roman"/>
          <w:sz w:val="28"/>
          <w:szCs w:val="28"/>
        </w:rPr>
        <w:t xml:space="preserve"> </w:t>
      </w:r>
    </w:p>
    <w:p w14:paraId="2F91EEEB"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 xml:space="preserve">Руководитель подгруппы «Образование» губернатор Кировской области </w:t>
      </w:r>
      <w:hyperlink r:id="rId15" w:history="1">
        <w:r w:rsidRPr="001B7F9E">
          <w:rPr>
            <w:rFonts w:ascii="Times New Roman" w:eastAsia="Times New Roman" w:hAnsi="Times New Roman" w:cs="Times New Roman"/>
            <w:color w:val="020C22"/>
            <w:sz w:val="28"/>
            <w:szCs w:val="28"/>
            <w:lang w:eastAsia="ru-RU"/>
          </w:rPr>
          <w:t>Игорь Васильев</w:t>
        </w:r>
      </w:hyperlink>
      <w:r w:rsidRPr="001B7F9E">
        <w:rPr>
          <w:rFonts w:ascii="Times New Roman" w:eastAsia="Times New Roman" w:hAnsi="Times New Roman" w:cs="Times New Roman"/>
          <w:color w:val="020C22"/>
          <w:sz w:val="28"/>
          <w:szCs w:val="28"/>
          <w:lang w:eastAsia="ru-RU"/>
        </w:rPr>
        <w:t xml:space="preserve"> пред</w:t>
      </w:r>
      <w:r>
        <w:rPr>
          <w:rFonts w:ascii="Times New Roman" w:eastAsia="Times New Roman" w:hAnsi="Times New Roman" w:cs="Times New Roman"/>
          <w:color w:val="020C22"/>
          <w:sz w:val="28"/>
          <w:szCs w:val="28"/>
          <w:lang w:eastAsia="ru-RU"/>
        </w:rPr>
        <w:t xml:space="preserve">ставил предложения субъектов по </w:t>
      </w:r>
      <w:r w:rsidRPr="001B7F9E">
        <w:rPr>
          <w:rFonts w:ascii="Times New Roman" w:eastAsia="Times New Roman" w:hAnsi="Times New Roman" w:cs="Times New Roman"/>
          <w:color w:val="020C22"/>
          <w:sz w:val="28"/>
          <w:szCs w:val="28"/>
          <w:lang w:eastAsia="ru-RU"/>
        </w:rPr>
        <w:t>уточнению показа</w:t>
      </w:r>
      <w:r w:rsidRPr="00BF67F6">
        <w:rPr>
          <w:rFonts w:ascii="Times New Roman" w:eastAsia="Times New Roman" w:hAnsi="Times New Roman" w:cs="Times New Roman"/>
          <w:color w:val="020C22"/>
          <w:sz w:val="28"/>
          <w:szCs w:val="28"/>
          <w:lang w:eastAsia="ru-RU"/>
        </w:rPr>
        <w:t>телей эффективности работы региональных властей в</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части общего образования. Он также отметил, что цифровые технологии не</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должны подменять традиционные формы обучения.</w:t>
      </w:r>
      <w:r w:rsidRPr="00BF67F6">
        <w:rPr>
          <w:rFonts w:ascii="Times New Roman" w:eastAsia="Calibri" w:hAnsi="Times New Roman" w:cs="Times New Roman"/>
          <w:sz w:val="28"/>
          <w:szCs w:val="28"/>
        </w:rPr>
        <w:t xml:space="preserve"> </w:t>
      </w:r>
    </w:p>
    <w:p w14:paraId="0C878C3C"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Министр науки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 xml:space="preserve">высшего образования </w:t>
      </w:r>
      <w:hyperlink r:id="rId16" w:history="1">
        <w:r w:rsidRPr="001B7F9E">
          <w:rPr>
            <w:rFonts w:ascii="Times New Roman" w:eastAsia="Times New Roman" w:hAnsi="Times New Roman" w:cs="Times New Roman"/>
            <w:color w:val="020C22"/>
            <w:sz w:val="28"/>
            <w:szCs w:val="28"/>
            <w:lang w:eastAsia="ru-RU"/>
          </w:rPr>
          <w:t>Валерий Фальков</w:t>
        </w:r>
      </w:hyperlink>
      <w:r w:rsidRPr="00BF67F6">
        <w:rPr>
          <w:rFonts w:ascii="Times New Roman" w:eastAsia="Times New Roman" w:hAnsi="Times New Roman" w:cs="Times New Roman"/>
          <w:color w:val="020C22"/>
          <w:sz w:val="28"/>
          <w:szCs w:val="28"/>
          <w:lang w:eastAsia="ru-RU"/>
        </w:rPr>
        <w:t xml:space="preserve"> представил предложения по</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корректировке национальных проектов «Образование» и</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«Наука». Инициат</w:t>
      </w:r>
      <w:r>
        <w:rPr>
          <w:rFonts w:ascii="Times New Roman" w:eastAsia="Times New Roman" w:hAnsi="Times New Roman" w:cs="Times New Roman"/>
          <w:color w:val="020C22"/>
          <w:sz w:val="28"/>
          <w:szCs w:val="28"/>
          <w:lang w:eastAsia="ru-RU"/>
        </w:rPr>
        <w:t xml:space="preserve">ивы касаются интеграции науки и высшего образования, а </w:t>
      </w:r>
      <w:r w:rsidRPr="00BF67F6">
        <w:rPr>
          <w:rFonts w:ascii="Times New Roman" w:eastAsia="Times New Roman" w:hAnsi="Times New Roman" w:cs="Times New Roman"/>
          <w:color w:val="020C22"/>
          <w:sz w:val="28"/>
          <w:szCs w:val="28"/>
          <w:lang w:eastAsia="ru-RU"/>
        </w:rPr>
        <w:t>также вовлечения образовательного и</w:t>
      </w:r>
      <w:r>
        <w:rPr>
          <w:rFonts w:ascii="Times New Roman" w:eastAsia="Times New Roman" w:hAnsi="Times New Roman" w:cs="Times New Roman"/>
          <w:color w:val="020C22"/>
          <w:sz w:val="28"/>
          <w:szCs w:val="28"/>
          <w:lang w:eastAsia="ru-RU"/>
        </w:rPr>
        <w:t xml:space="preserve"> научного потенциала регионов в </w:t>
      </w:r>
      <w:r w:rsidRPr="00BF67F6">
        <w:rPr>
          <w:rFonts w:ascii="Times New Roman" w:eastAsia="Times New Roman" w:hAnsi="Times New Roman" w:cs="Times New Roman"/>
          <w:color w:val="020C22"/>
          <w:sz w:val="28"/>
          <w:szCs w:val="28"/>
          <w:lang w:eastAsia="ru-RU"/>
        </w:rPr>
        <w:t xml:space="preserve">развитие отечественной науки. </w:t>
      </w:r>
    </w:p>
    <w:p w14:paraId="471B8BA0"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020C22"/>
          <w:sz w:val="28"/>
          <w:szCs w:val="28"/>
          <w:lang w:eastAsia="ru-RU"/>
        </w:rPr>
        <w:t>Участники заседания обсудили новые вызовы для с</w:t>
      </w:r>
      <w:r>
        <w:rPr>
          <w:rFonts w:ascii="Times New Roman" w:eastAsia="Times New Roman" w:hAnsi="Times New Roman" w:cs="Times New Roman"/>
          <w:color w:val="020C22"/>
          <w:sz w:val="28"/>
          <w:szCs w:val="28"/>
          <w:lang w:eastAsia="ru-RU"/>
        </w:rPr>
        <w:t xml:space="preserve">истемы образования, связанные с </w:t>
      </w:r>
      <w:r w:rsidRPr="00BF67F6">
        <w:rPr>
          <w:rFonts w:ascii="Times New Roman" w:eastAsia="Times New Roman" w:hAnsi="Times New Roman" w:cs="Times New Roman"/>
          <w:color w:val="020C22"/>
          <w:sz w:val="28"/>
          <w:szCs w:val="28"/>
          <w:lang w:eastAsia="ru-RU"/>
        </w:rPr>
        <w:t>необходимостью обеспечения функционирования системы общего образования при проведении карантинных мероприятий, с</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формированием общего образовательного пространства страны, а</w:t>
      </w:r>
      <w:r>
        <w:rPr>
          <w:rFonts w:ascii="Times New Roman" w:eastAsia="Times New Roman" w:hAnsi="Times New Roman" w:cs="Times New Roman"/>
          <w:color w:val="020C22"/>
          <w:sz w:val="28"/>
          <w:szCs w:val="28"/>
          <w:lang w:eastAsia="ru-RU"/>
        </w:rPr>
        <w:t xml:space="preserve"> </w:t>
      </w:r>
      <w:r w:rsidRPr="00BF67F6">
        <w:rPr>
          <w:rFonts w:ascii="Times New Roman" w:eastAsia="Times New Roman" w:hAnsi="Times New Roman" w:cs="Times New Roman"/>
          <w:color w:val="020C22"/>
          <w:sz w:val="28"/>
          <w:szCs w:val="28"/>
          <w:lang w:eastAsia="ru-RU"/>
        </w:rPr>
        <w:t>также проблемы формирования механизмов коммерциализации научных разработок.</w:t>
      </w:r>
      <w:r w:rsidRPr="00BF67F6">
        <w:rPr>
          <w:rFonts w:ascii="Times New Roman" w:eastAsia="Calibri" w:hAnsi="Times New Roman" w:cs="Times New Roman"/>
          <w:sz w:val="28"/>
          <w:szCs w:val="28"/>
        </w:rPr>
        <w:t xml:space="preserve"> </w:t>
      </w:r>
    </w:p>
    <w:p w14:paraId="06C84AF3"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b/>
          <w:color w:val="212529"/>
          <w:sz w:val="28"/>
          <w:szCs w:val="28"/>
          <w:lang w:eastAsia="ru-RU"/>
        </w:rPr>
        <w:t xml:space="preserve">28 июля 2020 г. на совещании в режиме ВКС с органами исполнительной власти субъектов Российской Федерации, осуществляющими государственное управление в сфере образования, под председательством Министра просвещения Российской Федерации Сергея Кравцова были подведены итоги прошедшего учебного года и определены основные направления работы </w:t>
      </w:r>
      <w:r>
        <w:rPr>
          <w:rFonts w:ascii="Times New Roman" w:eastAsia="Times New Roman" w:hAnsi="Times New Roman" w:cs="Times New Roman"/>
          <w:b/>
          <w:color w:val="212529"/>
          <w:sz w:val="28"/>
          <w:szCs w:val="28"/>
          <w:lang w:eastAsia="ru-RU"/>
        </w:rPr>
        <w:br/>
      </w:r>
      <w:r w:rsidRPr="00BF67F6">
        <w:rPr>
          <w:rFonts w:ascii="Times New Roman" w:eastAsia="Times New Roman" w:hAnsi="Times New Roman" w:cs="Times New Roman"/>
          <w:b/>
          <w:color w:val="212529"/>
          <w:sz w:val="28"/>
          <w:szCs w:val="28"/>
          <w:lang w:eastAsia="ru-RU"/>
        </w:rPr>
        <w:t>на новый учебный год.</w:t>
      </w:r>
    </w:p>
    <w:p w14:paraId="4CF00D3D"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color w:val="212529"/>
          <w:sz w:val="28"/>
          <w:szCs w:val="28"/>
          <w:lang w:eastAsia="ru-RU"/>
        </w:rPr>
        <w:t>На этом совещании Кравцов</w:t>
      </w:r>
      <w:r>
        <w:rPr>
          <w:rFonts w:ascii="Times New Roman" w:eastAsia="Times New Roman" w:hAnsi="Times New Roman" w:cs="Times New Roman"/>
          <w:color w:val="212529"/>
          <w:sz w:val="28"/>
          <w:szCs w:val="28"/>
          <w:lang w:eastAsia="ru-RU"/>
        </w:rPr>
        <w:t xml:space="preserve"> С.С.</w:t>
      </w:r>
      <w:r w:rsidRPr="00BF67F6">
        <w:rPr>
          <w:rFonts w:ascii="Times New Roman" w:eastAsia="Times New Roman" w:hAnsi="Times New Roman" w:cs="Times New Roman"/>
          <w:color w:val="212529"/>
          <w:sz w:val="28"/>
          <w:szCs w:val="28"/>
          <w:lang w:eastAsia="ru-RU"/>
        </w:rPr>
        <w:t xml:space="preserve"> отметил, что в</w:t>
      </w:r>
      <w:r w:rsidRPr="00BF67F6">
        <w:rPr>
          <w:rFonts w:ascii="Times New Roman" w:eastAsia="Times New Roman" w:hAnsi="Times New Roman" w:cs="Times New Roman"/>
          <w:b/>
          <w:color w:val="212529"/>
          <w:sz w:val="28"/>
          <w:szCs w:val="28"/>
          <w:lang w:eastAsia="ru-RU"/>
        </w:rPr>
        <w:t xml:space="preserve"> соответствии с Указом </w:t>
      </w:r>
      <w:r>
        <w:rPr>
          <w:rFonts w:ascii="Times New Roman" w:eastAsia="Times New Roman" w:hAnsi="Times New Roman" w:cs="Times New Roman"/>
          <w:b/>
          <w:color w:val="212529"/>
          <w:sz w:val="28"/>
          <w:szCs w:val="28"/>
          <w:lang w:eastAsia="ru-RU"/>
        </w:rPr>
        <w:br/>
      </w:r>
      <w:r w:rsidRPr="00BF67F6">
        <w:rPr>
          <w:rFonts w:ascii="Times New Roman" w:hAnsi="Times New Roman" w:cs="Times New Roman"/>
          <w:b/>
          <w:sz w:val="28"/>
          <w:szCs w:val="28"/>
        </w:rPr>
        <w:t>от 21 июля</w:t>
      </w:r>
      <w:r w:rsidRPr="00BF67F6">
        <w:rPr>
          <w:rFonts w:ascii="Times New Roman" w:eastAsia="Times New Roman" w:hAnsi="Times New Roman" w:cs="Times New Roman"/>
          <w:b/>
          <w:color w:val="212529"/>
          <w:sz w:val="28"/>
          <w:szCs w:val="28"/>
          <w:lang w:eastAsia="ru-RU"/>
        </w:rPr>
        <w:t xml:space="preserve"> 2020 г.</w:t>
      </w:r>
      <w:r w:rsidRPr="00BF67F6">
        <w:rPr>
          <w:rFonts w:ascii="Times New Roman" w:eastAsia="Times New Roman" w:hAnsi="Times New Roman" w:cs="Times New Roman"/>
          <w:color w:val="212529"/>
          <w:sz w:val="28"/>
          <w:szCs w:val="28"/>
          <w:lang w:eastAsia="ru-RU"/>
        </w:rPr>
        <w:t xml:space="preserve"> «О национальных целях развития на период до 2030 года» </w:t>
      </w:r>
      <w:r w:rsidRPr="00BF67F6">
        <w:rPr>
          <w:rFonts w:ascii="Times New Roman" w:eastAsia="Times New Roman" w:hAnsi="Times New Roman" w:cs="Times New Roman"/>
          <w:b/>
          <w:color w:val="212529"/>
          <w:sz w:val="28"/>
          <w:szCs w:val="28"/>
          <w:lang w:eastAsia="ru-RU"/>
        </w:rPr>
        <w:t>в зону ответственности Министерства просвещения входит сфера самореализации и развития талантов.</w:t>
      </w:r>
    </w:p>
    <w:p w14:paraId="3038C982" w14:textId="77777777" w:rsidR="00296767" w:rsidRDefault="00296767" w:rsidP="00296767">
      <w:pPr>
        <w:spacing w:after="0" w:line="276" w:lineRule="auto"/>
        <w:ind w:firstLine="567"/>
        <w:jc w:val="both"/>
        <w:rPr>
          <w:rFonts w:ascii="Times New Roman" w:eastAsia="Times New Roman" w:hAnsi="Times New Roman" w:cs="Times New Roman"/>
          <w:iCs/>
          <w:color w:val="212529"/>
          <w:sz w:val="28"/>
          <w:szCs w:val="28"/>
          <w:lang w:eastAsia="ru-RU"/>
        </w:rPr>
      </w:pPr>
      <w:r w:rsidRPr="00BF67F6">
        <w:rPr>
          <w:rFonts w:ascii="Times New Roman" w:eastAsia="Times New Roman" w:hAnsi="Times New Roman" w:cs="Times New Roman"/>
          <w:color w:val="212529"/>
          <w:sz w:val="28"/>
          <w:szCs w:val="28"/>
          <w:lang w:eastAsia="ru-RU"/>
        </w:rPr>
        <w:t xml:space="preserve">Министр подчеркнул важность стратегических задач, одной из которых является вхождение России в десятку ведущих стран мира по качеству общего </w:t>
      </w:r>
      <w:r w:rsidRPr="00BF67F6">
        <w:rPr>
          <w:rFonts w:ascii="Times New Roman" w:eastAsia="Times New Roman" w:hAnsi="Times New Roman" w:cs="Times New Roman"/>
          <w:color w:val="212529"/>
          <w:sz w:val="28"/>
          <w:szCs w:val="28"/>
          <w:lang w:eastAsia="ru-RU"/>
        </w:rPr>
        <w:lastRenderedPageBreak/>
        <w:t>образования, для решения которой следует «</w:t>
      </w:r>
      <w:r w:rsidRPr="00BF67F6">
        <w:rPr>
          <w:rFonts w:ascii="Times New Roman" w:eastAsia="Times New Roman" w:hAnsi="Times New Roman" w:cs="Times New Roman"/>
          <w:iCs/>
          <w:color w:val="212529"/>
          <w:sz w:val="28"/>
          <w:szCs w:val="28"/>
          <w:lang w:eastAsia="ru-RU"/>
        </w:rPr>
        <w:t>навести порядок в сфере повышения квалификации и переподготовки кадров и учителей: это и унификация программ, и использование результатов оценочных процедур в п</w:t>
      </w:r>
      <w:r>
        <w:rPr>
          <w:rFonts w:ascii="Times New Roman" w:eastAsia="Times New Roman" w:hAnsi="Times New Roman" w:cs="Times New Roman"/>
          <w:iCs/>
          <w:color w:val="212529"/>
          <w:sz w:val="28"/>
          <w:szCs w:val="28"/>
          <w:lang w:eastAsia="ru-RU"/>
        </w:rPr>
        <w:t>овышении квалификации учителей».</w:t>
      </w:r>
    </w:p>
    <w:p w14:paraId="0D974CBB"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iCs/>
          <w:color w:val="212529"/>
          <w:sz w:val="28"/>
          <w:szCs w:val="28"/>
          <w:lang w:eastAsia="ru-RU"/>
        </w:rPr>
        <w:t>Еще одной задачей,</w:t>
      </w:r>
      <w:r w:rsidRPr="00BF67F6">
        <w:rPr>
          <w:rFonts w:ascii="Times New Roman" w:eastAsia="Times New Roman" w:hAnsi="Times New Roman" w:cs="Times New Roman"/>
          <w:color w:val="212529"/>
          <w:sz w:val="28"/>
          <w:szCs w:val="28"/>
          <w:lang w:eastAsia="ru-RU"/>
        </w:rPr>
        <w:t xml:space="preserve"> связанной с вхождением в десятку, Министр назвал максимально объективное проведение оценочных процедур – ВПР, ОГЭ, ЕГЭ.</w:t>
      </w:r>
    </w:p>
    <w:p w14:paraId="006766DF" w14:textId="77777777" w:rsidR="00296767" w:rsidRDefault="00296767" w:rsidP="00296767">
      <w:pPr>
        <w:spacing w:after="0" w:line="276" w:lineRule="auto"/>
        <w:ind w:firstLine="567"/>
        <w:jc w:val="both"/>
        <w:rPr>
          <w:rFonts w:ascii="Times New Roman" w:eastAsia="Times New Roman" w:hAnsi="Times New Roman" w:cs="Times New Roman"/>
          <w:b/>
          <w:sz w:val="28"/>
          <w:szCs w:val="28"/>
          <w:lang w:eastAsia="ru-RU"/>
        </w:rPr>
      </w:pPr>
      <w:r w:rsidRPr="00BF67F6">
        <w:rPr>
          <w:rFonts w:ascii="Times New Roman" w:eastAsia="Times New Roman" w:hAnsi="Times New Roman" w:cs="Times New Roman"/>
          <w:b/>
          <w:color w:val="212529"/>
          <w:sz w:val="28"/>
          <w:szCs w:val="28"/>
          <w:lang w:eastAsia="ru-RU"/>
        </w:rPr>
        <w:t xml:space="preserve">Заместитель Министра просвещения Российской Федерации В. С. </w:t>
      </w:r>
      <w:proofErr w:type="spellStart"/>
      <w:r w:rsidRPr="00BF67F6">
        <w:rPr>
          <w:rFonts w:ascii="Times New Roman" w:eastAsia="Times New Roman" w:hAnsi="Times New Roman" w:cs="Times New Roman"/>
          <w:b/>
          <w:color w:val="212529"/>
          <w:sz w:val="28"/>
          <w:szCs w:val="28"/>
          <w:lang w:eastAsia="ru-RU"/>
        </w:rPr>
        <w:t>Басюк</w:t>
      </w:r>
      <w:proofErr w:type="spellEnd"/>
      <w:r w:rsidRPr="00BF67F6">
        <w:rPr>
          <w:rFonts w:ascii="Times New Roman" w:eastAsia="Times New Roman" w:hAnsi="Times New Roman" w:cs="Times New Roman"/>
          <w:b/>
          <w:color w:val="212529"/>
          <w:sz w:val="28"/>
          <w:szCs w:val="28"/>
          <w:lang w:eastAsia="ru-RU"/>
        </w:rPr>
        <w:t xml:space="preserve"> </w:t>
      </w:r>
      <w:r w:rsidRPr="00BF67F6">
        <w:rPr>
          <w:rFonts w:ascii="Times New Roman" w:eastAsia="Times New Roman" w:hAnsi="Times New Roman" w:cs="Times New Roman"/>
          <w:color w:val="212529"/>
          <w:sz w:val="28"/>
          <w:szCs w:val="28"/>
          <w:lang w:eastAsia="ru-RU"/>
        </w:rPr>
        <w:t xml:space="preserve">на этом совещании проинформировал о проводимой работе по </w:t>
      </w:r>
      <w:r w:rsidRPr="00BF67F6">
        <w:rPr>
          <w:rFonts w:ascii="Times New Roman" w:hAnsi="Times New Roman" w:cs="Times New Roman"/>
          <w:sz w:val="28"/>
          <w:szCs w:val="28"/>
        </w:rPr>
        <w:t xml:space="preserve">повышению эффективности механизмов управления качеством образования, в том числе </w:t>
      </w:r>
      <w:r>
        <w:rPr>
          <w:rFonts w:ascii="Times New Roman" w:hAnsi="Times New Roman" w:cs="Times New Roman"/>
          <w:sz w:val="28"/>
          <w:szCs w:val="28"/>
        </w:rPr>
        <w:br/>
      </w:r>
      <w:r w:rsidRPr="00BF67F6">
        <w:rPr>
          <w:rFonts w:ascii="Times New Roman" w:hAnsi="Times New Roman" w:cs="Times New Roman"/>
          <w:sz w:val="28"/>
          <w:szCs w:val="28"/>
        </w:rPr>
        <w:t xml:space="preserve">в соответствии с </w:t>
      </w:r>
      <w:r w:rsidRPr="00BF67F6">
        <w:rPr>
          <w:rFonts w:ascii="Times New Roman" w:eastAsia="Arial" w:hAnsi="Times New Roman" w:cs="Times New Roman"/>
          <w:w w:val="109"/>
          <w:sz w:val="28"/>
          <w:szCs w:val="28"/>
        </w:rPr>
        <w:t>поручением</w:t>
      </w:r>
      <w:r w:rsidRPr="00BF67F6">
        <w:rPr>
          <w:rFonts w:ascii="Times New Roman" w:eastAsia="Arial" w:hAnsi="Times New Roman" w:cs="Times New Roman"/>
          <w:spacing w:val="10"/>
          <w:w w:val="109"/>
          <w:sz w:val="28"/>
          <w:szCs w:val="28"/>
        </w:rPr>
        <w:t xml:space="preserve"> </w:t>
      </w:r>
      <w:r w:rsidRPr="00BF67F6">
        <w:rPr>
          <w:rFonts w:ascii="Times New Roman" w:eastAsia="Arial" w:hAnsi="Times New Roman" w:cs="Times New Roman"/>
          <w:sz w:val="28"/>
          <w:szCs w:val="28"/>
        </w:rPr>
        <w:t>Заместителя</w:t>
      </w:r>
      <w:r w:rsidRPr="00BF67F6">
        <w:rPr>
          <w:rFonts w:ascii="Times New Roman" w:eastAsia="Arial" w:hAnsi="Times New Roman" w:cs="Times New Roman"/>
          <w:spacing w:val="30"/>
          <w:sz w:val="28"/>
          <w:szCs w:val="28"/>
        </w:rPr>
        <w:t xml:space="preserve"> </w:t>
      </w:r>
      <w:r w:rsidRPr="00BF67F6">
        <w:rPr>
          <w:rFonts w:ascii="Times New Roman" w:eastAsia="Arial" w:hAnsi="Times New Roman" w:cs="Times New Roman"/>
          <w:sz w:val="28"/>
          <w:szCs w:val="28"/>
        </w:rPr>
        <w:t>Председателя</w:t>
      </w:r>
      <w:r w:rsidRPr="00BF67F6">
        <w:rPr>
          <w:rFonts w:ascii="Times New Roman" w:eastAsia="Arial" w:hAnsi="Times New Roman" w:cs="Times New Roman"/>
          <w:spacing w:val="45"/>
          <w:sz w:val="28"/>
          <w:szCs w:val="28"/>
        </w:rPr>
        <w:t xml:space="preserve"> </w:t>
      </w:r>
      <w:r w:rsidRPr="00BF67F6">
        <w:rPr>
          <w:rFonts w:ascii="Times New Roman" w:eastAsia="Arial" w:hAnsi="Times New Roman" w:cs="Times New Roman"/>
          <w:w w:val="104"/>
          <w:sz w:val="28"/>
          <w:szCs w:val="28"/>
        </w:rPr>
        <w:t>Правительств</w:t>
      </w:r>
      <w:r w:rsidRPr="00BF67F6">
        <w:rPr>
          <w:rFonts w:ascii="Times New Roman" w:eastAsia="Arial" w:hAnsi="Times New Roman" w:cs="Times New Roman"/>
          <w:w w:val="105"/>
          <w:sz w:val="28"/>
          <w:szCs w:val="28"/>
        </w:rPr>
        <w:t>а</w:t>
      </w:r>
      <w:r w:rsidRPr="00BF67F6">
        <w:rPr>
          <w:rFonts w:ascii="Times New Roman" w:eastAsia="Arial" w:hAnsi="Times New Roman" w:cs="Times New Roman"/>
          <w:spacing w:val="11"/>
          <w:sz w:val="28"/>
          <w:szCs w:val="28"/>
        </w:rPr>
        <w:t xml:space="preserve"> </w:t>
      </w:r>
      <w:r w:rsidRPr="00BF67F6">
        <w:rPr>
          <w:rFonts w:ascii="Times New Roman" w:eastAsia="Arial" w:hAnsi="Times New Roman" w:cs="Times New Roman"/>
          <w:w w:val="110"/>
          <w:sz w:val="28"/>
          <w:szCs w:val="28"/>
        </w:rPr>
        <w:t xml:space="preserve">Российской Федерации </w:t>
      </w:r>
      <w:r w:rsidRPr="00BF67F6">
        <w:rPr>
          <w:rFonts w:ascii="Times New Roman" w:eastAsia="Arial" w:hAnsi="Times New Roman" w:cs="Times New Roman"/>
          <w:w w:val="91"/>
          <w:sz w:val="28"/>
          <w:szCs w:val="28"/>
        </w:rPr>
        <w:t>Т.А.</w:t>
      </w:r>
      <w:r w:rsidRPr="00BF67F6">
        <w:rPr>
          <w:rFonts w:ascii="Times New Roman" w:eastAsia="Arial" w:hAnsi="Times New Roman" w:cs="Times New Roman"/>
          <w:spacing w:val="12"/>
          <w:w w:val="91"/>
          <w:sz w:val="28"/>
          <w:szCs w:val="28"/>
        </w:rPr>
        <w:t xml:space="preserve"> </w:t>
      </w:r>
      <w:r w:rsidRPr="00BF67F6">
        <w:rPr>
          <w:rFonts w:ascii="Times New Roman" w:eastAsia="Arial" w:hAnsi="Times New Roman" w:cs="Times New Roman"/>
          <w:w w:val="108"/>
          <w:sz w:val="28"/>
          <w:szCs w:val="28"/>
        </w:rPr>
        <w:t xml:space="preserve">Голиковой – </w:t>
      </w:r>
      <w:r w:rsidRPr="00BF67F6">
        <w:rPr>
          <w:rFonts w:ascii="Times New Roman" w:eastAsia="Arial" w:hAnsi="Times New Roman" w:cs="Times New Roman"/>
          <w:b/>
          <w:w w:val="108"/>
          <w:sz w:val="28"/>
          <w:szCs w:val="28"/>
        </w:rPr>
        <w:t xml:space="preserve">«проработать вопрос о проведении оценки региональных и муниципальных механизмов управления качеством образования». </w:t>
      </w:r>
    </w:p>
    <w:p w14:paraId="19E230B0" w14:textId="77777777" w:rsidR="00296767" w:rsidRDefault="00296767" w:rsidP="00296767">
      <w:pPr>
        <w:spacing w:after="0" w:line="276" w:lineRule="auto"/>
        <w:ind w:firstLine="567"/>
        <w:jc w:val="both"/>
        <w:rPr>
          <w:rFonts w:ascii="Times New Roman" w:hAnsi="Times New Roman" w:cs="Times New Roman"/>
          <w:sz w:val="28"/>
          <w:szCs w:val="28"/>
        </w:rPr>
      </w:pPr>
      <w:r w:rsidRPr="001B7F9E">
        <w:rPr>
          <w:rFonts w:ascii="Times New Roman" w:hAnsi="Times New Roman" w:cs="Times New Roman"/>
          <w:sz w:val="28"/>
          <w:szCs w:val="28"/>
        </w:rPr>
        <w:t xml:space="preserve">Обращено внимание на то, что в соответствии с Федеральным законом </w:t>
      </w:r>
      <w:r>
        <w:rPr>
          <w:rFonts w:ascii="Times New Roman" w:hAnsi="Times New Roman" w:cs="Times New Roman"/>
          <w:sz w:val="28"/>
          <w:szCs w:val="28"/>
        </w:rPr>
        <w:br/>
      </w:r>
      <w:r w:rsidRPr="001B7F9E">
        <w:rPr>
          <w:rFonts w:ascii="Times New Roman" w:hAnsi="Times New Roman" w:cs="Times New Roman"/>
          <w:sz w:val="28"/>
          <w:szCs w:val="28"/>
        </w:rPr>
        <w:t>от 24.04.2020</w:t>
      </w:r>
      <w:r>
        <w:rPr>
          <w:rFonts w:ascii="Times New Roman" w:hAnsi="Times New Roman" w:cs="Times New Roman"/>
          <w:sz w:val="28"/>
          <w:szCs w:val="28"/>
        </w:rPr>
        <w:t xml:space="preserve"> г. </w:t>
      </w:r>
      <w:r w:rsidRPr="001B7F9E">
        <w:rPr>
          <w:rFonts w:ascii="Times New Roman" w:hAnsi="Times New Roman" w:cs="Times New Roman"/>
          <w:sz w:val="28"/>
          <w:szCs w:val="28"/>
        </w:rPr>
        <w:t>№</w:t>
      </w:r>
      <w:r>
        <w:rPr>
          <w:rFonts w:ascii="Times New Roman" w:hAnsi="Times New Roman" w:cs="Times New Roman"/>
          <w:sz w:val="28"/>
          <w:szCs w:val="28"/>
        </w:rPr>
        <w:t xml:space="preserve"> </w:t>
      </w:r>
      <w:r w:rsidRPr="001B7F9E">
        <w:rPr>
          <w:rFonts w:ascii="Times New Roman" w:hAnsi="Times New Roman" w:cs="Times New Roman"/>
          <w:sz w:val="28"/>
          <w:szCs w:val="28"/>
        </w:rPr>
        <w:t xml:space="preserve">147-ФЗ внесены изменения в Федеральный закон </w:t>
      </w:r>
      <w:r>
        <w:rPr>
          <w:rFonts w:ascii="Times New Roman" w:hAnsi="Times New Roman" w:cs="Times New Roman"/>
          <w:sz w:val="28"/>
          <w:szCs w:val="28"/>
        </w:rPr>
        <w:br/>
      </w:r>
      <w:r w:rsidRPr="001B7F9E">
        <w:rPr>
          <w:rFonts w:ascii="Times New Roman" w:hAnsi="Times New Roman" w:cs="Times New Roman"/>
          <w:sz w:val="28"/>
          <w:szCs w:val="28"/>
        </w:rPr>
        <w:t xml:space="preserve">«Об образовании в Российской Федерации», согласно которым </w:t>
      </w:r>
      <w:proofErr w:type="spellStart"/>
      <w:r w:rsidRPr="001B7F9E">
        <w:rPr>
          <w:rFonts w:ascii="Times New Roman" w:hAnsi="Times New Roman" w:cs="Times New Roman"/>
          <w:sz w:val="28"/>
          <w:szCs w:val="28"/>
        </w:rPr>
        <w:t>Минпросвещения</w:t>
      </w:r>
      <w:proofErr w:type="spellEnd"/>
      <w:r w:rsidRPr="001B7F9E">
        <w:rPr>
          <w:rFonts w:ascii="Times New Roman" w:hAnsi="Times New Roman" w:cs="Times New Roman"/>
          <w:sz w:val="28"/>
          <w:szCs w:val="28"/>
        </w:rPr>
        <w:t xml:space="preserve"> России осуществляет согласование региональных министров, а орган исполнительной власти региона осуществляет согласование руководителя муниципального органа (структурного подразделения) управления образованием. </w:t>
      </w:r>
    </w:p>
    <w:p w14:paraId="157281D8" w14:textId="77777777" w:rsidR="00296767" w:rsidRPr="00BF67F6" w:rsidRDefault="00296767" w:rsidP="00296767">
      <w:pPr>
        <w:spacing w:after="0" w:line="276" w:lineRule="auto"/>
        <w:ind w:firstLine="567"/>
        <w:jc w:val="both"/>
        <w:rPr>
          <w:rFonts w:ascii="Times New Roman" w:hAnsi="Times New Roman" w:cs="Times New Roman"/>
          <w:sz w:val="28"/>
          <w:szCs w:val="28"/>
        </w:rPr>
      </w:pPr>
      <w:r w:rsidRPr="00FF5F1F">
        <w:rPr>
          <w:rFonts w:ascii="Times New Roman" w:hAnsi="Times New Roman" w:cs="Times New Roman"/>
          <w:sz w:val="28"/>
          <w:szCs w:val="28"/>
        </w:rPr>
        <w:t>В выступлении были</w:t>
      </w:r>
      <w:r w:rsidRPr="00BF67F6">
        <w:rPr>
          <w:rFonts w:ascii="Times New Roman" w:eastAsia="Arial" w:hAnsi="Times New Roman" w:cs="Times New Roman"/>
          <w:w w:val="108"/>
          <w:sz w:val="28"/>
          <w:szCs w:val="28"/>
        </w:rPr>
        <w:t xml:space="preserve"> </w:t>
      </w:r>
      <w:r w:rsidRPr="00BF67F6">
        <w:rPr>
          <w:rFonts w:ascii="Times New Roman" w:eastAsia="Arial" w:hAnsi="Times New Roman" w:cs="Times New Roman"/>
          <w:b/>
          <w:w w:val="108"/>
          <w:sz w:val="28"/>
          <w:szCs w:val="28"/>
        </w:rPr>
        <w:t>уточнены основные направления п</w:t>
      </w:r>
      <w:r w:rsidRPr="00BF67F6">
        <w:rPr>
          <w:rFonts w:ascii="Times New Roman" w:hAnsi="Times New Roman" w:cs="Times New Roman"/>
          <w:b/>
          <w:sz w:val="28"/>
          <w:szCs w:val="28"/>
        </w:rPr>
        <w:t>овышения эффективности механизмов управления качеством образования</w:t>
      </w:r>
      <w:r w:rsidRPr="00BF67F6">
        <w:rPr>
          <w:rFonts w:ascii="Times New Roman" w:hAnsi="Times New Roman" w:cs="Times New Roman"/>
          <w:sz w:val="28"/>
          <w:szCs w:val="28"/>
        </w:rPr>
        <w:t xml:space="preserve">: </w:t>
      </w:r>
    </w:p>
    <w:p w14:paraId="64EBFC43" w14:textId="77777777" w:rsidR="00296767"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w w:val="109"/>
          <w:sz w:val="28"/>
          <w:szCs w:val="28"/>
        </w:rPr>
      </w:pPr>
      <w:r w:rsidRPr="00FF5F1F">
        <w:rPr>
          <w:rFonts w:ascii="Times New Roman" w:eastAsia="Arial" w:hAnsi="Times New Roman" w:cs="Times New Roman"/>
          <w:sz w:val="28"/>
          <w:szCs w:val="28"/>
        </w:rPr>
        <w:t xml:space="preserve">формирование кадрового резерва </w:t>
      </w:r>
      <w:r w:rsidRPr="00BF67F6">
        <w:rPr>
          <w:rFonts w:ascii="Times New Roman" w:eastAsia="Arial" w:hAnsi="Times New Roman" w:cs="Times New Roman"/>
          <w:sz w:val="28"/>
          <w:szCs w:val="28"/>
        </w:rPr>
        <w:t>системы</w:t>
      </w:r>
      <w:r w:rsidRPr="00FF5F1F">
        <w:rPr>
          <w:rFonts w:ascii="Times New Roman" w:eastAsia="Arial" w:hAnsi="Times New Roman" w:cs="Times New Roman"/>
          <w:sz w:val="28"/>
          <w:szCs w:val="28"/>
        </w:rPr>
        <w:t xml:space="preserve"> управления образованием</w:t>
      </w:r>
      <w:r w:rsidRPr="00BF67F6">
        <w:rPr>
          <w:rFonts w:ascii="Times New Roman" w:eastAsia="Arial" w:hAnsi="Times New Roman" w:cs="Times New Roman"/>
          <w:w w:val="109"/>
          <w:sz w:val="28"/>
          <w:szCs w:val="28"/>
        </w:rPr>
        <w:t>;</w:t>
      </w:r>
    </w:p>
    <w:p w14:paraId="4C397C99"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w w:val="109"/>
          <w:sz w:val="28"/>
          <w:szCs w:val="28"/>
        </w:rPr>
      </w:pPr>
      <w:r w:rsidRPr="00FF5F1F">
        <w:rPr>
          <w:rFonts w:ascii="Times New Roman" w:eastAsia="Arial" w:hAnsi="Times New Roman" w:cs="Times New Roman"/>
          <w:sz w:val="28"/>
          <w:szCs w:val="28"/>
        </w:rPr>
        <w:t>выявление и развитие позитивных управленческих практик на всех уровнях управления образованием</w:t>
      </w:r>
      <w:r w:rsidRPr="00FF5F1F">
        <w:rPr>
          <w:rFonts w:ascii="Times New Roman" w:eastAsia="Arial" w:hAnsi="Times New Roman" w:cs="Times New Roman"/>
          <w:w w:val="109"/>
          <w:sz w:val="28"/>
          <w:szCs w:val="28"/>
        </w:rPr>
        <w:t>;</w:t>
      </w:r>
    </w:p>
    <w:p w14:paraId="546DD8F7"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разработка</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и</w:t>
      </w:r>
      <w:r w:rsidRPr="00FF5F1F">
        <w:rPr>
          <w:rFonts w:ascii="Times New Roman" w:eastAsia="Arial" w:hAnsi="Times New Roman" w:cs="Times New Roman"/>
          <w:sz w:val="28"/>
          <w:szCs w:val="28"/>
        </w:rPr>
        <w:t xml:space="preserve"> совершенствование критериев оценки региональных, муниципальных управленческих механизмов, управленческих механизмов образовательной организации;</w:t>
      </w:r>
    </w:p>
    <w:p w14:paraId="15295E57"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hAnsi="Times New Roman" w:cs="Times New Roman"/>
          <w:sz w:val="28"/>
          <w:szCs w:val="28"/>
        </w:rPr>
      </w:pPr>
      <w:r w:rsidRPr="00FF5F1F">
        <w:rPr>
          <w:rFonts w:ascii="Times New Roman" w:eastAsia="Arial" w:hAnsi="Times New Roman" w:cs="Times New Roman"/>
          <w:sz w:val="28"/>
          <w:szCs w:val="28"/>
        </w:rPr>
        <w:t>повышение профессионального мастерства региональных управленческих команд</w:t>
      </w:r>
      <w:r w:rsidRPr="00BF67F6">
        <w:rPr>
          <w:rFonts w:ascii="Times New Roman" w:eastAsia="Arial" w:hAnsi="Times New Roman" w:cs="Times New Roman"/>
          <w:w w:val="109"/>
          <w:sz w:val="28"/>
          <w:szCs w:val="28"/>
        </w:rPr>
        <w:t xml:space="preserve">. </w:t>
      </w:r>
    </w:p>
    <w:p w14:paraId="6F14E494" w14:textId="77777777" w:rsidR="00296767" w:rsidRPr="00BF67F6" w:rsidRDefault="00296767" w:rsidP="00296767">
      <w:pPr>
        <w:spacing w:after="0" w:line="276" w:lineRule="auto"/>
        <w:ind w:firstLine="567"/>
        <w:jc w:val="both"/>
        <w:rPr>
          <w:rFonts w:ascii="Times New Roman" w:hAnsi="Times New Roman" w:cs="Times New Roman"/>
          <w:sz w:val="28"/>
          <w:szCs w:val="28"/>
        </w:rPr>
      </w:pPr>
      <w:r w:rsidRPr="00BF67F6">
        <w:rPr>
          <w:rFonts w:ascii="Times New Roman" w:hAnsi="Times New Roman" w:cs="Times New Roman"/>
          <w:sz w:val="28"/>
          <w:szCs w:val="28"/>
        </w:rPr>
        <w:t xml:space="preserve">В.С. </w:t>
      </w:r>
      <w:proofErr w:type="spellStart"/>
      <w:r w:rsidRPr="00BF67F6">
        <w:rPr>
          <w:rFonts w:ascii="Times New Roman" w:hAnsi="Times New Roman" w:cs="Times New Roman"/>
          <w:sz w:val="28"/>
          <w:szCs w:val="28"/>
        </w:rPr>
        <w:t>Басюк</w:t>
      </w:r>
      <w:proofErr w:type="spellEnd"/>
      <w:r w:rsidRPr="00BF67F6">
        <w:rPr>
          <w:rFonts w:ascii="Times New Roman" w:hAnsi="Times New Roman" w:cs="Times New Roman"/>
          <w:sz w:val="28"/>
          <w:szCs w:val="28"/>
        </w:rPr>
        <w:t xml:space="preserve"> рассказал </w:t>
      </w:r>
      <w:r w:rsidRPr="00FF5F1F">
        <w:rPr>
          <w:rFonts w:ascii="Times New Roman" w:hAnsi="Times New Roman" w:cs="Times New Roman"/>
          <w:sz w:val="28"/>
          <w:szCs w:val="28"/>
        </w:rPr>
        <w:t xml:space="preserve">о </w:t>
      </w:r>
      <w:r w:rsidRPr="00FF5F1F">
        <w:rPr>
          <w:rFonts w:ascii="Times New Roman" w:hAnsi="Times New Roman" w:cs="Times New Roman"/>
          <w:b/>
          <w:sz w:val="28"/>
          <w:szCs w:val="28"/>
        </w:rPr>
        <w:t>ключевых приоритетах</w:t>
      </w:r>
      <w:r w:rsidRPr="00BF67F6">
        <w:rPr>
          <w:rFonts w:ascii="Times New Roman" w:hAnsi="Times New Roman" w:cs="Times New Roman"/>
          <w:sz w:val="28"/>
          <w:szCs w:val="28"/>
        </w:rPr>
        <w:t xml:space="preserve"> в деятельности Департамента государственной политики и управления в сфере образования Министерства просвещения Российской Федерации, к которым отнесены: </w:t>
      </w:r>
    </w:p>
    <w:p w14:paraId="0F91EBB8"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повышение качества образования;</w:t>
      </w:r>
    </w:p>
    <w:p w14:paraId="6C0C9F53"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адресная помощь школам с низкими результатами;</w:t>
      </w:r>
    </w:p>
    <w:p w14:paraId="3B4916CF"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lastRenderedPageBreak/>
        <w:t>повышение механизмов управления качеством образования, в том числе с использованием результатов оценочных процедур;</w:t>
      </w:r>
    </w:p>
    <w:p w14:paraId="7DFCCD26"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выявление и развитие позитивных управленческих практик на всех уровнях управления образованием;</w:t>
      </w:r>
    </w:p>
    <w:p w14:paraId="665735B8"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совершенствование технологии и методов обучения.</w:t>
      </w:r>
    </w:p>
    <w:p w14:paraId="3AB4CB0E" w14:textId="77777777" w:rsidR="00296767" w:rsidRPr="00BF67F6" w:rsidRDefault="00296767" w:rsidP="00296767">
      <w:pPr>
        <w:spacing w:after="0" w:line="240" w:lineRule="auto"/>
        <w:ind w:right="-20"/>
        <w:jc w:val="both"/>
        <w:rPr>
          <w:rFonts w:ascii="Times New Roman" w:hAnsi="Times New Roman" w:cs="Times New Roman"/>
          <w:sz w:val="28"/>
          <w:szCs w:val="28"/>
        </w:rPr>
      </w:pPr>
    </w:p>
    <w:p w14:paraId="44DEB18D" w14:textId="77777777" w:rsidR="00296767" w:rsidRPr="00BF67F6"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В.С. </w:t>
      </w:r>
      <w:proofErr w:type="spellStart"/>
      <w:r w:rsidRPr="00BF67F6">
        <w:rPr>
          <w:rFonts w:ascii="Times New Roman" w:hAnsi="Times New Roman" w:cs="Times New Roman"/>
          <w:sz w:val="28"/>
          <w:szCs w:val="28"/>
        </w:rPr>
        <w:t>Басюк</w:t>
      </w:r>
      <w:proofErr w:type="spellEnd"/>
      <w:r w:rsidRPr="00BF67F6">
        <w:rPr>
          <w:rFonts w:ascii="Times New Roman" w:hAnsi="Times New Roman" w:cs="Times New Roman"/>
          <w:sz w:val="28"/>
          <w:szCs w:val="28"/>
        </w:rPr>
        <w:t xml:space="preserve"> </w:t>
      </w:r>
      <w:r w:rsidRPr="00FF5F1F">
        <w:rPr>
          <w:rFonts w:ascii="Times New Roman" w:hAnsi="Times New Roman" w:cs="Times New Roman"/>
          <w:sz w:val="28"/>
          <w:szCs w:val="28"/>
        </w:rPr>
        <w:t>обратил внимание на то, что</w:t>
      </w:r>
      <w:r w:rsidRPr="00BF67F6">
        <w:rPr>
          <w:rFonts w:ascii="Times New Roman" w:eastAsia="Arial" w:hAnsi="Times New Roman" w:cs="Times New Roman"/>
          <w:w w:val="106"/>
          <w:sz w:val="28"/>
          <w:szCs w:val="28"/>
        </w:rPr>
        <w:t xml:space="preserve"> </w:t>
      </w:r>
      <w:r w:rsidRPr="00FF5F1F">
        <w:rPr>
          <w:rFonts w:ascii="Times New Roman" w:hAnsi="Times New Roman" w:cs="Times New Roman"/>
          <w:b/>
          <w:sz w:val="28"/>
          <w:szCs w:val="28"/>
        </w:rPr>
        <w:t>Распоряжением Правительства Российской Федерации от 31</w:t>
      </w:r>
      <w:r>
        <w:rPr>
          <w:rFonts w:ascii="Times New Roman" w:hAnsi="Times New Roman" w:cs="Times New Roman"/>
          <w:b/>
          <w:sz w:val="28"/>
          <w:szCs w:val="28"/>
        </w:rPr>
        <w:t xml:space="preserve"> </w:t>
      </w:r>
      <w:r w:rsidRPr="00FF5F1F">
        <w:rPr>
          <w:rFonts w:ascii="Times New Roman" w:hAnsi="Times New Roman" w:cs="Times New Roman"/>
          <w:b/>
          <w:sz w:val="28"/>
          <w:szCs w:val="28"/>
        </w:rPr>
        <w:t>декабря 2019 г. № 3273-р</w:t>
      </w:r>
      <w:r w:rsidRPr="00BF67F6">
        <w:rPr>
          <w:rFonts w:ascii="Times New Roman" w:eastAsia="Arial" w:hAnsi="Times New Roman" w:cs="Times New Roman"/>
          <w:b/>
          <w:w w:val="108"/>
          <w:sz w:val="28"/>
          <w:szCs w:val="28"/>
        </w:rPr>
        <w:t xml:space="preserve"> </w:t>
      </w:r>
      <w:r w:rsidRPr="00FF5F1F">
        <w:rPr>
          <w:rFonts w:ascii="Times New Roman" w:hAnsi="Times New Roman" w:cs="Times New Roman"/>
          <w:sz w:val="28"/>
          <w:szCs w:val="28"/>
        </w:rPr>
        <w:t>«Об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r w:rsidRPr="00BF67F6">
        <w:rPr>
          <w:rFonts w:ascii="Times New Roman" w:eastAsia="Arial" w:hAnsi="Times New Roman" w:cs="Times New Roman"/>
          <w:w w:val="106"/>
          <w:sz w:val="28"/>
          <w:szCs w:val="28"/>
        </w:rPr>
        <w:t xml:space="preserve"> </w:t>
      </w:r>
      <w:r w:rsidRPr="00FF5F1F">
        <w:rPr>
          <w:rFonts w:ascii="Times New Roman" w:hAnsi="Times New Roman" w:cs="Times New Roman"/>
          <w:b/>
          <w:sz w:val="28"/>
          <w:szCs w:val="28"/>
        </w:rPr>
        <w:t xml:space="preserve">уточнены основные направления (механизмы) реализации задачи по формированию </w:t>
      </w:r>
      <w:r w:rsidRPr="00BF67F6">
        <w:rPr>
          <w:rFonts w:ascii="Times New Roman" w:hAnsi="Times New Roman" w:cs="Times New Roman"/>
          <w:b/>
          <w:sz w:val="28"/>
          <w:szCs w:val="28"/>
        </w:rPr>
        <w:t>национальной системы профессионального роста педагогических работников:</w:t>
      </w:r>
      <w:r w:rsidRPr="00BF67F6">
        <w:rPr>
          <w:rFonts w:ascii="Times New Roman" w:eastAsia="Arial" w:hAnsi="Times New Roman" w:cs="Times New Roman"/>
          <w:w w:val="106"/>
          <w:sz w:val="28"/>
          <w:szCs w:val="28"/>
        </w:rPr>
        <w:t xml:space="preserve">  </w:t>
      </w:r>
    </w:p>
    <w:p w14:paraId="2E4E436B"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повышение уровня обеспеченности педагогическими кадрами региональных систем общего образования;</w:t>
      </w:r>
    </w:p>
    <w:p w14:paraId="0B7D2782"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модернизация системы подготовки педагогических кадров;</w:t>
      </w:r>
    </w:p>
    <w:p w14:paraId="5B614C37"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центры непрерывного повышения профессионального мастерства и методической поддержки педагогов;</w:t>
      </w:r>
    </w:p>
    <w:p w14:paraId="3EB5B757"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единая федеральная система научно-методического сопровождения педагогов;</w:t>
      </w:r>
    </w:p>
    <w:p w14:paraId="5C476AE2"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разработка профессионального стандарта и утверждение порядка аттестации руководителей общеобразовательных организаций;</w:t>
      </w:r>
    </w:p>
    <w:p w14:paraId="3ADC379E"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создание общих требований к формам и содержанию аттестации педагогических работников.</w:t>
      </w:r>
    </w:p>
    <w:p w14:paraId="2D4E883C" w14:textId="77777777" w:rsidR="00296767" w:rsidRDefault="00296767" w:rsidP="00296767">
      <w:pPr>
        <w:spacing w:after="0" w:line="276" w:lineRule="auto"/>
        <w:ind w:right="-23" w:firstLine="567"/>
        <w:jc w:val="both"/>
        <w:rPr>
          <w:rFonts w:ascii="Times New Roman" w:eastAsia="Arial" w:hAnsi="Times New Roman" w:cs="Times New Roman"/>
          <w:sz w:val="28"/>
          <w:szCs w:val="28"/>
        </w:rPr>
      </w:pPr>
      <w:r w:rsidRPr="00BF67F6">
        <w:rPr>
          <w:rFonts w:ascii="Times New Roman" w:hAnsi="Times New Roman" w:cs="Times New Roman"/>
          <w:sz w:val="28"/>
          <w:szCs w:val="28"/>
        </w:rPr>
        <w:t xml:space="preserve">Говоря </w:t>
      </w:r>
      <w:r w:rsidRPr="00BF67F6">
        <w:rPr>
          <w:rFonts w:ascii="Times New Roman" w:hAnsi="Times New Roman" w:cs="Times New Roman"/>
          <w:b/>
          <w:sz w:val="28"/>
          <w:szCs w:val="28"/>
        </w:rPr>
        <w:t>о национальной системе учительского роста</w:t>
      </w:r>
      <w:r>
        <w:rPr>
          <w:rFonts w:ascii="Times New Roman" w:hAnsi="Times New Roman" w:cs="Times New Roman"/>
          <w:sz w:val="28"/>
          <w:szCs w:val="28"/>
        </w:rPr>
        <w:t xml:space="preserve">, </w:t>
      </w:r>
      <w:proofErr w:type="spellStart"/>
      <w:r w:rsidRPr="00BF67F6">
        <w:rPr>
          <w:rFonts w:ascii="Times New Roman" w:hAnsi="Times New Roman" w:cs="Times New Roman"/>
          <w:sz w:val="28"/>
          <w:szCs w:val="28"/>
        </w:rPr>
        <w:t>Басюк</w:t>
      </w:r>
      <w:proofErr w:type="spellEnd"/>
      <w:r>
        <w:rPr>
          <w:rFonts w:ascii="Times New Roman" w:hAnsi="Times New Roman" w:cs="Times New Roman"/>
          <w:sz w:val="28"/>
          <w:szCs w:val="28"/>
        </w:rPr>
        <w:t xml:space="preserve"> В.С.</w:t>
      </w:r>
      <w:r w:rsidRPr="00BF67F6">
        <w:rPr>
          <w:rFonts w:ascii="Times New Roman" w:hAnsi="Times New Roman" w:cs="Times New Roman"/>
          <w:sz w:val="28"/>
          <w:szCs w:val="28"/>
        </w:rPr>
        <w:t xml:space="preserve"> особо остановился </w:t>
      </w:r>
      <w:r w:rsidRPr="00BF67F6">
        <w:rPr>
          <w:rFonts w:ascii="Times New Roman" w:hAnsi="Times New Roman" w:cs="Times New Roman"/>
          <w:b/>
          <w:sz w:val="28"/>
          <w:szCs w:val="28"/>
        </w:rPr>
        <w:t>на стоящей задаче</w:t>
      </w:r>
      <w:r w:rsidRPr="00FF5F1F">
        <w:rPr>
          <w:rFonts w:ascii="Times New Roman" w:hAnsi="Times New Roman" w:cs="Times New Roman"/>
          <w:b/>
          <w:sz w:val="28"/>
          <w:szCs w:val="28"/>
        </w:rPr>
        <w:t xml:space="preserve"> – внедрении обновленной системы аттестации педагогических работников на основе единых федеральных оценочных материалов.</w:t>
      </w:r>
      <w:r w:rsidRPr="00BF67F6">
        <w:rPr>
          <w:rFonts w:ascii="Times New Roman" w:eastAsia="Arial" w:hAnsi="Times New Roman" w:cs="Times New Roman"/>
          <w:sz w:val="28"/>
          <w:szCs w:val="28"/>
        </w:rPr>
        <w:t xml:space="preserve"> Он </w:t>
      </w:r>
      <w:r w:rsidRPr="00BF67F6">
        <w:rPr>
          <w:rFonts w:ascii="Times New Roman" w:eastAsia="Arial" w:hAnsi="Times New Roman" w:cs="Times New Roman"/>
          <w:b/>
          <w:sz w:val="28"/>
          <w:szCs w:val="28"/>
        </w:rPr>
        <w:t xml:space="preserve">обратил внимание на </w:t>
      </w:r>
      <w:r w:rsidRPr="00BF67F6">
        <w:rPr>
          <w:rFonts w:ascii="Times New Roman" w:eastAsia="Arial" w:hAnsi="Times New Roman" w:cs="Times New Roman"/>
          <w:sz w:val="28"/>
          <w:szCs w:val="28"/>
        </w:rPr>
        <w:t xml:space="preserve">содержащееся в распоряжении Правительства РФ </w:t>
      </w:r>
      <w:r w:rsidRPr="00BF67F6">
        <w:rPr>
          <w:rFonts w:ascii="Times New Roman" w:eastAsia="Arial" w:hAnsi="Times New Roman" w:cs="Times New Roman"/>
          <w:b/>
          <w:sz w:val="28"/>
          <w:szCs w:val="28"/>
        </w:rPr>
        <w:t>нововведение – расширение перечня квалификационных категорий: первая и высшая квалификационные категории + методист или наставник.</w:t>
      </w:r>
      <w:r w:rsidRPr="00BF67F6">
        <w:rPr>
          <w:rFonts w:ascii="Times New Roman" w:eastAsia="Arial" w:hAnsi="Times New Roman" w:cs="Times New Roman"/>
          <w:sz w:val="28"/>
          <w:szCs w:val="28"/>
        </w:rPr>
        <w:t xml:space="preserve"> Уточнил, что апробация системы квалификационных категорий намечена на сентябрь 2021</w:t>
      </w:r>
      <w:r>
        <w:rPr>
          <w:rFonts w:ascii="Times New Roman" w:eastAsia="Arial" w:hAnsi="Times New Roman" w:cs="Times New Roman"/>
          <w:sz w:val="28"/>
          <w:szCs w:val="28"/>
        </w:rPr>
        <w:t xml:space="preserve"> - </w:t>
      </w:r>
      <w:r w:rsidRPr="00BF67F6">
        <w:rPr>
          <w:rFonts w:ascii="Times New Roman" w:eastAsia="Arial" w:hAnsi="Times New Roman" w:cs="Times New Roman"/>
          <w:sz w:val="28"/>
          <w:szCs w:val="28"/>
        </w:rPr>
        <w:t xml:space="preserve">июнь 2022, а завершение модернизации системы аттестации </w:t>
      </w:r>
      <w:r>
        <w:rPr>
          <w:rFonts w:ascii="Times New Roman" w:eastAsia="Arial" w:hAnsi="Times New Roman" w:cs="Times New Roman"/>
          <w:sz w:val="28"/>
          <w:szCs w:val="28"/>
        </w:rPr>
        <w:t xml:space="preserve">– на </w:t>
      </w:r>
      <w:r w:rsidRPr="00BF67F6">
        <w:rPr>
          <w:rFonts w:ascii="Times New Roman" w:eastAsia="Arial" w:hAnsi="Times New Roman" w:cs="Times New Roman"/>
          <w:sz w:val="28"/>
          <w:szCs w:val="28"/>
        </w:rPr>
        <w:t xml:space="preserve">март 2022 года. </w:t>
      </w:r>
    </w:p>
    <w:p w14:paraId="38CD257D" w14:textId="77777777" w:rsidR="00296767" w:rsidRPr="00BF67F6" w:rsidRDefault="00296767" w:rsidP="00296767">
      <w:pPr>
        <w:spacing w:after="0" w:line="276" w:lineRule="auto"/>
        <w:ind w:right="-23" w:firstLine="567"/>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В.С. </w:t>
      </w:r>
      <w:proofErr w:type="spellStart"/>
      <w:r w:rsidRPr="00BF67F6">
        <w:rPr>
          <w:rFonts w:ascii="Times New Roman" w:eastAsia="Arial" w:hAnsi="Times New Roman" w:cs="Times New Roman"/>
          <w:sz w:val="28"/>
          <w:szCs w:val="28"/>
        </w:rPr>
        <w:t>Басюк</w:t>
      </w:r>
      <w:proofErr w:type="spellEnd"/>
      <w:r w:rsidRPr="00BF67F6">
        <w:rPr>
          <w:rFonts w:ascii="Times New Roman" w:eastAsia="Arial" w:hAnsi="Times New Roman" w:cs="Times New Roman"/>
          <w:sz w:val="28"/>
          <w:szCs w:val="28"/>
        </w:rPr>
        <w:t xml:space="preserve"> </w:t>
      </w:r>
      <w:r w:rsidRPr="00BF67F6">
        <w:rPr>
          <w:rFonts w:ascii="Times New Roman" w:eastAsia="Arial" w:hAnsi="Times New Roman" w:cs="Times New Roman"/>
          <w:b/>
          <w:sz w:val="28"/>
          <w:szCs w:val="28"/>
        </w:rPr>
        <w:t>уточнил ожидаемые результаты</w:t>
      </w:r>
      <w:r w:rsidRPr="00BF67F6">
        <w:rPr>
          <w:rFonts w:ascii="Times New Roman" w:eastAsia="Arial" w:hAnsi="Times New Roman" w:cs="Times New Roman"/>
          <w:sz w:val="28"/>
          <w:szCs w:val="28"/>
        </w:rPr>
        <w:t xml:space="preserve"> формирования </w:t>
      </w:r>
      <w:r w:rsidRPr="00BF67F6">
        <w:rPr>
          <w:rFonts w:ascii="Times New Roman" w:hAnsi="Times New Roman" w:cs="Times New Roman"/>
          <w:sz w:val="28"/>
          <w:szCs w:val="28"/>
        </w:rPr>
        <w:t>национальной системы учительского роста:</w:t>
      </w:r>
    </w:p>
    <w:p w14:paraId="3123EF06"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непрерывное профессиональное развитие педагогов;</w:t>
      </w:r>
    </w:p>
    <w:p w14:paraId="4A957F03"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повышение престижности профессии учитель;</w:t>
      </w:r>
    </w:p>
    <w:p w14:paraId="64367B04"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lastRenderedPageBreak/>
        <w:t xml:space="preserve">обеспечение качества образовательных результатов. </w:t>
      </w:r>
    </w:p>
    <w:p w14:paraId="191A3BFF" w14:textId="77777777" w:rsidR="00296767" w:rsidRPr="00BF67F6" w:rsidRDefault="00296767" w:rsidP="00296767">
      <w:pPr>
        <w:spacing w:after="0" w:line="276" w:lineRule="auto"/>
        <w:ind w:right="-23" w:firstLine="567"/>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Заместитель </w:t>
      </w:r>
      <w:r>
        <w:rPr>
          <w:rFonts w:ascii="Times New Roman" w:eastAsia="Arial" w:hAnsi="Times New Roman" w:cs="Times New Roman"/>
          <w:sz w:val="28"/>
          <w:szCs w:val="28"/>
        </w:rPr>
        <w:t>М</w:t>
      </w:r>
      <w:r w:rsidRPr="00BF67F6">
        <w:rPr>
          <w:rFonts w:ascii="Times New Roman" w:eastAsia="Arial" w:hAnsi="Times New Roman" w:cs="Times New Roman"/>
          <w:sz w:val="28"/>
          <w:szCs w:val="28"/>
        </w:rPr>
        <w:t xml:space="preserve">инистра просвещения в своем выступлении </w:t>
      </w:r>
      <w:r w:rsidRPr="00BF67F6">
        <w:rPr>
          <w:rFonts w:ascii="Times New Roman" w:eastAsia="Arial" w:hAnsi="Times New Roman" w:cs="Times New Roman"/>
          <w:b/>
          <w:sz w:val="28"/>
          <w:szCs w:val="28"/>
        </w:rPr>
        <w:t xml:space="preserve">остановился на крайне важном направлении работы </w:t>
      </w:r>
      <w:r>
        <w:rPr>
          <w:rFonts w:ascii="Times New Roman" w:eastAsia="Arial" w:hAnsi="Times New Roman" w:cs="Times New Roman"/>
          <w:b/>
          <w:sz w:val="28"/>
          <w:szCs w:val="28"/>
        </w:rPr>
        <w:t>–</w:t>
      </w:r>
      <w:r w:rsidRPr="00BF67F6">
        <w:rPr>
          <w:rFonts w:ascii="Times New Roman" w:eastAsia="Arial" w:hAnsi="Times New Roman" w:cs="Times New Roman"/>
          <w:b/>
          <w:sz w:val="28"/>
          <w:szCs w:val="28"/>
        </w:rPr>
        <w:t xml:space="preserve"> со школами со слабыми общеобразовательными результатами</w:t>
      </w:r>
      <w:r w:rsidRPr="00BF67F6">
        <w:rPr>
          <w:rFonts w:ascii="Times New Roman" w:eastAsia="Arial" w:hAnsi="Times New Roman" w:cs="Times New Roman"/>
          <w:sz w:val="28"/>
          <w:szCs w:val="28"/>
        </w:rPr>
        <w:t xml:space="preserve">, которых сегодня </w:t>
      </w:r>
      <w:r>
        <w:rPr>
          <w:rFonts w:ascii="Times New Roman" w:eastAsia="Arial" w:hAnsi="Times New Roman" w:cs="Times New Roman"/>
          <w:sz w:val="28"/>
          <w:szCs w:val="28"/>
        </w:rPr>
        <w:t>–</w:t>
      </w:r>
      <w:r w:rsidRPr="00BF67F6">
        <w:rPr>
          <w:rFonts w:ascii="Times New Roman" w:eastAsia="Arial" w:hAnsi="Times New Roman" w:cs="Times New Roman"/>
          <w:sz w:val="28"/>
          <w:szCs w:val="28"/>
        </w:rPr>
        <w:t xml:space="preserve"> 9234, а также на факторах риска, приведших к таким результатам: </w:t>
      </w:r>
    </w:p>
    <w:p w14:paraId="1E7C5C90"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недостаточная предметная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и</w:t>
      </w:r>
      <w:r w:rsidRPr="00FF5F1F">
        <w:rPr>
          <w:rFonts w:ascii="Times New Roman" w:eastAsia="Arial" w:hAnsi="Times New Roman" w:cs="Times New Roman"/>
          <w:sz w:val="28"/>
          <w:szCs w:val="28"/>
        </w:rPr>
        <w:t xml:space="preserve"> методическая, психолого-педагогическая подготовка учителей;</w:t>
      </w:r>
      <w:r>
        <w:rPr>
          <w:rFonts w:ascii="Times New Roman" w:eastAsia="Arial" w:hAnsi="Times New Roman" w:cs="Times New Roman"/>
          <w:sz w:val="28"/>
          <w:szCs w:val="28"/>
        </w:rPr>
        <w:t xml:space="preserve"> де</w:t>
      </w:r>
      <w:r w:rsidRPr="00BF67F6">
        <w:rPr>
          <w:rFonts w:ascii="Times New Roman" w:eastAsia="Arial" w:hAnsi="Times New Roman" w:cs="Times New Roman"/>
          <w:sz w:val="28"/>
          <w:szCs w:val="28"/>
        </w:rPr>
        <w:t>фицит</w:t>
      </w:r>
      <w:r w:rsidRPr="00FF5F1F">
        <w:rPr>
          <w:rFonts w:ascii="Times New Roman" w:eastAsia="Arial" w:hAnsi="Times New Roman" w:cs="Times New Roman"/>
          <w:sz w:val="28"/>
          <w:szCs w:val="28"/>
        </w:rPr>
        <w:t xml:space="preserve"> учителей;</w:t>
      </w:r>
      <w:r w:rsidRPr="00BF67F6">
        <w:rPr>
          <w:rFonts w:ascii="Times New Roman" w:eastAsia="Arial" w:hAnsi="Times New Roman" w:cs="Times New Roman"/>
          <w:sz w:val="28"/>
          <w:szCs w:val="28"/>
        </w:rPr>
        <w:t xml:space="preserve"> </w:t>
      </w:r>
    </w:p>
    <w:p w14:paraId="23F7B943"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высокая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доля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обучающихся с</w:t>
      </w:r>
      <w:r w:rsidRPr="00FF5F1F">
        <w:rPr>
          <w:rFonts w:ascii="Times New Roman" w:eastAsia="Arial" w:hAnsi="Times New Roman" w:cs="Times New Roman"/>
          <w:sz w:val="28"/>
          <w:szCs w:val="28"/>
        </w:rPr>
        <w:t xml:space="preserve"> рисками </w:t>
      </w:r>
      <w:r w:rsidRPr="00BF67F6">
        <w:rPr>
          <w:rFonts w:ascii="Times New Roman" w:eastAsia="Arial" w:hAnsi="Times New Roman" w:cs="Times New Roman"/>
          <w:sz w:val="28"/>
          <w:szCs w:val="28"/>
        </w:rPr>
        <w:t>учебной</w:t>
      </w:r>
      <w:r w:rsidRPr="00FF5F1F">
        <w:rPr>
          <w:rFonts w:ascii="Times New Roman" w:eastAsia="Arial" w:hAnsi="Times New Roman" w:cs="Times New Roman"/>
          <w:sz w:val="28"/>
          <w:szCs w:val="28"/>
        </w:rPr>
        <w:t xml:space="preserve"> не</w:t>
      </w:r>
      <w:r>
        <w:rPr>
          <w:rFonts w:ascii="Times New Roman" w:eastAsia="Arial" w:hAnsi="Times New Roman" w:cs="Times New Roman"/>
          <w:sz w:val="28"/>
          <w:szCs w:val="28"/>
        </w:rPr>
        <w:t xml:space="preserve"> </w:t>
      </w:r>
      <w:r w:rsidRPr="00FF5F1F">
        <w:rPr>
          <w:rFonts w:ascii="Times New Roman" w:eastAsia="Arial" w:hAnsi="Times New Roman" w:cs="Times New Roman"/>
          <w:sz w:val="28"/>
          <w:szCs w:val="28"/>
        </w:rPr>
        <w:t>успешности;</w:t>
      </w:r>
      <w:r w:rsidRPr="00BF67F6">
        <w:rPr>
          <w:rFonts w:ascii="Times New Roman" w:eastAsia="Arial" w:hAnsi="Times New Roman" w:cs="Times New Roman"/>
          <w:sz w:val="28"/>
          <w:szCs w:val="28"/>
        </w:rPr>
        <w:t xml:space="preserve"> </w:t>
      </w:r>
    </w:p>
    <w:p w14:paraId="718AF49C"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низкий</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уровень оснащенности </w:t>
      </w:r>
      <w:r w:rsidRPr="00FF5F1F">
        <w:rPr>
          <w:rFonts w:ascii="Times New Roman" w:eastAsia="Arial" w:hAnsi="Times New Roman" w:cs="Times New Roman"/>
          <w:sz w:val="28"/>
          <w:szCs w:val="28"/>
        </w:rPr>
        <w:t>школы;</w:t>
      </w:r>
      <w:r w:rsidRPr="00BF67F6">
        <w:rPr>
          <w:rFonts w:ascii="Times New Roman" w:eastAsia="Arial" w:hAnsi="Times New Roman" w:cs="Times New Roman"/>
          <w:sz w:val="28"/>
          <w:szCs w:val="28"/>
        </w:rPr>
        <w:t xml:space="preserve"> вовлеченности </w:t>
      </w:r>
      <w:r>
        <w:rPr>
          <w:rFonts w:ascii="Times New Roman" w:eastAsia="Arial" w:hAnsi="Times New Roman" w:cs="Times New Roman"/>
          <w:sz w:val="28"/>
          <w:szCs w:val="28"/>
        </w:rPr>
        <w:t>р</w:t>
      </w:r>
      <w:r w:rsidRPr="00FF5F1F">
        <w:rPr>
          <w:rFonts w:ascii="Times New Roman" w:eastAsia="Arial" w:hAnsi="Times New Roman" w:cs="Times New Roman"/>
          <w:sz w:val="28"/>
          <w:szCs w:val="28"/>
        </w:rPr>
        <w:t>одителей;</w:t>
      </w:r>
    </w:p>
    <w:p w14:paraId="7AD70A7E"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низкая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учебная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мотивация </w:t>
      </w:r>
      <w:r w:rsidRPr="00FF5F1F">
        <w:rPr>
          <w:rFonts w:ascii="Times New Roman" w:eastAsia="Arial" w:hAnsi="Times New Roman" w:cs="Times New Roman"/>
          <w:sz w:val="28"/>
          <w:szCs w:val="28"/>
        </w:rPr>
        <w:t xml:space="preserve">школьников и </w:t>
      </w:r>
      <w:r w:rsidRPr="00BF67F6">
        <w:rPr>
          <w:rFonts w:ascii="Times New Roman" w:eastAsia="Arial" w:hAnsi="Times New Roman" w:cs="Times New Roman"/>
          <w:sz w:val="28"/>
          <w:szCs w:val="28"/>
        </w:rPr>
        <w:t>низкий уровень</w:t>
      </w:r>
      <w:r w:rsidRPr="00FF5F1F">
        <w:rPr>
          <w:rFonts w:ascii="Times New Roman" w:eastAsia="Arial" w:hAnsi="Times New Roman" w:cs="Times New Roman"/>
          <w:sz w:val="28"/>
          <w:szCs w:val="28"/>
        </w:rPr>
        <w:t xml:space="preserve"> дисциплины;</w:t>
      </w:r>
      <w:r w:rsidRPr="00BF67F6">
        <w:rPr>
          <w:rFonts w:ascii="Times New Roman" w:eastAsia="Arial" w:hAnsi="Times New Roman" w:cs="Times New Roman"/>
          <w:sz w:val="28"/>
          <w:szCs w:val="28"/>
        </w:rPr>
        <w:t xml:space="preserve"> </w:t>
      </w:r>
    </w:p>
    <w:p w14:paraId="26BA6D80"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высокая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доля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обучающихся,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для</w:t>
      </w:r>
      <w:r w:rsidRPr="00FF5F1F">
        <w:rPr>
          <w:rFonts w:ascii="Times New Roman" w:eastAsia="Arial" w:hAnsi="Times New Roman" w:cs="Times New Roman"/>
          <w:sz w:val="28"/>
          <w:szCs w:val="28"/>
        </w:rPr>
        <w:t xml:space="preserve"> которых </w:t>
      </w:r>
      <w:r w:rsidRPr="00BF67F6">
        <w:rPr>
          <w:rFonts w:ascii="Times New Roman" w:eastAsia="Arial" w:hAnsi="Times New Roman" w:cs="Times New Roman"/>
          <w:sz w:val="28"/>
          <w:szCs w:val="28"/>
        </w:rPr>
        <w:t>русский не</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является</w:t>
      </w:r>
      <w:r w:rsidRPr="00FF5F1F">
        <w:rPr>
          <w:rFonts w:ascii="Times New Roman" w:eastAsia="Arial" w:hAnsi="Times New Roman" w:cs="Times New Roman"/>
          <w:sz w:val="28"/>
          <w:szCs w:val="28"/>
        </w:rPr>
        <w:t xml:space="preserve"> родным.</w:t>
      </w:r>
    </w:p>
    <w:p w14:paraId="5907865D" w14:textId="77777777" w:rsidR="00296767" w:rsidRPr="00BF67F6" w:rsidRDefault="00296767" w:rsidP="00296767">
      <w:pPr>
        <w:spacing w:after="0" w:line="276" w:lineRule="auto"/>
        <w:ind w:right="-23" w:firstLine="567"/>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В.С. </w:t>
      </w:r>
      <w:proofErr w:type="spellStart"/>
      <w:r w:rsidRPr="00BF67F6">
        <w:rPr>
          <w:rFonts w:ascii="Times New Roman" w:eastAsia="Arial" w:hAnsi="Times New Roman" w:cs="Times New Roman"/>
          <w:sz w:val="28"/>
          <w:szCs w:val="28"/>
        </w:rPr>
        <w:t>Басюк</w:t>
      </w:r>
      <w:proofErr w:type="spellEnd"/>
      <w:r w:rsidRPr="00BF67F6">
        <w:rPr>
          <w:rFonts w:ascii="Times New Roman" w:eastAsia="Arial" w:hAnsi="Times New Roman" w:cs="Times New Roman"/>
          <w:sz w:val="28"/>
          <w:szCs w:val="28"/>
        </w:rPr>
        <w:t xml:space="preserve"> перечислил</w:t>
      </w:r>
      <w:r w:rsidRPr="00BF67F6">
        <w:rPr>
          <w:rFonts w:ascii="Times New Roman" w:eastAsia="Arial" w:hAnsi="Times New Roman" w:cs="Times New Roman"/>
          <w:b/>
          <w:sz w:val="28"/>
          <w:szCs w:val="28"/>
        </w:rPr>
        <w:t xml:space="preserve"> основные задачи, которые предстоит решать этим школам</w:t>
      </w:r>
      <w:r w:rsidRPr="00BF67F6">
        <w:rPr>
          <w:rFonts w:ascii="Times New Roman" w:eastAsia="Arial" w:hAnsi="Times New Roman" w:cs="Times New Roman"/>
          <w:sz w:val="28"/>
          <w:szCs w:val="28"/>
        </w:rPr>
        <w:t xml:space="preserve"> для повышения качества образования: </w:t>
      </w:r>
    </w:p>
    <w:p w14:paraId="10BA86D6"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реализация</w:t>
      </w:r>
      <w:r w:rsidRPr="00FF5F1F">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программ и</w:t>
      </w:r>
      <w:r w:rsidRPr="00FF5F1F">
        <w:rPr>
          <w:rFonts w:ascii="Times New Roman" w:eastAsia="Arial" w:hAnsi="Times New Roman" w:cs="Times New Roman"/>
          <w:sz w:val="28"/>
          <w:szCs w:val="28"/>
        </w:rPr>
        <w:t xml:space="preserve"> проектов, направленных </w:t>
      </w:r>
      <w:r w:rsidRPr="00BF67F6">
        <w:rPr>
          <w:rFonts w:ascii="Times New Roman" w:eastAsia="Arial" w:hAnsi="Times New Roman" w:cs="Times New Roman"/>
          <w:sz w:val="28"/>
          <w:szCs w:val="28"/>
        </w:rPr>
        <w:t>на</w:t>
      </w:r>
      <w:r w:rsidRPr="00FF5F1F">
        <w:rPr>
          <w:rFonts w:ascii="Times New Roman" w:eastAsia="Arial" w:hAnsi="Times New Roman" w:cs="Times New Roman"/>
          <w:sz w:val="28"/>
          <w:szCs w:val="28"/>
        </w:rPr>
        <w:t xml:space="preserve"> эффективное функционирование и развитие ОО;</w:t>
      </w:r>
    </w:p>
    <w:p w14:paraId="5ED38C8B"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 xml:space="preserve">привлечение, отбор и обучение мотивированных учителей; </w:t>
      </w:r>
    </w:p>
    <w:p w14:paraId="74C3914D"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активизация внутришкольной системы профессионального развития педагогов;</w:t>
      </w:r>
    </w:p>
    <w:p w14:paraId="0DAA2AE4"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развитие межшкольного сотрудничества;</w:t>
      </w:r>
    </w:p>
    <w:p w14:paraId="543C204E"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дополнительные занятия с обучающимися с затруднениями в учебной деятельности;</w:t>
      </w:r>
    </w:p>
    <w:p w14:paraId="21B02203" w14:textId="77777777" w:rsidR="00296767" w:rsidRPr="00FF5F1F"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FF5F1F">
        <w:rPr>
          <w:rFonts w:ascii="Times New Roman" w:eastAsia="Arial" w:hAnsi="Times New Roman" w:cs="Times New Roman"/>
          <w:sz w:val="28"/>
          <w:szCs w:val="28"/>
        </w:rPr>
        <w:t>корректировка рабочих программ по учебным предметам и внеурочной деятельности;</w:t>
      </w:r>
    </w:p>
    <w:p w14:paraId="7D15801D"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внедрение в</w:t>
      </w:r>
      <w:r w:rsidRPr="00FF5F1F">
        <w:rPr>
          <w:rFonts w:ascii="Times New Roman" w:eastAsia="Arial" w:hAnsi="Times New Roman" w:cs="Times New Roman"/>
          <w:sz w:val="28"/>
          <w:szCs w:val="28"/>
        </w:rPr>
        <w:t xml:space="preserve"> практику преподавания проектной, исследовательской, творческой деятельности;</w:t>
      </w:r>
      <w:r w:rsidRPr="00BF67F6">
        <w:rPr>
          <w:rFonts w:ascii="Times New Roman" w:eastAsia="Arial" w:hAnsi="Times New Roman" w:cs="Times New Roman"/>
          <w:sz w:val="28"/>
          <w:szCs w:val="28"/>
        </w:rPr>
        <w:t xml:space="preserve"> </w:t>
      </w:r>
    </w:p>
    <w:p w14:paraId="3CE0CD20"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комплекс мер по работе с родителями.</w:t>
      </w:r>
    </w:p>
    <w:p w14:paraId="172A1061" w14:textId="77777777" w:rsidR="00296767" w:rsidRDefault="00296767" w:rsidP="00296767">
      <w:pPr>
        <w:shd w:val="clear" w:color="auto" w:fill="FEFEFE"/>
        <w:spacing w:after="0" w:line="276" w:lineRule="auto"/>
        <w:ind w:firstLine="709"/>
        <w:jc w:val="both"/>
        <w:rPr>
          <w:rFonts w:ascii="Times New Roman" w:eastAsia="Times New Roman" w:hAnsi="Times New Roman" w:cs="Times New Roman"/>
          <w:color w:val="212529"/>
          <w:sz w:val="28"/>
          <w:szCs w:val="28"/>
          <w:lang w:eastAsia="ru-RU"/>
        </w:rPr>
      </w:pPr>
      <w:r w:rsidRPr="00BF67F6">
        <w:rPr>
          <w:rFonts w:ascii="Times New Roman" w:eastAsia="Times New Roman" w:hAnsi="Times New Roman" w:cs="Times New Roman"/>
          <w:color w:val="020C22"/>
          <w:sz w:val="28"/>
          <w:szCs w:val="28"/>
          <w:lang w:eastAsia="ru-RU"/>
        </w:rPr>
        <w:t>В</w:t>
      </w:r>
      <w:r w:rsidRPr="00BF67F6">
        <w:rPr>
          <w:rFonts w:ascii="Times New Roman" w:eastAsia="Times New Roman" w:hAnsi="Times New Roman" w:cs="Times New Roman"/>
          <w:color w:val="212529"/>
          <w:sz w:val="28"/>
          <w:szCs w:val="28"/>
          <w:lang w:eastAsia="ru-RU"/>
        </w:rPr>
        <w:t xml:space="preserve"> рамках развития инклюзивного образования и поддержки коррекционных школ и детских садов стоит задача обновления инфраструктуры.</w:t>
      </w:r>
    </w:p>
    <w:p w14:paraId="43C32537" w14:textId="77777777" w:rsidR="00296767" w:rsidRDefault="00296767" w:rsidP="00296767">
      <w:pPr>
        <w:shd w:val="clear" w:color="auto" w:fill="FEFEFE"/>
        <w:spacing w:after="0" w:line="276" w:lineRule="auto"/>
        <w:ind w:firstLine="709"/>
        <w:jc w:val="both"/>
        <w:rPr>
          <w:rFonts w:ascii="Times New Roman" w:eastAsia="Times New Roman" w:hAnsi="Times New Roman" w:cs="Times New Roman"/>
          <w:color w:val="212529"/>
          <w:sz w:val="28"/>
          <w:szCs w:val="28"/>
          <w:lang w:eastAsia="ru-RU"/>
        </w:rPr>
      </w:pPr>
      <w:r w:rsidRPr="00BF67F6">
        <w:rPr>
          <w:rFonts w:ascii="Times New Roman" w:eastAsia="Times New Roman" w:hAnsi="Times New Roman" w:cs="Times New Roman"/>
          <w:iCs/>
          <w:color w:val="212529"/>
          <w:sz w:val="28"/>
          <w:szCs w:val="28"/>
          <w:lang w:eastAsia="ru-RU"/>
        </w:rPr>
        <w:t>В рамках федерального проекта «Современная школа» предусмотрено материально-техническое обеспечение и реализация предмета «Технология» и проведение коррекционных занятий, а также реализация дополнительного образования. В 2020 году в проект включены 130 школ из 81 региона.</w:t>
      </w:r>
    </w:p>
    <w:p w14:paraId="30778FDD" w14:textId="77777777" w:rsidR="00296767" w:rsidRDefault="00296767" w:rsidP="00296767">
      <w:pPr>
        <w:shd w:val="clear" w:color="auto" w:fill="FEFEFE"/>
        <w:spacing w:after="0" w:line="276" w:lineRule="auto"/>
        <w:ind w:firstLine="709"/>
        <w:jc w:val="both"/>
        <w:rPr>
          <w:rFonts w:ascii="Times New Roman" w:eastAsia="Times New Roman" w:hAnsi="Times New Roman" w:cs="Times New Roman"/>
          <w:color w:val="212529"/>
          <w:sz w:val="28"/>
          <w:szCs w:val="28"/>
          <w:lang w:eastAsia="ru-RU"/>
        </w:rPr>
      </w:pPr>
      <w:r w:rsidRPr="00BF67F6">
        <w:rPr>
          <w:rFonts w:ascii="Times New Roman" w:eastAsia="Times New Roman" w:hAnsi="Times New Roman" w:cs="Times New Roman"/>
          <w:color w:val="212529"/>
          <w:sz w:val="28"/>
          <w:szCs w:val="28"/>
          <w:lang w:eastAsia="ru-RU"/>
        </w:rPr>
        <w:t>Заместитель Министра просв</w:t>
      </w:r>
      <w:r>
        <w:rPr>
          <w:rFonts w:ascii="Times New Roman" w:eastAsia="Times New Roman" w:hAnsi="Times New Roman" w:cs="Times New Roman"/>
          <w:color w:val="212529"/>
          <w:sz w:val="28"/>
          <w:szCs w:val="28"/>
          <w:lang w:eastAsia="ru-RU"/>
        </w:rPr>
        <w:t xml:space="preserve">ещения Российской Федерации </w:t>
      </w:r>
      <w:proofErr w:type="spellStart"/>
      <w:r w:rsidRPr="00BF67F6">
        <w:rPr>
          <w:rFonts w:ascii="Times New Roman" w:eastAsia="Times New Roman" w:hAnsi="Times New Roman" w:cs="Times New Roman"/>
          <w:color w:val="212529"/>
          <w:sz w:val="28"/>
          <w:szCs w:val="28"/>
          <w:lang w:eastAsia="ru-RU"/>
        </w:rPr>
        <w:t>Басюк</w:t>
      </w:r>
      <w:proofErr w:type="spellEnd"/>
      <w:r>
        <w:rPr>
          <w:rFonts w:ascii="Times New Roman" w:eastAsia="Times New Roman" w:hAnsi="Times New Roman" w:cs="Times New Roman"/>
          <w:color w:val="212529"/>
          <w:sz w:val="28"/>
          <w:szCs w:val="28"/>
          <w:lang w:eastAsia="ru-RU"/>
        </w:rPr>
        <w:t xml:space="preserve"> В.С.</w:t>
      </w:r>
      <w:r w:rsidRPr="00BF67F6">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br/>
      </w:r>
      <w:r w:rsidRPr="00BF67F6">
        <w:rPr>
          <w:rFonts w:ascii="Times New Roman" w:eastAsia="Times New Roman" w:hAnsi="Times New Roman" w:cs="Times New Roman"/>
          <w:color w:val="212529"/>
          <w:sz w:val="28"/>
          <w:szCs w:val="28"/>
          <w:lang w:eastAsia="ru-RU"/>
        </w:rPr>
        <w:t xml:space="preserve">на этом совещании </w:t>
      </w:r>
      <w:r w:rsidRPr="00BF67F6">
        <w:rPr>
          <w:rFonts w:ascii="Times New Roman" w:eastAsia="Times New Roman" w:hAnsi="Times New Roman" w:cs="Times New Roman"/>
          <w:b/>
          <w:color w:val="212529"/>
          <w:sz w:val="28"/>
          <w:szCs w:val="28"/>
          <w:lang w:eastAsia="ru-RU"/>
        </w:rPr>
        <w:t xml:space="preserve">рассказал о стратегии развития высшего педагогического образования, </w:t>
      </w:r>
      <w:r w:rsidRPr="00BF67F6">
        <w:rPr>
          <w:rFonts w:ascii="Times New Roman" w:eastAsia="Times New Roman" w:hAnsi="Times New Roman" w:cs="Times New Roman"/>
          <w:color w:val="212529"/>
          <w:sz w:val="28"/>
          <w:szCs w:val="28"/>
          <w:lang w:eastAsia="ru-RU"/>
        </w:rPr>
        <w:t xml:space="preserve">в связи с передачей в подведомственность </w:t>
      </w:r>
      <w:proofErr w:type="spellStart"/>
      <w:r w:rsidRPr="00BF67F6">
        <w:rPr>
          <w:rFonts w:ascii="Times New Roman" w:eastAsia="Times New Roman" w:hAnsi="Times New Roman" w:cs="Times New Roman"/>
          <w:color w:val="212529"/>
          <w:sz w:val="28"/>
          <w:szCs w:val="28"/>
          <w:lang w:eastAsia="ru-RU"/>
        </w:rPr>
        <w:t>Минпросвещения</w:t>
      </w:r>
      <w:proofErr w:type="spellEnd"/>
      <w:r w:rsidRPr="00BF67F6">
        <w:rPr>
          <w:rFonts w:ascii="Times New Roman" w:eastAsia="Times New Roman" w:hAnsi="Times New Roman" w:cs="Times New Roman"/>
          <w:color w:val="212529"/>
          <w:sz w:val="28"/>
          <w:szCs w:val="28"/>
          <w:lang w:eastAsia="ru-RU"/>
        </w:rPr>
        <w:t xml:space="preserve"> России 33 педагогических университетов в соответствии с </w:t>
      </w:r>
      <w:r w:rsidRPr="00BF67F6">
        <w:rPr>
          <w:rFonts w:ascii="Times New Roman" w:eastAsia="Times New Roman" w:hAnsi="Times New Roman" w:cs="Times New Roman"/>
          <w:color w:val="212529"/>
          <w:sz w:val="28"/>
          <w:szCs w:val="28"/>
          <w:lang w:eastAsia="ru-RU"/>
        </w:rPr>
        <w:lastRenderedPageBreak/>
        <w:t>распоряжением Правительства Российской Федерации от 6 апреля 2020</w:t>
      </w:r>
      <w:r>
        <w:rPr>
          <w:rFonts w:ascii="Times New Roman" w:eastAsia="Times New Roman" w:hAnsi="Times New Roman" w:cs="Times New Roman"/>
          <w:color w:val="212529"/>
          <w:sz w:val="28"/>
          <w:szCs w:val="28"/>
          <w:lang w:eastAsia="ru-RU"/>
        </w:rPr>
        <w:t xml:space="preserve"> г.</w:t>
      </w:r>
      <w:r w:rsidRPr="00BF67F6">
        <w:rPr>
          <w:rFonts w:ascii="Times New Roman" w:eastAsia="Times New Roman" w:hAnsi="Times New Roman" w:cs="Times New Roman"/>
          <w:color w:val="212529"/>
          <w:sz w:val="28"/>
          <w:szCs w:val="28"/>
          <w:lang w:eastAsia="ru-RU"/>
        </w:rPr>
        <w:t xml:space="preserve"> № 907-р. </w:t>
      </w:r>
    </w:p>
    <w:p w14:paraId="75D6E5CD" w14:textId="77777777" w:rsidR="00296767" w:rsidRPr="00D07ABA" w:rsidRDefault="00296767" w:rsidP="00296767">
      <w:pPr>
        <w:shd w:val="clear" w:color="auto" w:fill="FEFEFE"/>
        <w:spacing w:after="0" w:line="276" w:lineRule="auto"/>
        <w:ind w:firstLine="709"/>
        <w:jc w:val="both"/>
        <w:rPr>
          <w:rFonts w:ascii="Times New Roman" w:eastAsia="Times New Roman" w:hAnsi="Times New Roman" w:cs="Times New Roman"/>
          <w:color w:val="212529"/>
          <w:sz w:val="28"/>
          <w:szCs w:val="28"/>
          <w:lang w:eastAsia="ru-RU"/>
        </w:rPr>
      </w:pPr>
      <w:r w:rsidRPr="00BF67F6">
        <w:rPr>
          <w:rFonts w:ascii="Times New Roman" w:hAnsi="Times New Roman" w:cs="Times New Roman"/>
          <w:sz w:val="28"/>
          <w:szCs w:val="28"/>
        </w:rPr>
        <w:t>В частности, зам</w:t>
      </w:r>
      <w:r>
        <w:rPr>
          <w:rFonts w:ascii="Times New Roman" w:hAnsi="Times New Roman" w:cs="Times New Roman"/>
          <w:sz w:val="28"/>
          <w:szCs w:val="28"/>
        </w:rPr>
        <w:t>еститель</w:t>
      </w:r>
      <w:r w:rsidRPr="00BF67F6">
        <w:rPr>
          <w:rFonts w:ascii="Times New Roman" w:hAnsi="Times New Roman" w:cs="Times New Roman"/>
          <w:sz w:val="28"/>
          <w:szCs w:val="28"/>
        </w:rPr>
        <w:t xml:space="preserve"> </w:t>
      </w:r>
      <w:r>
        <w:rPr>
          <w:rFonts w:ascii="Times New Roman" w:hAnsi="Times New Roman" w:cs="Times New Roman"/>
          <w:sz w:val="28"/>
          <w:szCs w:val="28"/>
        </w:rPr>
        <w:t>М</w:t>
      </w:r>
      <w:r w:rsidRPr="00BF67F6">
        <w:rPr>
          <w:rFonts w:ascii="Times New Roman" w:hAnsi="Times New Roman" w:cs="Times New Roman"/>
          <w:sz w:val="28"/>
          <w:szCs w:val="28"/>
        </w:rPr>
        <w:t xml:space="preserve">инистра просвещения России охарактеризовал </w:t>
      </w:r>
      <w:r w:rsidRPr="00BF67F6">
        <w:rPr>
          <w:rFonts w:ascii="Times New Roman" w:hAnsi="Times New Roman" w:cs="Times New Roman"/>
          <w:b/>
          <w:sz w:val="28"/>
          <w:szCs w:val="28"/>
        </w:rPr>
        <w:t>основные стратегические направления развития педагогического образования:</w:t>
      </w:r>
    </w:p>
    <w:p w14:paraId="503AE57A" w14:textId="77777777" w:rsidR="00296767" w:rsidRPr="00BF67F6" w:rsidRDefault="00296767" w:rsidP="00296767">
      <w:pPr>
        <w:spacing w:after="0" w:line="276" w:lineRule="auto"/>
        <w:ind w:right="-23" w:firstLine="357"/>
        <w:rPr>
          <w:rFonts w:ascii="Times New Roman" w:hAnsi="Times New Roman" w:cs="Times New Roman"/>
          <w:b/>
          <w:sz w:val="28"/>
          <w:szCs w:val="28"/>
        </w:rPr>
      </w:pPr>
      <w:r w:rsidRPr="00BF67F6">
        <w:rPr>
          <w:rFonts w:ascii="Times New Roman" w:hAnsi="Times New Roman" w:cs="Times New Roman"/>
          <w:sz w:val="28"/>
          <w:szCs w:val="28"/>
        </w:rPr>
        <w:t>1.</w:t>
      </w:r>
      <w:r>
        <w:rPr>
          <w:rFonts w:ascii="Times New Roman" w:hAnsi="Times New Roman" w:cs="Times New Roman"/>
          <w:sz w:val="28"/>
          <w:szCs w:val="28"/>
        </w:rPr>
        <w:t xml:space="preserve"> </w:t>
      </w:r>
      <w:r w:rsidRPr="00BF67F6">
        <w:rPr>
          <w:rFonts w:ascii="Times New Roman" w:hAnsi="Times New Roman" w:cs="Times New Roman"/>
          <w:b/>
          <w:sz w:val="28"/>
          <w:szCs w:val="28"/>
        </w:rPr>
        <w:t>Формирование целостного образовательного пространства регионов</w:t>
      </w:r>
    </w:p>
    <w:p w14:paraId="7E826AD5"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координация взаимодействия государственных </w:t>
      </w:r>
      <w:r w:rsidRPr="00BF67F6">
        <w:rPr>
          <w:rFonts w:ascii="Times New Roman" w:eastAsia="Arial" w:hAnsi="Times New Roman" w:cs="Times New Roman"/>
          <w:sz w:val="28"/>
          <w:szCs w:val="28"/>
        </w:rPr>
        <w:t xml:space="preserve">органов управления </w:t>
      </w:r>
      <w:r w:rsidRPr="00D07ABA">
        <w:rPr>
          <w:rFonts w:ascii="Times New Roman" w:eastAsia="Arial" w:hAnsi="Times New Roman" w:cs="Times New Roman"/>
          <w:sz w:val="28"/>
          <w:szCs w:val="28"/>
        </w:rPr>
        <w:t xml:space="preserve">образованием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педагогических образовательных организаций </w:t>
      </w:r>
      <w:r w:rsidRPr="00BF67F6">
        <w:rPr>
          <w:rFonts w:ascii="Times New Roman" w:eastAsia="Arial" w:hAnsi="Times New Roman" w:cs="Times New Roman"/>
          <w:sz w:val="28"/>
          <w:szCs w:val="28"/>
        </w:rPr>
        <w:t xml:space="preserve">разного </w:t>
      </w:r>
      <w:r w:rsidRPr="00D07ABA">
        <w:rPr>
          <w:rFonts w:ascii="Times New Roman" w:eastAsia="Arial" w:hAnsi="Times New Roman" w:cs="Times New Roman"/>
          <w:sz w:val="28"/>
          <w:szCs w:val="28"/>
        </w:rPr>
        <w:t xml:space="preserve">уровня; </w:t>
      </w:r>
    </w:p>
    <w:p w14:paraId="6C4974B2"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выработка эффективного </w:t>
      </w:r>
      <w:r w:rsidRPr="00D07ABA">
        <w:rPr>
          <w:rFonts w:ascii="Times New Roman" w:eastAsia="Arial" w:hAnsi="Times New Roman" w:cs="Times New Roman"/>
          <w:sz w:val="28"/>
          <w:szCs w:val="28"/>
        </w:rPr>
        <w:t xml:space="preserve">механизма взаимодействия </w:t>
      </w:r>
      <w:r w:rsidRPr="00BF67F6">
        <w:rPr>
          <w:rFonts w:ascii="Times New Roman" w:eastAsia="Arial" w:hAnsi="Times New Roman" w:cs="Times New Roman"/>
          <w:sz w:val="28"/>
          <w:szCs w:val="28"/>
        </w:rPr>
        <w:t>в</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части</w:t>
      </w:r>
      <w:r w:rsidRPr="00D07ABA">
        <w:rPr>
          <w:rFonts w:ascii="Times New Roman" w:eastAsia="Arial" w:hAnsi="Times New Roman" w:cs="Times New Roman"/>
          <w:sz w:val="28"/>
          <w:szCs w:val="28"/>
        </w:rPr>
        <w:t xml:space="preserve"> подготовки педагогических кадров; </w:t>
      </w:r>
    </w:p>
    <w:p w14:paraId="590ED2AA"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формирование </w:t>
      </w:r>
      <w:r w:rsidRPr="00BF67F6">
        <w:rPr>
          <w:rFonts w:ascii="Times New Roman" w:eastAsia="Arial" w:hAnsi="Times New Roman" w:cs="Times New Roman"/>
          <w:sz w:val="28"/>
          <w:szCs w:val="28"/>
        </w:rPr>
        <w:t>сети</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«базовых» </w:t>
      </w:r>
      <w:r w:rsidRPr="00D07ABA">
        <w:rPr>
          <w:rFonts w:ascii="Times New Roman" w:eastAsia="Arial" w:hAnsi="Times New Roman" w:cs="Times New Roman"/>
          <w:sz w:val="28"/>
          <w:szCs w:val="28"/>
        </w:rPr>
        <w:t xml:space="preserve">образовательных организаций педагогических университетов; </w:t>
      </w:r>
    </w:p>
    <w:p w14:paraId="28B4A34B"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способствование расширению практики </w:t>
      </w:r>
      <w:r w:rsidRPr="00BF67F6">
        <w:rPr>
          <w:rFonts w:ascii="Times New Roman" w:eastAsia="Arial" w:hAnsi="Times New Roman" w:cs="Times New Roman"/>
          <w:sz w:val="28"/>
          <w:szCs w:val="28"/>
        </w:rPr>
        <w:t xml:space="preserve">заключения </w:t>
      </w:r>
      <w:r w:rsidRPr="00D07ABA">
        <w:rPr>
          <w:rFonts w:ascii="Times New Roman" w:eastAsia="Arial" w:hAnsi="Times New Roman" w:cs="Times New Roman"/>
          <w:sz w:val="28"/>
          <w:szCs w:val="28"/>
        </w:rPr>
        <w:t xml:space="preserve">договоров </w:t>
      </w:r>
      <w:r w:rsidRPr="00BF67F6">
        <w:rPr>
          <w:rFonts w:ascii="Times New Roman" w:eastAsia="Arial" w:hAnsi="Times New Roman" w:cs="Times New Roman"/>
          <w:sz w:val="28"/>
          <w:szCs w:val="28"/>
        </w:rPr>
        <w:t>о</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целевом</w:t>
      </w:r>
      <w:r w:rsidRPr="00D07ABA">
        <w:rPr>
          <w:rFonts w:ascii="Times New Roman" w:eastAsia="Arial" w:hAnsi="Times New Roman" w:cs="Times New Roman"/>
          <w:sz w:val="28"/>
          <w:szCs w:val="28"/>
        </w:rPr>
        <w:t xml:space="preserve"> обучении;</w:t>
      </w:r>
    </w:p>
    <w:p w14:paraId="34E93E6D"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актуализация Программ развития педагогических университетов.</w:t>
      </w:r>
    </w:p>
    <w:p w14:paraId="730CAEB1" w14:textId="77777777" w:rsidR="00296767" w:rsidRPr="00BF67F6" w:rsidRDefault="00296767" w:rsidP="00296767">
      <w:pPr>
        <w:spacing w:after="0" w:line="333" w:lineRule="exact"/>
        <w:ind w:right="-20" w:firstLine="567"/>
        <w:jc w:val="both"/>
        <w:rPr>
          <w:rFonts w:ascii="Times New Roman" w:hAnsi="Times New Roman" w:cs="Times New Roman"/>
          <w:b/>
          <w:sz w:val="28"/>
          <w:szCs w:val="28"/>
        </w:rPr>
      </w:pPr>
      <w:r w:rsidRPr="00D07ABA">
        <w:rPr>
          <w:rFonts w:ascii="Times New Roman" w:hAnsi="Times New Roman" w:cs="Times New Roman"/>
          <w:b/>
          <w:sz w:val="28"/>
          <w:szCs w:val="28"/>
        </w:rPr>
        <w:t>2</w:t>
      </w:r>
      <w:r w:rsidRPr="00BF67F6">
        <w:rPr>
          <w:rFonts w:ascii="Times New Roman" w:hAnsi="Times New Roman" w:cs="Times New Roman"/>
          <w:sz w:val="28"/>
          <w:szCs w:val="28"/>
        </w:rPr>
        <w:t>.</w:t>
      </w:r>
      <w:r>
        <w:rPr>
          <w:rFonts w:ascii="Times New Roman" w:hAnsi="Times New Roman" w:cs="Times New Roman"/>
          <w:sz w:val="28"/>
          <w:szCs w:val="28"/>
        </w:rPr>
        <w:t xml:space="preserve"> </w:t>
      </w:r>
      <w:r w:rsidRPr="00BF67F6">
        <w:rPr>
          <w:rFonts w:ascii="Times New Roman" w:hAnsi="Times New Roman" w:cs="Times New Roman"/>
          <w:b/>
          <w:sz w:val="28"/>
          <w:szCs w:val="28"/>
        </w:rPr>
        <w:t>Повышение качества и эффективности образовательной и научной деятельности педагогических университетов</w:t>
      </w:r>
    </w:p>
    <w:p w14:paraId="4896A700"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создание системы формирования государственного заказа на подготовку педагогических работников, </w:t>
      </w:r>
      <w:r w:rsidRPr="00BF67F6">
        <w:rPr>
          <w:rFonts w:ascii="Times New Roman" w:eastAsia="Arial" w:hAnsi="Times New Roman" w:cs="Times New Roman"/>
          <w:sz w:val="28"/>
          <w:szCs w:val="28"/>
        </w:rPr>
        <w:t>исходя из</w:t>
      </w:r>
      <w:r w:rsidRPr="00D07ABA">
        <w:rPr>
          <w:rFonts w:ascii="Times New Roman" w:eastAsia="Arial" w:hAnsi="Times New Roman" w:cs="Times New Roman"/>
          <w:sz w:val="28"/>
          <w:szCs w:val="28"/>
        </w:rPr>
        <w:t xml:space="preserve"> прогноза потребности </w:t>
      </w:r>
      <w:r w:rsidRPr="00BF67F6">
        <w:rPr>
          <w:rFonts w:ascii="Times New Roman" w:eastAsia="Arial" w:hAnsi="Times New Roman" w:cs="Times New Roman"/>
          <w:sz w:val="28"/>
          <w:szCs w:val="28"/>
        </w:rPr>
        <w:t>в</w:t>
      </w:r>
      <w:r w:rsidRPr="00D07ABA">
        <w:rPr>
          <w:rFonts w:ascii="Times New Roman" w:eastAsia="Arial" w:hAnsi="Times New Roman" w:cs="Times New Roman"/>
          <w:sz w:val="28"/>
          <w:szCs w:val="28"/>
        </w:rPr>
        <w:t xml:space="preserve"> педагогических </w:t>
      </w:r>
      <w:r w:rsidRPr="00BF67F6">
        <w:rPr>
          <w:rFonts w:ascii="Times New Roman" w:eastAsia="Arial" w:hAnsi="Times New Roman" w:cs="Times New Roman"/>
          <w:sz w:val="28"/>
          <w:szCs w:val="28"/>
        </w:rPr>
        <w:t>кадрах в</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субъектах </w:t>
      </w:r>
      <w:r w:rsidRPr="00D07ABA">
        <w:rPr>
          <w:rFonts w:ascii="Times New Roman" w:eastAsia="Arial" w:hAnsi="Times New Roman" w:cs="Times New Roman"/>
          <w:sz w:val="28"/>
          <w:szCs w:val="28"/>
        </w:rPr>
        <w:t xml:space="preserve">Российской </w:t>
      </w:r>
      <w:proofErr w:type="spellStart"/>
      <w:r w:rsidRPr="00D07ABA">
        <w:rPr>
          <w:rFonts w:ascii="Times New Roman" w:eastAsia="Arial" w:hAnsi="Times New Roman" w:cs="Times New Roman"/>
          <w:sz w:val="28"/>
          <w:szCs w:val="28"/>
        </w:rPr>
        <w:t>iФедерации</w:t>
      </w:r>
      <w:proofErr w:type="spellEnd"/>
      <w:r w:rsidRPr="00D07ABA">
        <w:rPr>
          <w:rFonts w:ascii="Times New Roman" w:eastAsia="Arial" w:hAnsi="Times New Roman" w:cs="Times New Roman"/>
          <w:sz w:val="28"/>
          <w:szCs w:val="28"/>
        </w:rPr>
        <w:t>;</w:t>
      </w:r>
    </w:p>
    <w:p w14:paraId="569177A7"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разработка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внедрение </w:t>
      </w:r>
      <w:r w:rsidRPr="00BF67F6">
        <w:rPr>
          <w:rFonts w:ascii="Times New Roman" w:eastAsia="Arial" w:hAnsi="Times New Roman" w:cs="Times New Roman"/>
          <w:sz w:val="28"/>
          <w:szCs w:val="28"/>
        </w:rPr>
        <w:t>единых модулей</w:t>
      </w:r>
      <w:r w:rsidRPr="00D07ABA">
        <w:rPr>
          <w:rFonts w:ascii="Times New Roman" w:eastAsia="Arial" w:hAnsi="Times New Roman" w:cs="Times New Roman"/>
          <w:sz w:val="28"/>
          <w:szCs w:val="28"/>
        </w:rPr>
        <w:t xml:space="preserve"> воспитательной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вожатской </w:t>
      </w:r>
      <w:r w:rsidRPr="00BF67F6">
        <w:rPr>
          <w:rFonts w:ascii="Times New Roman" w:eastAsia="Arial" w:hAnsi="Times New Roman" w:cs="Times New Roman"/>
          <w:sz w:val="28"/>
          <w:szCs w:val="28"/>
        </w:rPr>
        <w:t>деятельности в</w:t>
      </w:r>
      <w:r w:rsidRPr="00D07ABA">
        <w:rPr>
          <w:rFonts w:ascii="Times New Roman" w:eastAsia="Arial" w:hAnsi="Times New Roman" w:cs="Times New Roman"/>
          <w:sz w:val="28"/>
          <w:szCs w:val="28"/>
        </w:rPr>
        <w:t xml:space="preserve"> рамках реализации ФГОС образовательными организациями, реализующими программы высшего педагогического образования;</w:t>
      </w:r>
    </w:p>
    <w:p w14:paraId="25A8148A"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развитие целевой </w:t>
      </w:r>
      <w:r w:rsidRPr="00D07ABA">
        <w:rPr>
          <w:rFonts w:ascii="Times New Roman" w:eastAsia="Arial" w:hAnsi="Times New Roman" w:cs="Times New Roman"/>
          <w:sz w:val="28"/>
          <w:szCs w:val="28"/>
        </w:rPr>
        <w:t xml:space="preserve">аспирантуры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докторантуры </w:t>
      </w:r>
      <w:r w:rsidRPr="00BF67F6">
        <w:rPr>
          <w:rFonts w:ascii="Times New Roman" w:eastAsia="Arial" w:hAnsi="Times New Roman" w:cs="Times New Roman"/>
          <w:sz w:val="28"/>
          <w:szCs w:val="28"/>
        </w:rPr>
        <w:t>для</w:t>
      </w:r>
      <w:r w:rsidRPr="00D07ABA">
        <w:rPr>
          <w:rFonts w:ascii="Times New Roman" w:eastAsia="Arial" w:hAnsi="Times New Roman" w:cs="Times New Roman"/>
          <w:sz w:val="28"/>
          <w:szCs w:val="28"/>
        </w:rPr>
        <w:t xml:space="preserve"> подготовки профессорско-преподавательского </w:t>
      </w:r>
      <w:r w:rsidRPr="00BF67F6">
        <w:rPr>
          <w:rFonts w:ascii="Times New Roman" w:eastAsia="Arial" w:hAnsi="Times New Roman" w:cs="Times New Roman"/>
          <w:sz w:val="28"/>
          <w:szCs w:val="28"/>
        </w:rPr>
        <w:t>состава</w:t>
      </w:r>
      <w:r w:rsidRPr="00D07ABA">
        <w:rPr>
          <w:rFonts w:ascii="Times New Roman" w:eastAsia="Arial" w:hAnsi="Times New Roman" w:cs="Times New Roman"/>
          <w:sz w:val="28"/>
          <w:szCs w:val="28"/>
        </w:rPr>
        <w:t xml:space="preserve"> образовательных организаций </w:t>
      </w:r>
      <w:r w:rsidRPr="00BF67F6">
        <w:rPr>
          <w:rFonts w:ascii="Times New Roman" w:eastAsia="Arial" w:hAnsi="Times New Roman" w:cs="Times New Roman"/>
          <w:sz w:val="28"/>
          <w:szCs w:val="28"/>
        </w:rPr>
        <w:t>ВО</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учреждений ДПО;</w:t>
      </w:r>
    </w:p>
    <w:p w14:paraId="3C28C7ED" w14:textId="77777777" w:rsidR="00296767" w:rsidRPr="00BF67F6"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динамичное </w:t>
      </w:r>
      <w:r w:rsidRPr="00BF67F6">
        <w:rPr>
          <w:rFonts w:ascii="Times New Roman" w:eastAsia="Arial" w:hAnsi="Times New Roman" w:cs="Times New Roman"/>
          <w:sz w:val="28"/>
          <w:szCs w:val="28"/>
        </w:rPr>
        <w:t xml:space="preserve">развитие актуальных научных </w:t>
      </w:r>
      <w:r w:rsidRPr="00D07ABA">
        <w:rPr>
          <w:rFonts w:ascii="Times New Roman" w:eastAsia="Arial" w:hAnsi="Times New Roman" w:cs="Times New Roman"/>
          <w:sz w:val="28"/>
          <w:szCs w:val="28"/>
        </w:rPr>
        <w:t>направлений;</w:t>
      </w:r>
    </w:p>
    <w:p w14:paraId="038AA81E"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формирование единого </w:t>
      </w:r>
      <w:r>
        <w:rPr>
          <w:rFonts w:ascii="Times New Roman" w:eastAsia="Arial" w:hAnsi="Times New Roman" w:cs="Times New Roman"/>
          <w:sz w:val="28"/>
          <w:szCs w:val="28"/>
        </w:rPr>
        <w:t>цифрового</w:t>
      </w:r>
      <w:r w:rsidRPr="00D07ABA">
        <w:rPr>
          <w:rFonts w:ascii="Times New Roman" w:eastAsia="Arial" w:hAnsi="Times New Roman" w:cs="Times New Roman"/>
          <w:sz w:val="28"/>
          <w:szCs w:val="28"/>
        </w:rPr>
        <w:t xml:space="preserve"> образовательного </w:t>
      </w:r>
      <w:r w:rsidRPr="00BF67F6">
        <w:rPr>
          <w:rFonts w:ascii="Times New Roman" w:eastAsia="Arial" w:hAnsi="Times New Roman" w:cs="Times New Roman"/>
          <w:sz w:val="28"/>
          <w:szCs w:val="28"/>
        </w:rPr>
        <w:t>пространства для</w:t>
      </w:r>
      <w:r w:rsidRPr="00D07ABA">
        <w:rPr>
          <w:rFonts w:ascii="Times New Roman" w:eastAsia="Arial" w:hAnsi="Times New Roman" w:cs="Times New Roman"/>
          <w:sz w:val="28"/>
          <w:szCs w:val="28"/>
        </w:rPr>
        <w:t xml:space="preserve"> системы </w:t>
      </w:r>
      <w:r w:rsidRPr="00BF67F6">
        <w:rPr>
          <w:rFonts w:ascii="Times New Roman" w:eastAsia="Arial" w:hAnsi="Times New Roman" w:cs="Times New Roman"/>
          <w:sz w:val="28"/>
          <w:szCs w:val="28"/>
        </w:rPr>
        <w:t>педагогического</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образования.</w:t>
      </w:r>
    </w:p>
    <w:p w14:paraId="79603247" w14:textId="77777777" w:rsidR="00296767" w:rsidRPr="00D07ABA" w:rsidRDefault="00296767" w:rsidP="00296767">
      <w:pPr>
        <w:spacing w:after="0" w:line="276" w:lineRule="auto"/>
        <w:ind w:right="-23" w:firstLine="567"/>
        <w:jc w:val="both"/>
        <w:rPr>
          <w:rFonts w:ascii="Times New Roman" w:hAnsi="Times New Roman" w:cs="Times New Roman"/>
          <w:b/>
          <w:sz w:val="28"/>
          <w:szCs w:val="28"/>
        </w:rPr>
      </w:pPr>
      <w:r w:rsidRPr="00BF67F6">
        <w:rPr>
          <w:rFonts w:ascii="Times New Roman" w:hAnsi="Times New Roman" w:cs="Times New Roman"/>
          <w:b/>
          <w:sz w:val="28"/>
          <w:szCs w:val="28"/>
        </w:rPr>
        <w:t>3.</w:t>
      </w:r>
      <w:r>
        <w:rPr>
          <w:rFonts w:ascii="Times New Roman" w:hAnsi="Times New Roman" w:cs="Times New Roman"/>
          <w:b/>
          <w:sz w:val="28"/>
          <w:szCs w:val="28"/>
        </w:rPr>
        <w:t xml:space="preserve"> </w:t>
      </w:r>
      <w:r w:rsidRPr="00BF67F6">
        <w:rPr>
          <w:rFonts w:ascii="Times New Roman" w:hAnsi="Times New Roman" w:cs="Times New Roman"/>
          <w:b/>
          <w:sz w:val="28"/>
          <w:szCs w:val="28"/>
        </w:rPr>
        <w:t>Развитие воспитательного компонента профессиональной подготовки педагогов</w:t>
      </w:r>
    </w:p>
    <w:p w14:paraId="7A75D483"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формирование </w:t>
      </w:r>
      <w:r w:rsidRPr="00BF67F6">
        <w:rPr>
          <w:rFonts w:ascii="Times New Roman" w:eastAsia="Arial" w:hAnsi="Times New Roman" w:cs="Times New Roman"/>
          <w:sz w:val="28"/>
          <w:szCs w:val="28"/>
        </w:rPr>
        <w:t xml:space="preserve">единого </w:t>
      </w:r>
      <w:r w:rsidRPr="00D07ABA">
        <w:rPr>
          <w:rFonts w:ascii="Times New Roman" w:eastAsia="Arial" w:hAnsi="Times New Roman" w:cs="Times New Roman"/>
          <w:sz w:val="28"/>
          <w:szCs w:val="28"/>
        </w:rPr>
        <w:t xml:space="preserve">воспитательного </w:t>
      </w:r>
      <w:r w:rsidRPr="00BF67F6">
        <w:rPr>
          <w:rFonts w:ascii="Times New Roman" w:eastAsia="Arial" w:hAnsi="Times New Roman" w:cs="Times New Roman"/>
          <w:sz w:val="28"/>
          <w:szCs w:val="28"/>
        </w:rPr>
        <w:t xml:space="preserve">пространства </w:t>
      </w:r>
      <w:r w:rsidRPr="00D07ABA">
        <w:rPr>
          <w:rFonts w:ascii="Times New Roman" w:eastAsia="Arial" w:hAnsi="Times New Roman" w:cs="Times New Roman"/>
          <w:sz w:val="28"/>
          <w:szCs w:val="28"/>
        </w:rPr>
        <w:t xml:space="preserve">образовательными организациями </w:t>
      </w:r>
      <w:r w:rsidRPr="00BF67F6">
        <w:rPr>
          <w:rFonts w:ascii="Times New Roman" w:eastAsia="Arial" w:hAnsi="Times New Roman" w:cs="Times New Roman"/>
          <w:sz w:val="28"/>
          <w:szCs w:val="28"/>
        </w:rPr>
        <w:t>высшего</w:t>
      </w:r>
      <w:r w:rsidRPr="00D07ABA">
        <w:rPr>
          <w:rFonts w:ascii="Times New Roman" w:eastAsia="Arial" w:hAnsi="Times New Roman" w:cs="Times New Roman"/>
          <w:sz w:val="28"/>
          <w:szCs w:val="28"/>
        </w:rPr>
        <w:t xml:space="preserve"> образования; </w:t>
      </w:r>
    </w:p>
    <w:p w14:paraId="15669636"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lastRenderedPageBreak/>
        <w:t xml:space="preserve">профориентационная </w:t>
      </w:r>
      <w:r w:rsidRPr="00BF67F6">
        <w:rPr>
          <w:rFonts w:ascii="Times New Roman" w:eastAsia="Arial" w:hAnsi="Times New Roman" w:cs="Times New Roman"/>
          <w:sz w:val="28"/>
          <w:szCs w:val="28"/>
        </w:rPr>
        <w:t>работа</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в</w:t>
      </w:r>
      <w:r w:rsidRPr="00D07ABA">
        <w:rPr>
          <w:rFonts w:ascii="Times New Roman" w:eastAsia="Arial" w:hAnsi="Times New Roman" w:cs="Times New Roman"/>
          <w:sz w:val="28"/>
          <w:szCs w:val="28"/>
        </w:rPr>
        <w:t xml:space="preserve"> п</w:t>
      </w:r>
      <w:r w:rsidRPr="00BF67F6">
        <w:rPr>
          <w:rFonts w:ascii="Times New Roman" w:eastAsia="Arial" w:hAnsi="Times New Roman" w:cs="Times New Roman"/>
          <w:sz w:val="28"/>
          <w:szCs w:val="28"/>
        </w:rPr>
        <w:t>е</w:t>
      </w:r>
      <w:r w:rsidRPr="00D07ABA">
        <w:rPr>
          <w:rFonts w:ascii="Times New Roman" w:eastAsia="Arial" w:hAnsi="Times New Roman" w:cs="Times New Roman"/>
          <w:sz w:val="28"/>
          <w:szCs w:val="28"/>
        </w:rPr>
        <w:t>р</w:t>
      </w:r>
      <w:r w:rsidRPr="00BF67F6">
        <w:rPr>
          <w:rFonts w:ascii="Times New Roman" w:eastAsia="Arial" w:hAnsi="Times New Roman" w:cs="Times New Roman"/>
          <w:sz w:val="28"/>
          <w:szCs w:val="28"/>
        </w:rPr>
        <w:t>иод</w:t>
      </w:r>
      <w:r w:rsidRPr="00D07ABA">
        <w:rPr>
          <w:rFonts w:ascii="Times New Roman" w:eastAsia="Arial" w:hAnsi="Times New Roman" w:cs="Times New Roman"/>
          <w:sz w:val="28"/>
          <w:szCs w:val="28"/>
        </w:rPr>
        <w:t xml:space="preserve"> довузовской подготовки </w:t>
      </w:r>
      <w:r w:rsidRPr="00BF67F6">
        <w:rPr>
          <w:rFonts w:ascii="Times New Roman" w:eastAsia="Arial" w:hAnsi="Times New Roman" w:cs="Times New Roman"/>
          <w:sz w:val="28"/>
          <w:szCs w:val="28"/>
        </w:rPr>
        <w:t>граждан,</w:t>
      </w:r>
      <w:r w:rsidRPr="00D07ABA">
        <w:rPr>
          <w:rFonts w:ascii="Times New Roman" w:eastAsia="Arial" w:hAnsi="Times New Roman" w:cs="Times New Roman"/>
          <w:sz w:val="28"/>
          <w:szCs w:val="28"/>
        </w:rPr>
        <w:t xml:space="preserve"> отбор мотивированных абитуриентов </w:t>
      </w:r>
      <w:r w:rsidRPr="00BF67F6">
        <w:rPr>
          <w:rFonts w:ascii="Times New Roman" w:eastAsia="Arial" w:hAnsi="Times New Roman" w:cs="Times New Roman"/>
          <w:sz w:val="28"/>
          <w:szCs w:val="28"/>
        </w:rPr>
        <w:t>с</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высоким </w:t>
      </w:r>
      <w:r w:rsidRPr="00D07ABA">
        <w:rPr>
          <w:rFonts w:ascii="Times New Roman" w:eastAsia="Arial" w:hAnsi="Times New Roman" w:cs="Times New Roman"/>
          <w:sz w:val="28"/>
          <w:szCs w:val="28"/>
        </w:rPr>
        <w:t xml:space="preserve">творческим потенциалом; </w:t>
      </w:r>
    </w:p>
    <w:p w14:paraId="1B9D4965"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создание условий</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для</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развития и</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раннего</w:t>
      </w:r>
      <w:r w:rsidRPr="00D07ABA">
        <w:rPr>
          <w:rFonts w:ascii="Times New Roman" w:eastAsia="Arial" w:hAnsi="Times New Roman" w:cs="Times New Roman"/>
          <w:sz w:val="28"/>
          <w:szCs w:val="28"/>
        </w:rPr>
        <w:t xml:space="preserve"> профессионального </w:t>
      </w:r>
      <w:r w:rsidRPr="00BF67F6">
        <w:rPr>
          <w:rFonts w:ascii="Times New Roman" w:eastAsia="Arial" w:hAnsi="Times New Roman" w:cs="Times New Roman"/>
          <w:sz w:val="28"/>
          <w:szCs w:val="28"/>
        </w:rPr>
        <w:t>роста</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студентов</w:t>
      </w:r>
      <w:r w:rsidRPr="00D07ABA">
        <w:rPr>
          <w:rFonts w:ascii="Times New Roman" w:eastAsia="Arial" w:hAnsi="Times New Roman" w:cs="Times New Roman"/>
          <w:sz w:val="28"/>
          <w:szCs w:val="28"/>
        </w:rPr>
        <w:t xml:space="preserve"> педагогических университетов; </w:t>
      </w:r>
    </w:p>
    <w:p w14:paraId="7C156EDF"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реализация </w:t>
      </w:r>
      <w:r w:rsidRPr="00D07ABA">
        <w:rPr>
          <w:rFonts w:ascii="Times New Roman" w:eastAsia="Arial" w:hAnsi="Times New Roman" w:cs="Times New Roman"/>
          <w:sz w:val="28"/>
          <w:szCs w:val="28"/>
        </w:rPr>
        <w:t xml:space="preserve">мероприятий </w:t>
      </w:r>
      <w:r w:rsidRPr="00BF67F6">
        <w:rPr>
          <w:rFonts w:ascii="Times New Roman" w:eastAsia="Arial" w:hAnsi="Times New Roman" w:cs="Times New Roman"/>
          <w:sz w:val="28"/>
          <w:szCs w:val="28"/>
        </w:rPr>
        <w:t>по</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участию </w:t>
      </w:r>
      <w:r w:rsidRPr="00D07ABA">
        <w:rPr>
          <w:rFonts w:ascii="Times New Roman" w:eastAsia="Arial" w:hAnsi="Times New Roman" w:cs="Times New Roman"/>
          <w:sz w:val="28"/>
          <w:szCs w:val="28"/>
        </w:rPr>
        <w:t xml:space="preserve">педагогических университетов </w:t>
      </w:r>
      <w:r w:rsidRPr="00BF67F6">
        <w:rPr>
          <w:rFonts w:ascii="Times New Roman" w:eastAsia="Arial" w:hAnsi="Times New Roman" w:cs="Times New Roman"/>
          <w:sz w:val="28"/>
          <w:szCs w:val="28"/>
        </w:rPr>
        <w:t>в</w:t>
      </w:r>
      <w:r w:rsidRPr="00D07ABA">
        <w:rPr>
          <w:rFonts w:ascii="Times New Roman" w:eastAsia="Arial" w:hAnsi="Times New Roman" w:cs="Times New Roman"/>
          <w:sz w:val="28"/>
          <w:szCs w:val="28"/>
        </w:rPr>
        <w:t xml:space="preserve"> </w:t>
      </w:r>
      <w:r w:rsidRPr="00BF67F6">
        <w:rPr>
          <w:rFonts w:ascii="Times New Roman" w:eastAsia="Arial" w:hAnsi="Times New Roman" w:cs="Times New Roman"/>
          <w:sz w:val="28"/>
          <w:szCs w:val="28"/>
        </w:rPr>
        <w:t xml:space="preserve">реализации </w:t>
      </w:r>
      <w:r w:rsidRPr="00D07ABA">
        <w:rPr>
          <w:rFonts w:ascii="Times New Roman" w:eastAsia="Arial" w:hAnsi="Times New Roman" w:cs="Times New Roman"/>
          <w:sz w:val="28"/>
          <w:szCs w:val="28"/>
        </w:rPr>
        <w:t xml:space="preserve">единой </w:t>
      </w:r>
      <w:r w:rsidRPr="00BF67F6">
        <w:rPr>
          <w:rFonts w:ascii="Times New Roman" w:eastAsia="Arial" w:hAnsi="Times New Roman" w:cs="Times New Roman"/>
          <w:sz w:val="28"/>
          <w:szCs w:val="28"/>
        </w:rPr>
        <w:t>федеральной системы</w:t>
      </w:r>
      <w:r w:rsidRPr="00D07ABA">
        <w:rPr>
          <w:rFonts w:ascii="Times New Roman" w:eastAsia="Arial" w:hAnsi="Times New Roman" w:cs="Times New Roman"/>
          <w:sz w:val="28"/>
          <w:szCs w:val="28"/>
        </w:rPr>
        <w:t xml:space="preserve"> научно-методического сопровождения педагогов; </w:t>
      </w:r>
    </w:p>
    <w:p w14:paraId="5D4B5047"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hAnsi="Times New Roman" w:cs="Times New Roman"/>
          <w:sz w:val="28"/>
          <w:szCs w:val="28"/>
        </w:rPr>
      </w:pPr>
      <w:r w:rsidRPr="00D07ABA">
        <w:rPr>
          <w:rFonts w:ascii="Times New Roman" w:eastAsia="Arial" w:hAnsi="Times New Roman" w:cs="Times New Roman"/>
          <w:sz w:val="28"/>
          <w:szCs w:val="28"/>
        </w:rPr>
        <w:t>постдипломное сопровождение выпускников</w:t>
      </w:r>
      <w:r w:rsidRPr="00BF67F6">
        <w:rPr>
          <w:rFonts w:ascii="Times New Roman" w:hAnsi="Times New Roman" w:cs="Times New Roman"/>
          <w:sz w:val="28"/>
          <w:szCs w:val="28"/>
        </w:rPr>
        <w:t xml:space="preserve">. </w:t>
      </w:r>
    </w:p>
    <w:p w14:paraId="2D53A9F5" w14:textId="77777777" w:rsidR="00296767" w:rsidRPr="00D07ABA" w:rsidRDefault="00296767" w:rsidP="00296767">
      <w:pPr>
        <w:spacing w:after="0" w:line="240" w:lineRule="auto"/>
        <w:ind w:right="-20" w:firstLine="567"/>
        <w:jc w:val="both"/>
        <w:rPr>
          <w:rFonts w:ascii="Times New Roman" w:hAnsi="Times New Roman" w:cs="Times New Roman"/>
          <w:b/>
          <w:sz w:val="28"/>
          <w:szCs w:val="28"/>
        </w:rPr>
      </w:pPr>
      <w:r w:rsidRPr="00BF67F6">
        <w:rPr>
          <w:rFonts w:ascii="Times New Roman" w:hAnsi="Times New Roman" w:cs="Times New Roman"/>
          <w:b/>
          <w:sz w:val="28"/>
          <w:szCs w:val="28"/>
        </w:rPr>
        <w:t>4.</w:t>
      </w:r>
      <w:r>
        <w:rPr>
          <w:rFonts w:ascii="Times New Roman" w:hAnsi="Times New Roman" w:cs="Times New Roman"/>
          <w:b/>
          <w:sz w:val="28"/>
          <w:szCs w:val="28"/>
        </w:rPr>
        <w:t xml:space="preserve"> </w:t>
      </w:r>
      <w:r w:rsidRPr="00BF67F6">
        <w:rPr>
          <w:rFonts w:ascii="Times New Roman" w:hAnsi="Times New Roman" w:cs="Times New Roman"/>
          <w:b/>
          <w:sz w:val="28"/>
          <w:szCs w:val="28"/>
        </w:rPr>
        <w:t>Создание современной комфортной образовательной среды через обновление материально-технической базы и инфраструктуры вузов</w:t>
      </w:r>
    </w:p>
    <w:p w14:paraId="7DABE0A3"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 xml:space="preserve">создание </w:t>
      </w:r>
      <w:r w:rsidRPr="00D07ABA">
        <w:rPr>
          <w:rFonts w:ascii="Times New Roman" w:eastAsia="Arial" w:hAnsi="Times New Roman" w:cs="Times New Roman"/>
          <w:sz w:val="28"/>
          <w:szCs w:val="28"/>
        </w:rPr>
        <w:t xml:space="preserve">современной материально-технической ресурсной </w:t>
      </w:r>
      <w:r w:rsidRPr="00BF67F6">
        <w:rPr>
          <w:rFonts w:ascii="Times New Roman" w:eastAsia="Arial" w:hAnsi="Times New Roman" w:cs="Times New Roman"/>
          <w:sz w:val="28"/>
          <w:szCs w:val="28"/>
        </w:rPr>
        <w:t>базы</w:t>
      </w:r>
      <w:r w:rsidRPr="00D07ABA">
        <w:rPr>
          <w:rFonts w:ascii="Times New Roman" w:eastAsia="Arial" w:hAnsi="Times New Roman" w:cs="Times New Roman"/>
          <w:sz w:val="28"/>
          <w:szCs w:val="28"/>
        </w:rPr>
        <w:t xml:space="preserve"> педагогических вузов </w:t>
      </w:r>
      <w:r w:rsidRPr="00BF67F6">
        <w:rPr>
          <w:rFonts w:ascii="Times New Roman" w:eastAsia="Arial" w:hAnsi="Times New Roman" w:cs="Times New Roman"/>
          <w:sz w:val="28"/>
          <w:szCs w:val="28"/>
        </w:rPr>
        <w:t>для</w:t>
      </w:r>
      <w:r w:rsidRPr="00D07ABA">
        <w:rPr>
          <w:rFonts w:ascii="Times New Roman" w:eastAsia="Arial" w:hAnsi="Times New Roman" w:cs="Times New Roman"/>
          <w:sz w:val="28"/>
          <w:szCs w:val="28"/>
        </w:rPr>
        <w:t xml:space="preserve"> обеспечения наращивания научно-образовательного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инновационного потенциала и </w:t>
      </w:r>
      <w:r w:rsidRPr="00BF67F6">
        <w:rPr>
          <w:rFonts w:ascii="Times New Roman" w:eastAsia="Arial" w:hAnsi="Times New Roman" w:cs="Times New Roman"/>
          <w:sz w:val="28"/>
          <w:szCs w:val="28"/>
        </w:rPr>
        <w:t xml:space="preserve">развития </w:t>
      </w:r>
      <w:r w:rsidRPr="00D07ABA">
        <w:rPr>
          <w:rFonts w:ascii="Times New Roman" w:eastAsia="Arial" w:hAnsi="Times New Roman" w:cs="Times New Roman"/>
          <w:sz w:val="28"/>
          <w:szCs w:val="28"/>
        </w:rPr>
        <w:t xml:space="preserve">IТ-инфраструктуры; </w:t>
      </w:r>
    </w:p>
    <w:p w14:paraId="45D5B5BD"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модернизация научного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учебно-лабораторного оборудования; </w:t>
      </w:r>
    </w:p>
    <w:p w14:paraId="32A9FC7C"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соблюдение </w:t>
      </w:r>
      <w:r w:rsidRPr="00BF67F6">
        <w:rPr>
          <w:rFonts w:ascii="Times New Roman" w:eastAsia="Arial" w:hAnsi="Times New Roman" w:cs="Times New Roman"/>
          <w:sz w:val="28"/>
          <w:szCs w:val="28"/>
        </w:rPr>
        <w:t>мер</w:t>
      </w:r>
      <w:r w:rsidRPr="00D07ABA">
        <w:rPr>
          <w:rFonts w:ascii="Times New Roman" w:eastAsia="Arial" w:hAnsi="Times New Roman" w:cs="Times New Roman"/>
          <w:sz w:val="28"/>
          <w:szCs w:val="28"/>
        </w:rPr>
        <w:t xml:space="preserve"> социальной поддержки </w:t>
      </w:r>
      <w:r w:rsidRPr="00BF67F6">
        <w:rPr>
          <w:rFonts w:ascii="Times New Roman" w:eastAsia="Arial" w:hAnsi="Times New Roman" w:cs="Times New Roman"/>
          <w:sz w:val="28"/>
          <w:szCs w:val="28"/>
        </w:rPr>
        <w:t>и</w:t>
      </w:r>
      <w:r w:rsidRPr="00D07ABA">
        <w:rPr>
          <w:rFonts w:ascii="Times New Roman" w:eastAsia="Arial" w:hAnsi="Times New Roman" w:cs="Times New Roman"/>
          <w:sz w:val="28"/>
          <w:szCs w:val="28"/>
        </w:rPr>
        <w:t xml:space="preserve"> стимулирования, социальных </w:t>
      </w:r>
      <w:r w:rsidRPr="00BF67F6">
        <w:rPr>
          <w:rFonts w:ascii="Times New Roman" w:eastAsia="Arial" w:hAnsi="Times New Roman" w:cs="Times New Roman"/>
          <w:sz w:val="28"/>
          <w:szCs w:val="28"/>
        </w:rPr>
        <w:t xml:space="preserve">гарантий </w:t>
      </w:r>
      <w:r w:rsidRPr="00D07ABA">
        <w:rPr>
          <w:rFonts w:ascii="Times New Roman" w:eastAsia="Arial" w:hAnsi="Times New Roman" w:cs="Times New Roman"/>
          <w:sz w:val="28"/>
          <w:szCs w:val="28"/>
        </w:rPr>
        <w:t xml:space="preserve">для студентов; </w:t>
      </w:r>
    </w:p>
    <w:p w14:paraId="3E47FF4F"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BF67F6">
        <w:rPr>
          <w:rFonts w:ascii="Times New Roman" w:eastAsia="Arial" w:hAnsi="Times New Roman" w:cs="Times New Roman"/>
          <w:sz w:val="28"/>
          <w:szCs w:val="28"/>
        </w:rPr>
        <w:t>развитие системы</w:t>
      </w:r>
      <w:r w:rsidRPr="00D07ABA">
        <w:rPr>
          <w:rFonts w:ascii="Times New Roman" w:eastAsia="Arial" w:hAnsi="Times New Roman" w:cs="Times New Roman"/>
          <w:sz w:val="28"/>
          <w:szCs w:val="28"/>
        </w:rPr>
        <w:t xml:space="preserve"> социального </w:t>
      </w:r>
      <w:r w:rsidRPr="00BF67F6">
        <w:rPr>
          <w:rFonts w:ascii="Times New Roman" w:eastAsia="Arial" w:hAnsi="Times New Roman" w:cs="Times New Roman"/>
          <w:sz w:val="28"/>
          <w:szCs w:val="28"/>
        </w:rPr>
        <w:t xml:space="preserve">партнерства </w:t>
      </w:r>
      <w:r w:rsidRPr="00D07ABA">
        <w:rPr>
          <w:rFonts w:ascii="Times New Roman" w:eastAsia="Arial" w:hAnsi="Times New Roman" w:cs="Times New Roman"/>
          <w:sz w:val="28"/>
          <w:szCs w:val="28"/>
        </w:rPr>
        <w:t xml:space="preserve">педагогических университетов; </w:t>
      </w:r>
    </w:p>
    <w:p w14:paraId="6B1A4081"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 xml:space="preserve">позиционирование педагогических университетов </w:t>
      </w:r>
      <w:r w:rsidRPr="00BF67F6">
        <w:rPr>
          <w:rFonts w:ascii="Times New Roman" w:eastAsia="Arial" w:hAnsi="Times New Roman" w:cs="Times New Roman"/>
          <w:sz w:val="28"/>
          <w:szCs w:val="28"/>
        </w:rPr>
        <w:t>как</w:t>
      </w:r>
      <w:r w:rsidRPr="00D07ABA">
        <w:rPr>
          <w:rFonts w:ascii="Times New Roman" w:eastAsia="Arial" w:hAnsi="Times New Roman" w:cs="Times New Roman"/>
          <w:sz w:val="28"/>
          <w:szCs w:val="28"/>
        </w:rPr>
        <w:t xml:space="preserve"> открытой культурно-образовательной площадки для реализации мероприятий для различных целевых аудиторий.</w:t>
      </w:r>
    </w:p>
    <w:p w14:paraId="692987A7" w14:textId="77777777" w:rsidR="00296767" w:rsidRDefault="00296767" w:rsidP="00296767">
      <w:pPr>
        <w:shd w:val="clear" w:color="auto" w:fill="FFFFFF"/>
        <w:spacing w:after="0" w:line="276" w:lineRule="auto"/>
        <w:ind w:firstLine="709"/>
        <w:jc w:val="both"/>
        <w:rPr>
          <w:rFonts w:ascii="Times New Roman" w:eastAsia="Times New Roman" w:hAnsi="Times New Roman" w:cs="Times New Roman"/>
          <w:iCs/>
          <w:color w:val="212529"/>
          <w:sz w:val="28"/>
          <w:szCs w:val="28"/>
          <w:lang w:eastAsia="ru-RU"/>
        </w:rPr>
      </w:pPr>
      <w:proofErr w:type="spellStart"/>
      <w:r w:rsidRPr="00BF67F6">
        <w:rPr>
          <w:rFonts w:ascii="Times New Roman" w:eastAsia="Times New Roman" w:hAnsi="Times New Roman" w:cs="Times New Roman"/>
          <w:iCs/>
          <w:color w:val="212529"/>
          <w:sz w:val="28"/>
          <w:szCs w:val="28"/>
          <w:lang w:eastAsia="ru-RU"/>
        </w:rPr>
        <w:t>Минпросвещения</w:t>
      </w:r>
      <w:proofErr w:type="spellEnd"/>
      <w:r w:rsidRPr="00BF67F6">
        <w:rPr>
          <w:rFonts w:ascii="Times New Roman" w:eastAsia="Times New Roman" w:hAnsi="Times New Roman" w:cs="Times New Roman"/>
          <w:iCs/>
          <w:color w:val="212529"/>
          <w:sz w:val="28"/>
          <w:szCs w:val="28"/>
          <w:lang w:eastAsia="ru-RU"/>
        </w:rPr>
        <w:t xml:space="preserve"> России разработана карта взаимодействия педвузов с регионами.</w:t>
      </w:r>
    </w:p>
    <w:p w14:paraId="7945F5FE" w14:textId="77777777" w:rsidR="00296767" w:rsidRDefault="00296767" w:rsidP="00296767">
      <w:pPr>
        <w:shd w:val="clear" w:color="auto" w:fill="FFFFFF"/>
        <w:spacing w:after="0" w:line="276" w:lineRule="auto"/>
        <w:ind w:firstLine="709"/>
        <w:jc w:val="both"/>
        <w:rPr>
          <w:rFonts w:ascii="Times New Roman" w:hAnsi="Times New Roman" w:cs="Times New Roman"/>
          <w:b/>
          <w:sz w:val="28"/>
          <w:szCs w:val="28"/>
        </w:rPr>
      </w:pPr>
      <w:r w:rsidRPr="00BF67F6">
        <w:rPr>
          <w:rFonts w:ascii="Times New Roman" w:hAnsi="Times New Roman" w:cs="Times New Roman"/>
          <w:b/>
          <w:sz w:val="28"/>
          <w:szCs w:val="28"/>
        </w:rPr>
        <w:t>Информация Профсоюза по заявленной теме.</w:t>
      </w:r>
    </w:p>
    <w:p w14:paraId="0BFB19CC" w14:textId="77777777" w:rsidR="00296767" w:rsidRDefault="00296767" w:rsidP="00296767">
      <w:pPr>
        <w:shd w:val="clear" w:color="auto" w:fill="FFFFFF"/>
        <w:spacing w:after="0" w:line="276" w:lineRule="auto"/>
        <w:ind w:firstLine="709"/>
        <w:jc w:val="both"/>
        <w:rPr>
          <w:rFonts w:ascii="Times New Roman" w:hAnsi="Times New Roman" w:cs="Times New Roman"/>
          <w:sz w:val="28"/>
          <w:szCs w:val="28"/>
        </w:rPr>
      </w:pPr>
      <w:r w:rsidRPr="00BF67F6">
        <w:rPr>
          <w:rFonts w:ascii="Times New Roman" w:hAnsi="Times New Roman" w:cs="Times New Roman"/>
          <w:sz w:val="28"/>
          <w:szCs w:val="28"/>
        </w:rPr>
        <w:t xml:space="preserve">К сожалению, ни в докладе Правительства РФ Федеральному собранию Российской Федерации о реализации государственной политики в сфере образования в 2019 году, ни на других форумах и совещаниях в преддверии нового учебного года не поднимался вопрос </w:t>
      </w:r>
      <w:r w:rsidRPr="00BF67F6">
        <w:rPr>
          <w:rFonts w:ascii="Times New Roman" w:hAnsi="Times New Roman" w:cs="Times New Roman"/>
          <w:b/>
          <w:sz w:val="28"/>
          <w:szCs w:val="28"/>
        </w:rPr>
        <w:t>о ситуации с потребностью образовательных организаций в педагогических кадрах</w:t>
      </w:r>
      <w:r w:rsidRPr="00BF67F6">
        <w:rPr>
          <w:rFonts w:ascii="Times New Roman" w:hAnsi="Times New Roman" w:cs="Times New Roman"/>
          <w:sz w:val="28"/>
          <w:szCs w:val="28"/>
        </w:rPr>
        <w:t>, нехватка которых напрямую влияет на качество образования.</w:t>
      </w:r>
    </w:p>
    <w:p w14:paraId="3B1958CA" w14:textId="77777777" w:rsidR="00296767" w:rsidRPr="00D07ABA" w:rsidRDefault="00296767" w:rsidP="00296767">
      <w:pPr>
        <w:shd w:val="clear" w:color="auto" w:fill="FFFFFF"/>
        <w:spacing w:after="0" w:line="276" w:lineRule="auto"/>
        <w:ind w:firstLine="709"/>
        <w:jc w:val="both"/>
        <w:rPr>
          <w:rFonts w:ascii="Times New Roman" w:eastAsia="Times New Roman" w:hAnsi="Times New Roman" w:cs="Times New Roman"/>
          <w:iCs/>
          <w:color w:val="212529"/>
          <w:sz w:val="28"/>
          <w:szCs w:val="28"/>
          <w:lang w:eastAsia="ru-RU"/>
        </w:rPr>
      </w:pPr>
      <w:r w:rsidRPr="00BF67F6">
        <w:rPr>
          <w:rFonts w:ascii="Times New Roman" w:eastAsia="Times New Roman" w:hAnsi="Times New Roman" w:cs="Times New Roman"/>
          <w:sz w:val="28"/>
          <w:szCs w:val="28"/>
        </w:rPr>
        <w:t>По данным федерального статистического наблюдения</w:t>
      </w:r>
      <w:r w:rsidRPr="00BF67F6">
        <w:rPr>
          <w:rFonts w:ascii="Times New Roman" w:hAnsi="Times New Roman" w:cs="Times New Roman"/>
          <w:color w:val="221E1F"/>
          <w:sz w:val="28"/>
          <w:szCs w:val="28"/>
        </w:rPr>
        <w:t xml:space="preserve"> на начало 2019/2020 учебного года в сравнении с предыдущим учебным годом:</w:t>
      </w:r>
    </w:p>
    <w:p w14:paraId="56700144"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число вакантных должностей в общеобразовательных организациях составило 47</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051 (на 6</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 xml:space="preserve">053 единиц выше предыдущего учебного года), в том числе педагогических работников </w:t>
      </w:r>
      <w:r>
        <w:rPr>
          <w:rFonts w:ascii="Times New Roman" w:eastAsia="Arial" w:hAnsi="Times New Roman" w:cs="Times New Roman"/>
          <w:sz w:val="28"/>
          <w:szCs w:val="28"/>
        </w:rPr>
        <w:t>–</w:t>
      </w:r>
      <w:r w:rsidRPr="00D07ABA">
        <w:rPr>
          <w:rFonts w:ascii="Times New Roman" w:eastAsia="Arial" w:hAnsi="Times New Roman" w:cs="Times New Roman"/>
          <w:sz w:val="28"/>
          <w:szCs w:val="28"/>
        </w:rPr>
        <w:t xml:space="preserve"> 26</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222 (на 5</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 xml:space="preserve">366 единиц выше </w:t>
      </w:r>
      <w:r w:rsidRPr="00D07ABA">
        <w:rPr>
          <w:rFonts w:ascii="Times New Roman" w:eastAsia="Arial" w:hAnsi="Times New Roman" w:cs="Times New Roman"/>
          <w:sz w:val="28"/>
          <w:szCs w:val="28"/>
        </w:rPr>
        <w:lastRenderedPageBreak/>
        <w:t xml:space="preserve">предыдущего учебного года), руководящих работников </w:t>
      </w:r>
      <w:r>
        <w:rPr>
          <w:rFonts w:ascii="Times New Roman" w:eastAsia="Arial" w:hAnsi="Times New Roman" w:cs="Times New Roman"/>
          <w:sz w:val="28"/>
          <w:szCs w:val="28"/>
        </w:rPr>
        <w:t>–</w:t>
      </w:r>
      <w:r w:rsidRPr="00D07ABA">
        <w:rPr>
          <w:rFonts w:ascii="Times New Roman" w:eastAsia="Arial" w:hAnsi="Times New Roman" w:cs="Times New Roman"/>
          <w:sz w:val="28"/>
          <w:szCs w:val="28"/>
        </w:rPr>
        <w:t xml:space="preserve"> 2</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048 (на 376 единиц выше предыдущего учебного года);</w:t>
      </w:r>
    </w:p>
    <w:p w14:paraId="21ED7D46"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дефицит кадров учителей вырос на 3188 чел. в сравнении с предыдущим годом и составил 13623 чел., в том числе нехватка учителей начальных классов составила 292 чел</w:t>
      </w:r>
      <w:r>
        <w:rPr>
          <w:rFonts w:ascii="Times New Roman" w:eastAsia="Arial" w:hAnsi="Times New Roman" w:cs="Times New Roman"/>
          <w:sz w:val="28"/>
          <w:szCs w:val="28"/>
        </w:rPr>
        <w:t>овека</w:t>
      </w:r>
      <w:r w:rsidRPr="00D07ABA">
        <w:rPr>
          <w:rFonts w:ascii="Times New Roman" w:eastAsia="Arial" w:hAnsi="Times New Roman" w:cs="Times New Roman"/>
          <w:sz w:val="28"/>
          <w:szCs w:val="28"/>
        </w:rPr>
        <w:t>, иностранных языков – 937, учителей русского языка и литературы – 506, математики – 393, физики –198, химии – 109, истории, экономики, права, обществознания –100 человек;</w:t>
      </w:r>
    </w:p>
    <w:p w14:paraId="2EEBABAA"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нехватка педагогов дополнительного образования составила – 358, воспитателей, работающих в подразделениях (группах) дошкольного образования – 365 чел</w:t>
      </w:r>
      <w:r>
        <w:rPr>
          <w:rFonts w:ascii="Times New Roman" w:eastAsia="Arial" w:hAnsi="Times New Roman" w:cs="Times New Roman"/>
          <w:sz w:val="28"/>
          <w:szCs w:val="28"/>
        </w:rPr>
        <w:t>овек</w:t>
      </w:r>
      <w:r w:rsidRPr="00D07ABA">
        <w:rPr>
          <w:rFonts w:ascii="Times New Roman" w:eastAsia="Arial" w:hAnsi="Times New Roman" w:cs="Times New Roman"/>
          <w:sz w:val="28"/>
          <w:szCs w:val="28"/>
        </w:rPr>
        <w:t>.</w:t>
      </w:r>
    </w:p>
    <w:p w14:paraId="22256C4E" w14:textId="77777777" w:rsidR="00296767" w:rsidRPr="00D07ABA" w:rsidRDefault="00296767" w:rsidP="00296767">
      <w:pPr>
        <w:pStyle w:val="af9"/>
        <w:numPr>
          <w:ilvl w:val="0"/>
          <w:numId w:val="25"/>
        </w:numPr>
        <w:suppressAutoHyphens w:val="0"/>
        <w:spacing w:after="0" w:line="276" w:lineRule="auto"/>
        <w:ind w:left="714" w:right="-23" w:hanging="357"/>
        <w:contextualSpacing/>
        <w:jc w:val="both"/>
        <w:rPr>
          <w:rFonts w:ascii="Times New Roman" w:eastAsia="Arial" w:hAnsi="Times New Roman" w:cs="Times New Roman"/>
          <w:sz w:val="28"/>
          <w:szCs w:val="28"/>
        </w:rPr>
      </w:pPr>
      <w:r w:rsidRPr="00D07ABA">
        <w:rPr>
          <w:rFonts w:ascii="Times New Roman" w:eastAsia="Arial" w:hAnsi="Times New Roman" w:cs="Times New Roman"/>
          <w:sz w:val="28"/>
          <w:szCs w:val="28"/>
        </w:rPr>
        <w:t>также достаточно велика нехватка учителей</w:t>
      </w:r>
      <w:r>
        <w:rPr>
          <w:rFonts w:ascii="Times New Roman" w:eastAsia="Arial" w:hAnsi="Times New Roman" w:cs="Times New Roman"/>
          <w:sz w:val="28"/>
          <w:szCs w:val="28"/>
        </w:rPr>
        <w:t>-</w:t>
      </w:r>
      <w:r w:rsidRPr="00D07ABA">
        <w:rPr>
          <w:rFonts w:ascii="Times New Roman" w:eastAsia="Arial" w:hAnsi="Times New Roman" w:cs="Times New Roman"/>
          <w:sz w:val="28"/>
          <w:szCs w:val="28"/>
        </w:rPr>
        <w:t>логопедов (240</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чел.), психологов (387</w:t>
      </w:r>
      <w:r>
        <w:rPr>
          <w:rFonts w:ascii="Times New Roman" w:eastAsia="Arial" w:hAnsi="Times New Roman" w:cs="Times New Roman"/>
          <w:sz w:val="28"/>
          <w:szCs w:val="28"/>
        </w:rPr>
        <w:t xml:space="preserve"> </w:t>
      </w:r>
      <w:r w:rsidRPr="00D07ABA">
        <w:rPr>
          <w:rFonts w:ascii="Times New Roman" w:eastAsia="Arial" w:hAnsi="Times New Roman" w:cs="Times New Roman"/>
          <w:sz w:val="28"/>
          <w:szCs w:val="28"/>
        </w:rPr>
        <w:t>чел.), дефектологов (185 чел.), социальных педагогов (101 чел.), тьюторов (179 чел.).</w:t>
      </w:r>
    </w:p>
    <w:p w14:paraId="10B8B41F"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i/>
          <w:color w:val="221E1F"/>
          <w:sz w:val="28"/>
          <w:szCs w:val="28"/>
        </w:rPr>
      </w:pPr>
      <w:r w:rsidRPr="00BF67F6">
        <w:rPr>
          <w:rFonts w:ascii="Times New Roman" w:hAnsi="Times New Roman" w:cs="Times New Roman"/>
          <w:i/>
          <w:color w:val="221E1F"/>
          <w:sz w:val="28"/>
          <w:szCs w:val="28"/>
          <w:u w:val="single"/>
        </w:rPr>
        <w:t>Примечание.</w:t>
      </w:r>
      <w:r w:rsidRPr="00BF67F6">
        <w:rPr>
          <w:rFonts w:ascii="Times New Roman" w:hAnsi="Times New Roman" w:cs="Times New Roman"/>
          <w:i/>
          <w:color w:val="221E1F"/>
          <w:sz w:val="28"/>
          <w:szCs w:val="28"/>
        </w:rPr>
        <w:t xml:space="preserve"> Статистические данные приведены без учета числа ставок </w:t>
      </w:r>
      <w:r>
        <w:rPr>
          <w:rFonts w:ascii="Times New Roman" w:hAnsi="Times New Roman" w:cs="Times New Roman"/>
          <w:i/>
          <w:color w:val="221E1F"/>
          <w:sz w:val="28"/>
          <w:szCs w:val="28"/>
        </w:rPr>
        <w:br/>
      </w:r>
      <w:r w:rsidRPr="00BF67F6">
        <w:rPr>
          <w:rFonts w:ascii="Times New Roman" w:hAnsi="Times New Roman" w:cs="Times New Roman"/>
          <w:i/>
          <w:color w:val="221E1F"/>
          <w:sz w:val="28"/>
          <w:szCs w:val="28"/>
        </w:rPr>
        <w:t xml:space="preserve">по штату педагогических работников, без учета роста учебной нагрузки </w:t>
      </w:r>
      <w:r>
        <w:rPr>
          <w:rFonts w:ascii="Times New Roman" w:hAnsi="Times New Roman" w:cs="Times New Roman"/>
          <w:i/>
          <w:color w:val="221E1F"/>
          <w:sz w:val="28"/>
          <w:szCs w:val="28"/>
        </w:rPr>
        <w:br/>
      </w:r>
      <w:r w:rsidRPr="00BF67F6">
        <w:rPr>
          <w:rFonts w:ascii="Times New Roman" w:hAnsi="Times New Roman" w:cs="Times New Roman"/>
          <w:i/>
          <w:color w:val="221E1F"/>
          <w:sz w:val="28"/>
          <w:szCs w:val="28"/>
        </w:rPr>
        <w:t xml:space="preserve">на учителя, которая в региональном разрезе составляет от 1,1 ставки до двух ставок и выше. Обращаем внимание, что информация на начало 2020/2021 учебного года будет представлена не ранее октября текущего года. </w:t>
      </w:r>
    </w:p>
    <w:p w14:paraId="18E2BD31"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color w:val="221E1F"/>
          <w:sz w:val="28"/>
          <w:szCs w:val="28"/>
        </w:rPr>
      </w:pPr>
      <w:r w:rsidRPr="00BF67F6">
        <w:rPr>
          <w:rFonts w:ascii="Times New Roman" w:hAnsi="Times New Roman" w:cs="Times New Roman"/>
          <w:color w:val="221E1F"/>
          <w:sz w:val="28"/>
          <w:szCs w:val="28"/>
        </w:rPr>
        <w:t xml:space="preserve">Сложившуюся в последние годы ситуацию с дефицитом педагогических кадров не восполняет приток выпускников педагогических вузов, более половины которых не заинтересованы заниматься педагогической деятельностью. </w:t>
      </w:r>
    </w:p>
    <w:p w14:paraId="4D80AF8E" w14:textId="77777777" w:rsidR="00296767" w:rsidRDefault="00296767" w:rsidP="00296767">
      <w:pPr>
        <w:pStyle w:val="af9"/>
        <w:shd w:val="clear" w:color="auto" w:fill="FFFFFF"/>
        <w:spacing w:after="0" w:line="276" w:lineRule="auto"/>
        <w:ind w:left="0" w:firstLine="709"/>
        <w:jc w:val="both"/>
        <w:rPr>
          <w:rFonts w:ascii="Times New Roman" w:eastAsia="Times New Roman" w:hAnsi="Times New Roman" w:cs="Times New Roman"/>
          <w:iCs/>
          <w:color w:val="212529"/>
          <w:sz w:val="28"/>
          <w:szCs w:val="28"/>
          <w:lang w:eastAsia="ru-RU"/>
        </w:rPr>
      </w:pPr>
      <w:r w:rsidRPr="00BF67F6">
        <w:rPr>
          <w:rFonts w:ascii="Times New Roman" w:eastAsia="Times New Roman" w:hAnsi="Times New Roman" w:cs="Times New Roman"/>
          <w:iCs/>
          <w:sz w:val="28"/>
          <w:szCs w:val="28"/>
        </w:rPr>
        <w:t xml:space="preserve">Обращаем внимание руководителей региональных (межрегиональных) организаций Профсоюза на необходимость инициирования обсуждения </w:t>
      </w:r>
      <w:r>
        <w:rPr>
          <w:rFonts w:ascii="Times New Roman" w:eastAsia="Times New Roman" w:hAnsi="Times New Roman" w:cs="Times New Roman"/>
          <w:iCs/>
          <w:sz w:val="28"/>
          <w:szCs w:val="28"/>
        </w:rPr>
        <w:br/>
      </w:r>
      <w:r w:rsidRPr="00BF67F6">
        <w:rPr>
          <w:rFonts w:ascii="Times New Roman" w:eastAsia="Times New Roman" w:hAnsi="Times New Roman" w:cs="Times New Roman"/>
          <w:iCs/>
          <w:sz w:val="28"/>
          <w:szCs w:val="28"/>
        </w:rPr>
        <w:t xml:space="preserve">на августовских совещаниях темы преодоления дефицита педагогических кадров </w:t>
      </w:r>
      <w:r>
        <w:rPr>
          <w:rFonts w:ascii="Times New Roman" w:eastAsia="Times New Roman" w:hAnsi="Times New Roman" w:cs="Times New Roman"/>
          <w:iCs/>
          <w:sz w:val="28"/>
          <w:szCs w:val="28"/>
        </w:rPr>
        <w:br/>
      </w:r>
      <w:r w:rsidRPr="00BF67F6">
        <w:rPr>
          <w:rFonts w:ascii="Times New Roman" w:eastAsia="Times New Roman" w:hAnsi="Times New Roman" w:cs="Times New Roman"/>
          <w:iCs/>
          <w:sz w:val="28"/>
          <w:szCs w:val="28"/>
        </w:rPr>
        <w:t xml:space="preserve">в рамках обсуждении </w:t>
      </w:r>
      <w:r w:rsidRPr="00BF67F6">
        <w:rPr>
          <w:rFonts w:ascii="Times New Roman" w:eastAsia="Times New Roman" w:hAnsi="Times New Roman" w:cs="Times New Roman"/>
          <w:color w:val="212529"/>
          <w:sz w:val="28"/>
          <w:szCs w:val="28"/>
          <w:lang w:eastAsia="ru-RU"/>
        </w:rPr>
        <w:t xml:space="preserve">стратегии развития высшего педагогического образования, </w:t>
      </w:r>
      <w:r w:rsidRPr="00BF67F6">
        <w:rPr>
          <w:rFonts w:ascii="Times New Roman" w:eastAsia="Times New Roman" w:hAnsi="Times New Roman" w:cs="Times New Roman"/>
          <w:iCs/>
          <w:color w:val="212529"/>
          <w:sz w:val="28"/>
          <w:szCs w:val="28"/>
          <w:lang w:eastAsia="ru-RU"/>
        </w:rPr>
        <w:t>формирования целостного образовательного пространства регионов, координаци</w:t>
      </w:r>
      <w:r>
        <w:rPr>
          <w:rFonts w:ascii="Times New Roman" w:eastAsia="Times New Roman" w:hAnsi="Times New Roman" w:cs="Times New Roman"/>
          <w:iCs/>
          <w:color w:val="212529"/>
          <w:sz w:val="28"/>
          <w:szCs w:val="28"/>
          <w:lang w:eastAsia="ru-RU"/>
        </w:rPr>
        <w:t>и</w:t>
      </w:r>
      <w:r w:rsidRPr="00BF67F6">
        <w:rPr>
          <w:rFonts w:ascii="Times New Roman" w:eastAsia="Times New Roman" w:hAnsi="Times New Roman" w:cs="Times New Roman"/>
          <w:iCs/>
          <w:color w:val="212529"/>
          <w:sz w:val="28"/>
          <w:szCs w:val="28"/>
          <w:lang w:eastAsia="ru-RU"/>
        </w:rPr>
        <w:t xml:space="preserve"> взаимодействия государственных органов управления образованием и педагогических образовательных организаций разного уровня, включа</w:t>
      </w:r>
      <w:r>
        <w:rPr>
          <w:rFonts w:ascii="Times New Roman" w:eastAsia="Times New Roman" w:hAnsi="Times New Roman" w:cs="Times New Roman"/>
          <w:iCs/>
          <w:color w:val="212529"/>
          <w:sz w:val="28"/>
          <w:szCs w:val="28"/>
          <w:lang w:eastAsia="ru-RU"/>
        </w:rPr>
        <w:t xml:space="preserve">я педагогические университеты, </w:t>
      </w:r>
      <w:r w:rsidRPr="00BF67F6">
        <w:rPr>
          <w:rFonts w:ascii="Times New Roman" w:eastAsia="Times New Roman" w:hAnsi="Times New Roman" w:cs="Times New Roman"/>
          <w:iCs/>
          <w:color w:val="212529"/>
          <w:sz w:val="28"/>
          <w:szCs w:val="28"/>
          <w:lang w:eastAsia="ru-RU"/>
        </w:rPr>
        <w:t>колледжи, институты повышения квалификации.</w:t>
      </w:r>
    </w:p>
    <w:p w14:paraId="5CDBC19C"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b/>
          <w:sz w:val="28"/>
          <w:szCs w:val="28"/>
        </w:rPr>
        <w:t xml:space="preserve">ЦС Профсоюза информирует, что продолжаются интенсивные консультации с Министерством просвещения Российской федерации </w:t>
      </w:r>
      <w:r>
        <w:rPr>
          <w:rFonts w:ascii="Times New Roman" w:hAnsi="Times New Roman" w:cs="Times New Roman"/>
          <w:b/>
          <w:sz w:val="28"/>
          <w:szCs w:val="28"/>
        </w:rPr>
        <w:br/>
      </w:r>
      <w:r w:rsidRPr="00BF67F6">
        <w:rPr>
          <w:rFonts w:ascii="Times New Roman" w:hAnsi="Times New Roman" w:cs="Times New Roman"/>
          <w:b/>
          <w:sz w:val="28"/>
          <w:szCs w:val="28"/>
        </w:rPr>
        <w:t xml:space="preserve">по уточнению направлений, </w:t>
      </w:r>
      <w:r w:rsidRPr="00BF67F6">
        <w:rPr>
          <w:rFonts w:ascii="Times New Roman" w:hAnsi="Times New Roman" w:cs="Times New Roman"/>
          <w:sz w:val="28"/>
          <w:szCs w:val="28"/>
        </w:rPr>
        <w:t xml:space="preserve">содержания мероприятий и механизмов реализации поставленных задач по формированию национальной системы профессионального роста педагогических работников, включая </w:t>
      </w:r>
      <w:r w:rsidRPr="00BF67F6">
        <w:rPr>
          <w:rFonts w:ascii="Times New Roman" w:hAnsi="Times New Roman" w:cs="Times New Roman"/>
          <w:sz w:val="28"/>
          <w:szCs w:val="28"/>
        </w:rPr>
        <w:lastRenderedPageBreak/>
        <w:t>национальную систему учительского роста. В рамках конструктивного взаимодействия с обновленным составом руководства Министерства просвещения Российской Федерации ЦС Профсоюза настаивает на рассмотрении всех предложений социальных партнеров с учетом реальной кадровой ситуации в сфере образования, необходимости обеспечения трудовых прав и учета профессиональных интересов педагогических работников.</w:t>
      </w:r>
    </w:p>
    <w:p w14:paraId="759F7481"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b/>
          <w:sz w:val="28"/>
          <w:szCs w:val="28"/>
        </w:rPr>
        <w:t xml:space="preserve">Экспертами Профсоюза в период с апреля по июль 2020 года проведена экспертиза проектов нормативных правовых актов, разработаны предложения и замечания по самым актуальным вопросам, </w:t>
      </w:r>
      <w:r w:rsidRPr="00BF67F6">
        <w:rPr>
          <w:rFonts w:ascii="Times New Roman" w:hAnsi="Times New Roman" w:cs="Times New Roman"/>
          <w:sz w:val="28"/>
          <w:szCs w:val="28"/>
        </w:rPr>
        <w:t xml:space="preserve">стоящим на повестке дня, в том числе: </w:t>
      </w:r>
    </w:p>
    <w:p w14:paraId="01457C37" w14:textId="77777777" w:rsidR="00296767" w:rsidRDefault="00296767" w:rsidP="00296767">
      <w:pPr>
        <w:pStyle w:val="af9"/>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1. </w:t>
      </w:r>
      <w:r w:rsidRPr="00C53B57">
        <w:rPr>
          <w:rFonts w:ascii="Times New Roman" w:hAnsi="Times New Roman"/>
          <w:sz w:val="28"/>
          <w:szCs w:val="28"/>
        </w:rPr>
        <w:t>С учетом проводимой Аппаратом Президента Российской Федерации и Аппаратом Правительства Российской Федерации работы по контролю за ходом выполнения подпункт</w:t>
      </w:r>
      <w:r>
        <w:rPr>
          <w:rFonts w:ascii="Times New Roman" w:hAnsi="Times New Roman"/>
          <w:sz w:val="28"/>
          <w:szCs w:val="28"/>
        </w:rPr>
        <w:t>а</w:t>
      </w:r>
      <w:r w:rsidRPr="00C53B57">
        <w:rPr>
          <w:rFonts w:ascii="Times New Roman" w:hAnsi="Times New Roman"/>
          <w:sz w:val="28"/>
          <w:szCs w:val="28"/>
        </w:rPr>
        <w:t xml:space="preserve"> «г» пункта 1 перечня поручений Президента Российской Федерации от 2 января 2016 года № Пр-15ГС о формировании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Министерством просвещения Российской Федерации с участием Профсоюза проводится активное обсуждение вопросов, связанных с необходимостью внесения изменений в действующий порядок проведения аттестации как в целях выполнения поручения Президента Российской Федерации, так и с учетом мероприятий, содержащихся в паспорте федерального проекта «Учитель будущего».</w:t>
      </w:r>
    </w:p>
    <w:p w14:paraId="61BB0D7D"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Как известно, в паспорт ФП «</w:t>
      </w:r>
      <w:r w:rsidRPr="00BF67F6">
        <w:rPr>
          <w:rFonts w:ascii="Times New Roman" w:hAnsi="Times New Roman" w:cs="Times New Roman"/>
          <w:sz w:val="28"/>
          <w:szCs w:val="28"/>
        </w:rPr>
        <w:t xml:space="preserve">Учитель будущего» включены мероприятия </w:t>
      </w:r>
      <w:r>
        <w:rPr>
          <w:rFonts w:ascii="Times New Roman" w:hAnsi="Times New Roman" w:cs="Times New Roman"/>
          <w:sz w:val="28"/>
          <w:szCs w:val="28"/>
        </w:rPr>
        <w:br/>
      </w:r>
      <w:r w:rsidRPr="00BF67F6">
        <w:rPr>
          <w:rFonts w:ascii="Times New Roman" w:hAnsi="Times New Roman" w:cs="Times New Roman"/>
          <w:sz w:val="28"/>
          <w:szCs w:val="28"/>
        </w:rPr>
        <w:t xml:space="preserve">по прохождению учителями добровольной независимой оценки квалификации (НОК) в создаваемых центрах оценки профессионального мастерства и квалификаций, более того установлен дополнительный целевой показатель: «Доля учителей, прошедших независимую оценку квалификации» </w:t>
      </w:r>
      <w:r>
        <w:rPr>
          <w:rFonts w:ascii="Times New Roman" w:hAnsi="Times New Roman" w:cs="Times New Roman"/>
          <w:sz w:val="28"/>
          <w:szCs w:val="28"/>
        </w:rPr>
        <w:t xml:space="preserve">– по годам </w:t>
      </w:r>
      <w:r w:rsidRPr="00BF67F6">
        <w:rPr>
          <w:rFonts w:ascii="Times New Roman" w:hAnsi="Times New Roman" w:cs="Times New Roman"/>
          <w:sz w:val="28"/>
          <w:szCs w:val="28"/>
        </w:rPr>
        <w:t xml:space="preserve">и в целом </w:t>
      </w:r>
      <w:r>
        <w:rPr>
          <w:rFonts w:ascii="Times New Roman" w:hAnsi="Times New Roman" w:cs="Times New Roman"/>
          <w:sz w:val="28"/>
          <w:szCs w:val="28"/>
        </w:rPr>
        <w:t>–</w:t>
      </w:r>
      <w:r w:rsidRPr="00BF67F6">
        <w:rPr>
          <w:rFonts w:ascii="Times New Roman" w:hAnsi="Times New Roman" w:cs="Times New Roman"/>
          <w:sz w:val="28"/>
          <w:szCs w:val="28"/>
        </w:rPr>
        <w:t xml:space="preserve"> </w:t>
      </w:r>
      <w:r>
        <w:rPr>
          <w:rFonts w:ascii="Times New Roman" w:hAnsi="Times New Roman" w:cs="Times New Roman"/>
          <w:sz w:val="28"/>
          <w:szCs w:val="28"/>
        </w:rPr>
        <w:br/>
      </w:r>
      <w:r w:rsidRPr="00BF67F6">
        <w:rPr>
          <w:rFonts w:ascii="Times New Roman" w:hAnsi="Times New Roman" w:cs="Times New Roman"/>
          <w:sz w:val="28"/>
          <w:szCs w:val="28"/>
        </w:rPr>
        <w:t>к 2024 году. Кроме того, паспортом этого проекта предусмотрено издание Министерством просвещения РФ приказа о внесении изменений в Порядок проведения аттестации педагогических работников в части возможности учета независимой оценки квалификации при аттестации педагогических работников.</w:t>
      </w:r>
    </w:p>
    <w:p w14:paraId="60016780"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sz w:val="28"/>
          <w:szCs w:val="28"/>
        </w:rPr>
        <w:t xml:space="preserve">Сообщаем о том, что </w:t>
      </w:r>
      <w:r w:rsidRPr="00BF67F6">
        <w:rPr>
          <w:rFonts w:ascii="Times New Roman" w:hAnsi="Times New Roman" w:cs="Times New Roman"/>
          <w:b/>
          <w:sz w:val="28"/>
          <w:szCs w:val="28"/>
        </w:rPr>
        <w:t xml:space="preserve">ЦС Профсоюза выступил категорически против учета результатов независимой оценки квалификации в качестве одной </w:t>
      </w:r>
      <w:r>
        <w:rPr>
          <w:rFonts w:ascii="Times New Roman" w:hAnsi="Times New Roman" w:cs="Times New Roman"/>
          <w:b/>
          <w:sz w:val="28"/>
          <w:szCs w:val="28"/>
        </w:rPr>
        <w:br/>
      </w:r>
      <w:r w:rsidRPr="00BF67F6">
        <w:rPr>
          <w:rFonts w:ascii="Times New Roman" w:hAnsi="Times New Roman" w:cs="Times New Roman"/>
          <w:b/>
          <w:sz w:val="28"/>
          <w:szCs w:val="28"/>
        </w:rPr>
        <w:lastRenderedPageBreak/>
        <w:t xml:space="preserve">из процедур аттестации педагогических работников, проводимой с целью оценки профессиональной деятельности в соответствии с утвержденным </w:t>
      </w:r>
      <w:r>
        <w:rPr>
          <w:rFonts w:ascii="Times New Roman" w:hAnsi="Times New Roman" w:cs="Times New Roman"/>
          <w:b/>
          <w:sz w:val="28"/>
          <w:szCs w:val="28"/>
        </w:rPr>
        <w:br/>
      </w:r>
      <w:r w:rsidRPr="00BF67F6">
        <w:rPr>
          <w:rFonts w:ascii="Times New Roman" w:hAnsi="Times New Roman" w:cs="Times New Roman"/>
          <w:b/>
          <w:sz w:val="28"/>
          <w:szCs w:val="28"/>
        </w:rPr>
        <w:t xml:space="preserve">на федеральном уровне Порядком проведения аттестации </w:t>
      </w:r>
      <w:r w:rsidRPr="00BF67F6">
        <w:rPr>
          <w:rFonts w:ascii="Times New Roman" w:hAnsi="Times New Roman" w:cs="Times New Roman"/>
          <w:sz w:val="28"/>
          <w:szCs w:val="28"/>
        </w:rPr>
        <w:t xml:space="preserve">педагогических работников организаций, осуществляющих образовательную деятельность, приказом Минобрнауки России от 7 апреля 2014 года № 276 (далее </w:t>
      </w:r>
      <w:r>
        <w:rPr>
          <w:rFonts w:ascii="Times New Roman" w:hAnsi="Times New Roman" w:cs="Times New Roman"/>
          <w:sz w:val="28"/>
          <w:szCs w:val="28"/>
        </w:rPr>
        <w:t>–</w:t>
      </w:r>
      <w:r w:rsidRPr="00BF67F6">
        <w:rPr>
          <w:rFonts w:ascii="Times New Roman" w:hAnsi="Times New Roman" w:cs="Times New Roman"/>
          <w:sz w:val="28"/>
          <w:szCs w:val="28"/>
        </w:rPr>
        <w:t xml:space="preserve"> Порядок аттестации).</w:t>
      </w:r>
    </w:p>
    <w:p w14:paraId="30EC7ECE"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b/>
          <w:sz w:val="28"/>
          <w:szCs w:val="28"/>
        </w:rPr>
      </w:pPr>
      <w:r w:rsidRPr="00BF67F6">
        <w:rPr>
          <w:rFonts w:ascii="Times New Roman" w:hAnsi="Times New Roman" w:cs="Times New Roman"/>
          <w:b/>
          <w:sz w:val="28"/>
          <w:szCs w:val="28"/>
        </w:rPr>
        <w:t xml:space="preserve">ЦС Профсоюза не согласился с проектом приказа, подготовленным </w:t>
      </w:r>
      <w:proofErr w:type="spellStart"/>
      <w:r w:rsidRPr="00BF67F6">
        <w:rPr>
          <w:rFonts w:ascii="Times New Roman" w:hAnsi="Times New Roman" w:cs="Times New Roman"/>
          <w:b/>
          <w:sz w:val="28"/>
          <w:szCs w:val="28"/>
        </w:rPr>
        <w:t>Минпросвещения</w:t>
      </w:r>
      <w:proofErr w:type="spellEnd"/>
      <w:r w:rsidRPr="00BF67F6">
        <w:rPr>
          <w:rFonts w:ascii="Times New Roman" w:hAnsi="Times New Roman" w:cs="Times New Roman"/>
          <w:b/>
          <w:sz w:val="28"/>
          <w:szCs w:val="28"/>
        </w:rPr>
        <w:t xml:space="preserve"> России в целях реализации норм Федерального закона </w:t>
      </w:r>
      <w:r>
        <w:rPr>
          <w:rFonts w:ascii="Times New Roman" w:hAnsi="Times New Roman" w:cs="Times New Roman"/>
          <w:b/>
          <w:sz w:val="28"/>
          <w:szCs w:val="28"/>
        </w:rPr>
        <w:br/>
      </w:r>
      <w:r w:rsidRPr="00BF67F6">
        <w:rPr>
          <w:rFonts w:ascii="Times New Roman" w:hAnsi="Times New Roman" w:cs="Times New Roman"/>
          <w:b/>
          <w:sz w:val="28"/>
          <w:szCs w:val="28"/>
        </w:rPr>
        <w:t xml:space="preserve">от 3 июля 2016 года № 238-ФЗ </w:t>
      </w:r>
      <w:r w:rsidRPr="00BF67F6">
        <w:rPr>
          <w:rFonts w:ascii="Times New Roman" w:hAnsi="Times New Roman" w:cs="Times New Roman"/>
          <w:sz w:val="28"/>
          <w:szCs w:val="28"/>
        </w:rPr>
        <w:t>« О независимой оценке квалификации», а также пункта 26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утвержденных распоряжением Правительства Российской Федерации от 31</w:t>
      </w:r>
      <w:r>
        <w:rPr>
          <w:rFonts w:ascii="Times New Roman" w:hAnsi="Times New Roman" w:cs="Times New Roman"/>
          <w:sz w:val="28"/>
          <w:szCs w:val="28"/>
        </w:rPr>
        <w:t xml:space="preserve"> </w:t>
      </w:r>
      <w:r w:rsidRPr="00BF67F6">
        <w:rPr>
          <w:rFonts w:ascii="Times New Roman" w:hAnsi="Times New Roman" w:cs="Times New Roman"/>
          <w:sz w:val="28"/>
          <w:szCs w:val="28"/>
        </w:rPr>
        <w:t>декабря 2019 года № 3273-р. Этот проект приказа, в частности, предусматривал внесение изменения в пункт 14 Порядка аттестации</w:t>
      </w:r>
      <w:r>
        <w:rPr>
          <w:rFonts w:ascii="Times New Roman" w:hAnsi="Times New Roman" w:cs="Times New Roman"/>
          <w:sz w:val="28"/>
          <w:szCs w:val="28"/>
        </w:rPr>
        <w:t>,</w:t>
      </w:r>
      <w:r w:rsidRPr="00BF67F6">
        <w:rPr>
          <w:rFonts w:ascii="Times New Roman" w:hAnsi="Times New Roman" w:cs="Times New Roman"/>
          <w:sz w:val="28"/>
          <w:szCs w:val="28"/>
        </w:rPr>
        <w:t xml:space="preserve"> предлагая излож</w:t>
      </w:r>
      <w:r>
        <w:rPr>
          <w:rFonts w:ascii="Times New Roman" w:hAnsi="Times New Roman" w:cs="Times New Roman"/>
          <w:sz w:val="28"/>
          <w:szCs w:val="28"/>
        </w:rPr>
        <w:t>ить его в следующей редакции: «</w:t>
      </w:r>
      <w:r w:rsidRPr="00BF67F6">
        <w:rPr>
          <w:rFonts w:ascii="Times New Roman" w:hAnsi="Times New Roman" w:cs="Times New Roman"/>
          <w:sz w:val="28"/>
          <w:szCs w:val="28"/>
        </w:rPr>
        <w:t>Аттестационная комиссия организации рассматривает представление, а также иные дополнительные сведения, представленные самим педагогическим работником, характеризующие его профессиональную деятельность, результаты прохождения независимой оценки квалификации (в случае их представления)».</w:t>
      </w:r>
      <w:r w:rsidRPr="00BF67F6">
        <w:rPr>
          <w:rFonts w:ascii="Times New Roman" w:hAnsi="Times New Roman" w:cs="Times New Roman"/>
          <w:b/>
          <w:sz w:val="28"/>
          <w:szCs w:val="28"/>
        </w:rPr>
        <w:t xml:space="preserve"> В своем заключении ЦС Профсоюза сообщил, что не может согласовать этот проект приказа по следующим основаниям: </w:t>
      </w:r>
    </w:p>
    <w:p w14:paraId="7BC96E7D"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sz w:val="28"/>
          <w:szCs w:val="28"/>
        </w:rPr>
        <w:t>«1.</w:t>
      </w:r>
      <w:r w:rsidRPr="00BF67F6">
        <w:rPr>
          <w:rFonts w:ascii="Times New Roman" w:hAnsi="Times New Roman" w:cs="Times New Roman"/>
          <w:b/>
          <w:sz w:val="28"/>
          <w:szCs w:val="28"/>
        </w:rPr>
        <w:t xml:space="preserve"> Считаем необоснованным издание приказа «в целях реализации норм Федерального закона от 3 июля 2016 г. № 238-ФЗ «О независимой оценке квалификации»», </w:t>
      </w:r>
      <w:r w:rsidRPr="00BF67F6">
        <w:rPr>
          <w:rFonts w:ascii="Times New Roman" w:hAnsi="Times New Roman" w:cs="Times New Roman"/>
          <w:sz w:val="28"/>
          <w:szCs w:val="28"/>
        </w:rPr>
        <w:t xml:space="preserve">поскольку указанный закон напрямую не обязывает осуществлять его реализацию в отношении всех работников, в том числе педагогических работников, поскольку в части 3 статьи 1 установлено, что иной порядок проведения оценки квалификации работников или лиц, претендующих </w:t>
      </w:r>
      <w:r>
        <w:rPr>
          <w:rFonts w:ascii="Times New Roman" w:hAnsi="Times New Roman" w:cs="Times New Roman"/>
          <w:sz w:val="28"/>
          <w:szCs w:val="28"/>
        </w:rPr>
        <w:br/>
      </w:r>
      <w:r w:rsidRPr="00BF67F6">
        <w:rPr>
          <w:rFonts w:ascii="Times New Roman" w:hAnsi="Times New Roman" w:cs="Times New Roman"/>
          <w:sz w:val="28"/>
          <w:szCs w:val="28"/>
        </w:rPr>
        <w:t xml:space="preserve">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w:t>
      </w:r>
    </w:p>
    <w:p w14:paraId="79A0A073" w14:textId="77777777" w:rsidR="00296767" w:rsidRDefault="00296767" w:rsidP="00296767">
      <w:pPr>
        <w:pStyle w:val="af9"/>
        <w:shd w:val="clear" w:color="auto" w:fill="FFFFFF"/>
        <w:spacing w:after="0" w:line="276" w:lineRule="auto"/>
        <w:ind w:left="0" w:firstLine="709"/>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2. Как известно, Трудовой кодекс Российской Федерации содержит целую главу 52, в которой предусматриваются особенности регулирования труда педагогических работников, в том числе в части образовательного ценза, дающего право на допуск к педагогической деятельности, что согласно статье </w:t>
      </w:r>
      <w:r w:rsidRPr="00BF67F6">
        <w:rPr>
          <w:rFonts w:ascii="Times New Roman" w:hAnsi="Times New Roman" w:cs="Times New Roman"/>
          <w:sz w:val="28"/>
          <w:szCs w:val="28"/>
        </w:rPr>
        <w:lastRenderedPageBreak/>
        <w:t xml:space="preserve">331 ТК РФ определяется в порядке, установленном законодательством Российской Федерации </w:t>
      </w:r>
      <w:r w:rsidRPr="00BF67F6">
        <w:rPr>
          <w:rFonts w:ascii="Times New Roman" w:hAnsi="Times New Roman" w:cs="Times New Roman"/>
          <w:b/>
          <w:sz w:val="28"/>
          <w:szCs w:val="28"/>
        </w:rPr>
        <w:t>в сфере образования.</w:t>
      </w:r>
      <w:r w:rsidRPr="00BF67F6">
        <w:rPr>
          <w:rFonts w:ascii="Times New Roman" w:eastAsia="Arial" w:hAnsi="Times New Roman" w:cs="Times New Roman"/>
          <w:w w:val="108"/>
          <w:sz w:val="28"/>
          <w:szCs w:val="28"/>
        </w:rPr>
        <w:t xml:space="preserve"> </w:t>
      </w:r>
    </w:p>
    <w:p w14:paraId="2238637A" w14:textId="77777777" w:rsidR="00296767" w:rsidRDefault="00296767" w:rsidP="00296767">
      <w:pPr>
        <w:pStyle w:val="af9"/>
        <w:shd w:val="clear" w:color="auto" w:fill="FFFFFF"/>
        <w:spacing w:after="0" w:line="276" w:lineRule="auto"/>
        <w:ind w:left="0" w:firstLine="709"/>
        <w:jc w:val="both"/>
        <w:rPr>
          <w:rFonts w:ascii="Times New Roman" w:eastAsia="Arial" w:hAnsi="Times New Roman" w:cs="Times New Roman"/>
          <w:w w:val="108"/>
          <w:sz w:val="28"/>
          <w:szCs w:val="28"/>
        </w:rPr>
      </w:pPr>
      <w:r w:rsidRPr="00BF67F6">
        <w:rPr>
          <w:rFonts w:ascii="Times New Roman" w:hAnsi="Times New Roman" w:cs="Times New Roman"/>
          <w:sz w:val="28"/>
          <w:szCs w:val="28"/>
        </w:rPr>
        <w:t>В свою очередь, право допуска к педагогической деятельности, в том числе при определенных условиях лиц, обучающихся по образовательным программам высшего образования, определено статьей 46 Федерального закона от 29.12.2012</w:t>
      </w:r>
      <w:r>
        <w:rPr>
          <w:rFonts w:ascii="Times New Roman" w:hAnsi="Times New Roman" w:cs="Times New Roman"/>
          <w:sz w:val="28"/>
          <w:szCs w:val="28"/>
        </w:rPr>
        <w:t xml:space="preserve"> г.</w:t>
      </w:r>
      <w:r w:rsidRPr="00BF67F6">
        <w:rPr>
          <w:rFonts w:ascii="Times New Roman" w:hAnsi="Times New Roman" w:cs="Times New Roman"/>
          <w:sz w:val="28"/>
          <w:szCs w:val="28"/>
        </w:rPr>
        <w:t xml:space="preserve"> № 273-ФЗ «Об образовании в Российской Федерации» в редакции Федерального закона от 8 июня 2020 года № 165-ФЗ (далее – Федеральный закон № 273-ФЗ) и обусловлено наличием профессионального образования соответствующего уровня.</w:t>
      </w:r>
      <w:r w:rsidRPr="00BF67F6">
        <w:rPr>
          <w:rFonts w:ascii="Times New Roman" w:eastAsia="Arial" w:hAnsi="Times New Roman" w:cs="Times New Roman"/>
          <w:w w:val="108"/>
          <w:sz w:val="28"/>
          <w:szCs w:val="28"/>
        </w:rPr>
        <w:t xml:space="preserve"> </w:t>
      </w:r>
    </w:p>
    <w:p w14:paraId="684CF0FF"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sz w:val="28"/>
          <w:szCs w:val="28"/>
        </w:rPr>
        <w:t xml:space="preserve">3. Уровень профессионального образования согласно части 8 статьи 60 Федерального закона № 273-ФЗ указывается в документе об образовании и квалификации, выдаваемом лицам, успешно прошедшим государственную итоговую аттестацию, и дает их обладателям право заниматься определенной профессиональной деятельностью, в том числе занимать должности, для которых </w:t>
      </w:r>
      <w:r>
        <w:rPr>
          <w:rFonts w:ascii="Times New Roman" w:hAnsi="Times New Roman" w:cs="Times New Roman"/>
          <w:sz w:val="28"/>
          <w:szCs w:val="28"/>
        </w:rPr>
        <w:br/>
      </w:r>
      <w:r w:rsidRPr="00BF67F6">
        <w:rPr>
          <w:rFonts w:ascii="Times New Roman" w:hAnsi="Times New Roman" w:cs="Times New Roman"/>
          <w:sz w:val="28"/>
          <w:szCs w:val="28"/>
        </w:rPr>
        <w:t xml:space="preserve">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 </w:t>
      </w:r>
    </w:p>
    <w:p w14:paraId="6AC650E2" w14:textId="77777777" w:rsidR="00296767" w:rsidRDefault="00296767" w:rsidP="00296767">
      <w:pPr>
        <w:pStyle w:val="af9"/>
        <w:shd w:val="clear" w:color="auto" w:fill="FFFFFF"/>
        <w:spacing w:after="0" w:line="276" w:lineRule="auto"/>
        <w:ind w:left="0" w:firstLine="709"/>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Иное федеральным законом установлено только для лиц, отнесенных </w:t>
      </w:r>
      <w:r>
        <w:rPr>
          <w:rFonts w:ascii="Times New Roman" w:hAnsi="Times New Roman" w:cs="Times New Roman"/>
          <w:sz w:val="28"/>
          <w:szCs w:val="28"/>
        </w:rPr>
        <w:br/>
      </w:r>
      <w:r w:rsidRPr="00BF67F6">
        <w:rPr>
          <w:rFonts w:ascii="Times New Roman" w:hAnsi="Times New Roman" w:cs="Times New Roman"/>
          <w:sz w:val="28"/>
          <w:szCs w:val="28"/>
        </w:rPr>
        <w:t>к профессорско-преподавательскому составу, в статьях 16 и 332 Трудового кодекса Российской Федерации, предусматривающих возникновение трудовых отношений путем избрания их на должность либо избрания по конкурсу на замещение соответствующей должности.</w:t>
      </w:r>
      <w:r w:rsidRPr="00BF67F6">
        <w:rPr>
          <w:rFonts w:ascii="Times New Roman" w:eastAsia="Arial" w:hAnsi="Times New Roman" w:cs="Times New Roman"/>
          <w:w w:val="108"/>
          <w:sz w:val="28"/>
          <w:szCs w:val="28"/>
        </w:rPr>
        <w:t xml:space="preserve"> </w:t>
      </w:r>
    </w:p>
    <w:p w14:paraId="5519DDAB" w14:textId="77777777" w:rsidR="00296767" w:rsidRDefault="00296767" w:rsidP="00296767">
      <w:pPr>
        <w:pStyle w:val="af9"/>
        <w:shd w:val="clear" w:color="auto" w:fill="FFFFFF"/>
        <w:spacing w:after="0" w:line="276" w:lineRule="auto"/>
        <w:ind w:left="0" w:firstLine="709"/>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4. Таким образом, </w:t>
      </w:r>
      <w:r w:rsidRPr="00BF67F6">
        <w:rPr>
          <w:rFonts w:ascii="Times New Roman" w:hAnsi="Times New Roman" w:cs="Times New Roman"/>
          <w:b/>
          <w:sz w:val="28"/>
          <w:szCs w:val="28"/>
        </w:rPr>
        <w:t>законодательством об образовании</w:t>
      </w:r>
      <w:r w:rsidRPr="00BF67F6">
        <w:rPr>
          <w:rFonts w:ascii="Times New Roman" w:hAnsi="Times New Roman" w:cs="Times New Roman"/>
          <w:sz w:val="28"/>
          <w:szCs w:val="28"/>
        </w:rPr>
        <w:t xml:space="preserve"> </w:t>
      </w:r>
      <w:r w:rsidRPr="00BF67F6">
        <w:rPr>
          <w:rFonts w:ascii="Times New Roman" w:hAnsi="Times New Roman" w:cs="Times New Roman"/>
          <w:b/>
          <w:sz w:val="28"/>
          <w:szCs w:val="28"/>
        </w:rPr>
        <w:t>не предусматривается</w:t>
      </w:r>
      <w:r w:rsidRPr="00BF67F6">
        <w:rPr>
          <w:rFonts w:ascii="Times New Roman" w:hAnsi="Times New Roman" w:cs="Times New Roman"/>
          <w:sz w:val="28"/>
          <w:szCs w:val="28"/>
        </w:rPr>
        <w:t xml:space="preserve"> для педагогических работников и лиц, претендующих </w:t>
      </w:r>
      <w:r>
        <w:rPr>
          <w:rFonts w:ascii="Times New Roman" w:hAnsi="Times New Roman" w:cs="Times New Roman"/>
          <w:sz w:val="28"/>
          <w:szCs w:val="28"/>
        </w:rPr>
        <w:br/>
      </w:r>
      <w:r w:rsidRPr="00BF67F6">
        <w:rPr>
          <w:rFonts w:ascii="Times New Roman" w:hAnsi="Times New Roman" w:cs="Times New Roman"/>
          <w:sz w:val="28"/>
          <w:szCs w:val="28"/>
        </w:rPr>
        <w:t xml:space="preserve">на осуществление этого вида трудовой деятельности, </w:t>
      </w:r>
      <w:r w:rsidRPr="00BF67F6">
        <w:rPr>
          <w:rFonts w:ascii="Times New Roman" w:hAnsi="Times New Roman" w:cs="Times New Roman"/>
          <w:b/>
          <w:sz w:val="28"/>
          <w:szCs w:val="28"/>
        </w:rPr>
        <w:t xml:space="preserve">проведение независимой оценки </w:t>
      </w:r>
      <w:r w:rsidRPr="00BF67F6">
        <w:rPr>
          <w:rFonts w:ascii="Times New Roman" w:hAnsi="Times New Roman" w:cs="Times New Roman"/>
          <w:b/>
          <w:sz w:val="28"/>
          <w:szCs w:val="28"/>
          <w:u w:val="single"/>
        </w:rPr>
        <w:t>их квалификации</w:t>
      </w:r>
      <w:r w:rsidRPr="00BF67F6">
        <w:rPr>
          <w:rFonts w:ascii="Times New Roman" w:hAnsi="Times New Roman" w:cs="Times New Roman"/>
          <w:sz w:val="28"/>
          <w:szCs w:val="28"/>
        </w:rPr>
        <w:t xml:space="preserve"> ни при приеме на работу, ни в процессе работы, поскольку согласно части 1 статьи 49 Федерального закона № 273-ФЗ в отношении педагогических работников осуществляется </w:t>
      </w:r>
      <w:r w:rsidRPr="00BF67F6">
        <w:rPr>
          <w:rFonts w:ascii="Times New Roman" w:hAnsi="Times New Roman" w:cs="Times New Roman"/>
          <w:b/>
          <w:sz w:val="28"/>
          <w:szCs w:val="28"/>
        </w:rPr>
        <w:t>оценка их профессиональной деятельности</w:t>
      </w:r>
      <w:r w:rsidRPr="00BF67F6">
        <w:rPr>
          <w:rFonts w:ascii="Times New Roman" w:hAnsi="Times New Roman" w:cs="Times New Roman"/>
          <w:sz w:val="28"/>
          <w:szCs w:val="28"/>
        </w:rPr>
        <w:t xml:space="preserve"> в рамках проведения аттестационными комиссиями образовательных организаций аттестации педагогических работников в целях подтверждения соответствия их занимаемым ими должностям, а также в целях установления квалификационной категории, которая проводится исключительно по желанию педагогических работников (за исключением педагогических работников из числа профессорско-преподавательского состава).</w:t>
      </w:r>
      <w:r w:rsidRPr="00BF67F6">
        <w:rPr>
          <w:rFonts w:ascii="Times New Roman" w:eastAsia="Arial" w:hAnsi="Times New Roman" w:cs="Times New Roman"/>
          <w:w w:val="108"/>
          <w:sz w:val="28"/>
          <w:szCs w:val="28"/>
        </w:rPr>
        <w:t xml:space="preserve"> </w:t>
      </w:r>
    </w:p>
    <w:p w14:paraId="5C59D4CB"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sz w:val="28"/>
          <w:szCs w:val="28"/>
        </w:rPr>
        <w:lastRenderedPageBreak/>
        <w:t xml:space="preserve">5. Ссылка в преамбуле проекта приказа на пункт 26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утвержденных распоряжением Правительства Российской Федерации от 31 декабря 2019 г. № 3273-р, не обоснована, так как никаких конкретных предложений по внесению изменений именно в Порядок аттестации, обязательных для применения, в проекте приказа не содержится. </w:t>
      </w:r>
    </w:p>
    <w:p w14:paraId="7D454A42"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hAnsi="Times New Roman" w:cs="Times New Roman"/>
          <w:b/>
          <w:sz w:val="28"/>
          <w:szCs w:val="28"/>
        </w:rPr>
        <w:t>Предложение о дополнении пункта 14</w:t>
      </w:r>
      <w:r w:rsidRPr="00BF67F6">
        <w:rPr>
          <w:rFonts w:ascii="Times New Roman" w:hAnsi="Times New Roman" w:cs="Times New Roman"/>
          <w:sz w:val="28"/>
          <w:szCs w:val="28"/>
        </w:rPr>
        <w:t xml:space="preserve"> Порядка аттестации педагогических работников прямым </w:t>
      </w:r>
      <w:r w:rsidRPr="00BF67F6">
        <w:rPr>
          <w:rFonts w:ascii="Times New Roman" w:hAnsi="Times New Roman" w:cs="Times New Roman"/>
          <w:b/>
          <w:sz w:val="28"/>
          <w:szCs w:val="28"/>
        </w:rPr>
        <w:t>указанием для аттестационной комиссии образовательной организации</w:t>
      </w:r>
      <w:r w:rsidRPr="00BF67F6">
        <w:rPr>
          <w:rFonts w:ascii="Times New Roman" w:hAnsi="Times New Roman" w:cs="Times New Roman"/>
          <w:sz w:val="28"/>
          <w:szCs w:val="28"/>
        </w:rPr>
        <w:t xml:space="preserve"> рассматривать </w:t>
      </w:r>
      <w:r w:rsidRPr="00BF67F6">
        <w:rPr>
          <w:rFonts w:ascii="Times New Roman" w:hAnsi="Times New Roman" w:cs="Times New Roman"/>
          <w:b/>
          <w:sz w:val="28"/>
          <w:szCs w:val="28"/>
        </w:rPr>
        <w:t xml:space="preserve">«результаты прохождения независимой оценки </w:t>
      </w:r>
      <w:r w:rsidRPr="00BF67F6">
        <w:rPr>
          <w:rFonts w:ascii="Times New Roman" w:hAnsi="Times New Roman" w:cs="Times New Roman"/>
          <w:b/>
          <w:sz w:val="28"/>
          <w:szCs w:val="28"/>
          <w:u w:val="single"/>
        </w:rPr>
        <w:t>квалификации</w:t>
      </w:r>
      <w:r w:rsidRPr="00BF67F6">
        <w:rPr>
          <w:rFonts w:ascii="Times New Roman" w:hAnsi="Times New Roman" w:cs="Times New Roman"/>
          <w:b/>
          <w:sz w:val="28"/>
          <w:szCs w:val="28"/>
        </w:rPr>
        <w:t xml:space="preserve">» </w:t>
      </w:r>
      <w:r w:rsidRPr="00BF67F6">
        <w:rPr>
          <w:rFonts w:ascii="Times New Roman" w:hAnsi="Times New Roman" w:cs="Times New Roman"/>
          <w:sz w:val="28"/>
          <w:szCs w:val="28"/>
        </w:rPr>
        <w:t xml:space="preserve">таким конкретным изменением не является, поскольку </w:t>
      </w:r>
      <w:r w:rsidRPr="00BF67F6">
        <w:rPr>
          <w:rFonts w:ascii="Times New Roman" w:hAnsi="Times New Roman" w:cs="Times New Roman"/>
          <w:b/>
          <w:sz w:val="28"/>
          <w:szCs w:val="28"/>
        </w:rPr>
        <w:t xml:space="preserve">противоречит части 1 ст. 49 Федерального закона № 273-ФЗ, </w:t>
      </w:r>
      <w:r w:rsidRPr="00BF67F6">
        <w:rPr>
          <w:rFonts w:ascii="Times New Roman" w:hAnsi="Times New Roman" w:cs="Times New Roman"/>
          <w:sz w:val="28"/>
          <w:szCs w:val="28"/>
        </w:rPr>
        <w:t xml:space="preserve">предусматривающей проведение аттестации педагогических работников в целях подтверждения соответствия педагогических работников занимаемым ими должностям </w:t>
      </w:r>
      <w:r w:rsidRPr="00BF67F6">
        <w:rPr>
          <w:rFonts w:ascii="Times New Roman" w:hAnsi="Times New Roman" w:cs="Times New Roman"/>
          <w:b/>
          <w:sz w:val="28"/>
          <w:szCs w:val="28"/>
        </w:rPr>
        <w:t xml:space="preserve">на основе оценки их </w:t>
      </w:r>
      <w:r w:rsidRPr="00BF67F6">
        <w:rPr>
          <w:rFonts w:ascii="Times New Roman" w:hAnsi="Times New Roman" w:cs="Times New Roman"/>
          <w:b/>
          <w:sz w:val="28"/>
          <w:szCs w:val="28"/>
          <w:u w:val="single"/>
        </w:rPr>
        <w:t xml:space="preserve">профессиональной деятельности, </w:t>
      </w:r>
      <w:r w:rsidRPr="00275CE4">
        <w:rPr>
          <w:rFonts w:ascii="Times New Roman" w:hAnsi="Times New Roman" w:cs="Times New Roman"/>
          <w:sz w:val="28"/>
          <w:szCs w:val="28"/>
        </w:rPr>
        <w:t>а</w:t>
      </w:r>
      <w:r w:rsidRPr="00BF67F6">
        <w:rPr>
          <w:rFonts w:ascii="Times New Roman" w:hAnsi="Times New Roman" w:cs="Times New Roman"/>
          <w:sz w:val="28"/>
          <w:szCs w:val="28"/>
        </w:rPr>
        <w:t xml:space="preserve"> не на основе оценки их квалификации. </w:t>
      </w:r>
    </w:p>
    <w:p w14:paraId="663EB000" w14:textId="77777777" w:rsidR="00296767" w:rsidRDefault="00296767" w:rsidP="00296767">
      <w:pPr>
        <w:pStyle w:val="af9"/>
        <w:shd w:val="clear" w:color="auto" w:fill="FFFFFF"/>
        <w:spacing w:after="0" w:line="276" w:lineRule="auto"/>
        <w:ind w:left="0" w:firstLine="709"/>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6. Исходя из вышеизложенного, </w:t>
      </w:r>
      <w:r w:rsidRPr="00BF67F6">
        <w:rPr>
          <w:rFonts w:ascii="Times New Roman" w:hAnsi="Times New Roman" w:cs="Times New Roman"/>
          <w:b/>
          <w:sz w:val="28"/>
          <w:szCs w:val="28"/>
        </w:rPr>
        <w:t xml:space="preserve">считаем также необоснованной содержащуюся в Пояснительной записке ссылку на </w:t>
      </w:r>
      <w:r w:rsidRPr="00BF67F6">
        <w:rPr>
          <w:rFonts w:ascii="Times New Roman" w:eastAsia="Times New Roman" w:hAnsi="Times New Roman" w:cs="Times New Roman"/>
          <w:b/>
          <w:spacing w:val="-1"/>
          <w:sz w:val="28"/>
          <w:szCs w:val="28"/>
        </w:rPr>
        <w:t xml:space="preserve">статью 8 Федерального закона от 3 июля 2016 г. № 238-ФЗ «О независимой оценке квалификации», </w:t>
      </w:r>
      <w:r>
        <w:rPr>
          <w:rFonts w:ascii="Times New Roman" w:eastAsia="Times New Roman" w:hAnsi="Times New Roman" w:cs="Times New Roman"/>
          <w:b/>
          <w:spacing w:val="-1"/>
          <w:sz w:val="28"/>
          <w:szCs w:val="28"/>
        </w:rPr>
        <w:br/>
      </w:r>
      <w:r w:rsidRPr="00BF67F6">
        <w:rPr>
          <w:rFonts w:ascii="Times New Roman" w:eastAsia="Times New Roman" w:hAnsi="Times New Roman" w:cs="Times New Roman"/>
          <w:spacing w:val="-1"/>
          <w:sz w:val="28"/>
          <w:szCs w:val="28"/>
        </w:rPr>
        <w:t>во исполнение которой создаются Ц</w:t>
      </w:r>
      <w:r w:rsidRPr="00BF67F6">
        <w:rPr>
          <w:rFonts w:ascii="Times New Roman" w:eastAsia="Times New Roman" w:hAnsi="Times New Roman" w:cs="Times New Roman"/>
          <w:sz w:val="28"/>
          <w:szCs w:val="28"/>
        </w:rPr>
        <w:t>е</w:t>
      </w:r>
      <w:r w:rsidRPr="00BF67F6">
        <w:rPr>
          <w:rFonts w:ascii="Times New Roman" w:eastAsia="Times New Roman" w:hAnsi="Times New Roman" w:cs="Times New Roman"/>
          <w:spacing w:val="1"/>
          <w:sz w:val="28"/>
          <w:szCs w:val="28"/>
        </w:rPr>
        <w:t>н</w:t>
      </w:r>
      <w:r w:rsidRPr="00BF67F6">
        <w:rPr>
          <w:rFonts w:ascii="Times New Roman" w:eastAsia="Times New Roman" w:hAnsi="Times New Roman" w:cs="Times New Roman"/>
          <w:sz w:val="28"/>
          <w:szCs w:val="28"/>
        </w:rPr>
        <w:t>т</w:t>
      </w:r>
      <w:r w:rsidRPr="00BF67F6">
        <w:rPr>
          <w:rFonts w:ascii="Times New Roman" w:eastAsia="Times New Roman" w:hAnsi="Times New Roman" w:cs="Times New Roman"/>
          <w:spacing w:val="-1"/>
          <w:sz w:val="28"/>
          <w:szCs w:val="28"/>
        </w:rPr>
        <w:t>ры</w:t>
      </w:r>
      <w:r w:rsidRPr="00BF67F6">
        <w:rPr>
          <w:rFonts w:ascii="Times New Roman" w:eastAsia="Times New Roman" w:hAnsi="Times New Roman" w:cs="Times New Roman"/>
          <w:sz w:val="28"/>
          <w:szCs w:val="28"/>
        </w:rPr>
        <w:t xml:space="preserve"> </w:t>
      </w:r>
      <w:r w:rsidRPr="00BF67F6">
        <w:rPr>
          <w:rFonts w:ascii="Times New Roman" w:eastAsia="Times New Roman" w:hAnsi="Times New Roman" w:cs="Times New Roman"/>
          <w:spacing w:val="1"/>
          <w:sz w:val="28"/>
          <w:szCs w:val="28"/>
        </w:rPr>
        <w:t>оц</w:t>
      </w:r>
      <w:r w:rsidRPr="00BF67F6">
        <w:rPr>
          <w:rFonts w:ascii="Times New Roman" w:eastAsia="Times New Roman" w:hAnsi="Times New Roman" w:cs="Times New Roman"/>
          <w:spacing w:val="-2"/>
          <w:sz w:val="28"/>
          <w:szCs w:val="28"/>
        </w:rPr>
        <w:t>е</w:t>
      </w:r>
      <w:r w:rsidRPr="00BF67F6">
        <w:rPr>
          <w:rFonts w:ascii="Times New Roman" w:eastAsia="Times New Roman" w:hAnsi="Times New Roman" w:cs="Times New Roman"/>
          <w:spacing w:val="1"/>
          <w:sz w:val="28"/>
          <w:szCs w:val="28"/>
        </w:rPr>
        <w:t>н</w:t>
      </w:r>
      <w:r w:rsidRPr="00BF67F6">
        <w:rPr>
          <w:rFonts w:ascii="Times New Roman" w:eastAsia="Times New Roman" w:hAnsi="Times New Roman" w:cs="Times New Roman"/>
          <w:spacing w:val="-2"/>
          <w:sz w:val="28"/>
          <w:szCs w:val="28"/>
        </w:rPr>
        <w:t>к</w:t>
      </w:r>
      <w:r w:rsidRPr="00BF67F6">
        <w:rPr>
          <w:rFonts w:ascii="Times New Roman" w:eastAsia="Times New Roman" w:hAnsi="Times New Roman" w:cs="Times New Roman"/>
          <w:sz w:val="28"/>
          <w:szCs w:val="28"/>
        </w:rPr>
        <w:t>и</w:t>
      </w:r>
      <w:r w:rsidRPr="00BF67F6">
        <w:rPr>
          <w:rFonts w:ascii="Times New Roman" w:eastAsia="Times New Roman" w:hAnsi="Times New Roman" w:cs="Times New Roman"/>
          <w:spacing w:val="1"/>
          <w:sz w:val="28"/>
          <w:szCs w:val="28"/>
        </w:rPr>
        <w:t xml:space="preserve"> п</w:t>
      </w:r>
      <w:r w:rsidRPr="00BF67F6">
        <w:rPr>
          <w:rFonts w:ascii="Times New Roman" w:eastAsia="Times New Roman" w:hAnsi="Times New Roman" w:cs="Times New Roman"/>
          <w:spacing w:val="-1"/>
          <w:sz w:val="28"/>
          <w:szCs w:val="28"/>
        </w:rPr>
        <w:t>р</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pacing w:val="-2"/>
          <w:sz w:val="28"/>
          <w:szCs w:val="28"/>
        </w:rPr>
        <w:t>ф</w:t>
      </w:r>
      <w:r w:rsidRPr="00BF67F6">
        <w:rPr>
          <w:rFonts w:ascii="Times New Roman" w:eastAsia="Times New Roman" w:hAnsi="Times New Roman" w:cs="Times New Roman"/>
          <w:sz w:val="28"/>
          <w:szCs w:val="28"/>
        </w:rPr>
        <w:t>ес</w:t>
      </w:r>
      <w:r w:rsidRPr="00BF67F6">
        <w:rPr>
          <w:rFonts w:ascii="Times New Roman" w:eastAsia="Times New Roman" w:hAnsi="Times New Roman" w:cs="Times New Roman"/>
          <w:spacing w:val="-2"/>
          <w:sz w:val="28"/>
          <w:szCs w:val="28"/>
        </w:rPr>
        <w:t>с</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pacing w:val="-1"/>
          <w:sz w:val="28"/>
          <w:szCs w:val="28"/>
        </w:rPr>
        <w:t>он</w:t>
      </w:r>
      <w:r w:rsidRPr="00BF67F6">
        <w:rPr>
          <w:rFonts w:ascii="Times New Roman" w:eastAsia="Times New Roman" w:hAnsi="Times New Roman" w:cs="Times New Roman"/>
          <w:sz w:val="28"/>
          <w:szCs w:val="28"/>
        </w:rPr>
        <w:t>ал</w:t>
      </w:r>
      <w:r w:rsidRPr="00BF67F6">
        <w:rPr>
          <w:rFonts w:ascii="Times New Roman" w:eastAsia="Times New Roman" w:hAnsi="Times New Roman" w:cs="Times New Roman"/>
          <w:spacing w:val="-2"/>
          <w:sz w:val="28"/>
          <w:szCs w:val="28"/>
        </w:rPr>
        <w:t>ь</w:t>
      </w:r>
      <w:r w:rsidRPr="00BF67F6">
        <w:rPr>
          <w:rFonts w:ascii="Times New Roman" w:eastAsia="Times New Roman" w:hAnsi="Times New Roman" w:cs="Times New Roman"/>
          <w:spacing w:val="1"/>
          <w:sz w:val="28"/>
          <w:szCs w:val="28"/>
        </w:rPr>
        <w:t>но</w:t>
      </w:r>
      <w:r w:rsidRPr="00BF67F6">
        <w:rPr>
          <w:rFonts w:ascii="Times New Roman" w:eastAsia="Times New Roman" w:hAnsi="Times New Roman" w:cs="Times New Roman"/>
          <w:spacing w:val="-2"/>
          <w:sz w:val="28"/>
          <w:szCs w:val="28"/>
        </w:rPr>
        <w:t>г</w:t>
      </w:r>
      <w:r w:rsidRPr="00BF67F6">
        <w:rPr>
          <w:rFonts w:ascii="Times New Roman" w:eastAsia="Times New Roman" w:hAnsi="Times New Roman" w:cs="Times New Roman"/>
          <w:sz w:val="28"/>
          <w:szCs w:val="28"/>
        </w:rPr>
        <w:t>о</w:t>
      </w:r>
      <w:r w:rsidRPr="00BF67F6">
        <w:rPr>
          <w:rFonts w:ascii="Times New Roman" w:eastAsia="Times New Roman" w:hAnsi="Times New Roman" w:cs="Times New Roman"/>
          <w:spacing w:val="4"/>
          <w:sz w:val="28"/>
          <w:szCs w:val="28"/>
        </w:rPr>
        <w:t xml:space="preserve"> </w:t>
      </w:r>
      <w:r w:rsidRPr="00BF67F6">
        <w:rPr>
          <w:rFonts w:ascii="Times New Roman" w:eastAsia="Times New Roman" w:hAnsi="Times New Roman" w:cs="Times New Roman"/>
          <w:spacing w:val="-3"/>
          <w:sz w:val="28"/>
          <w:szCs w:val="28"/>
        </w:rPr>
        <w:t>м</w:t>
      </w:r>
      <w:r w:rsidRPr="00BF67F6">
        <w:rPr>
          <w:rFonts w:ascii="Times New Roman" w:eastAsia="Times New Roman" w:hAnsi="Times New Roman" w:cs="Times New Roman"/>
          <w:sz w:val="28"/>
          <w:szCs w:val="28"/>
        </w:rPr>
        <w:t>аст</w:t>
      </w:r>
      <w:r w:rsidRPr="00BF67F6">
        <w:rPr>
          <w:rFonts w:ascii="Times New Roman" w:eastAsia="Times New Roman" w:hAnsi="Times New Roman" w:cs="Times New Roman"/>
          <w:spacing w:val="-2"/>
          <w:sz w:val="28"/>
          <w:szCs w:val="28"/>
        </w:rPr>
        <w:t>е</w:t>
      </w:r>
      <w:r w:rsidRPr="00BF67F6">
        <w:rPr>
          <w:rFonts w:ascii="Times New Roman" w:eastAsia="Times New Roman" w:hAnsi="Times New Roman" w:cs="Times New Roman"/>
          <w:spacing w:val="1"/>
          <w:sz w:val="28"/>
          <w:szCs w:val="28"/>
        </w:rPr>
        <w:t>р</w:t>
      </w:r>
      <w:r w:rsidRPr="00BF67F6">
        <w:rPr>
          <w:rFonts w:ascii="Times New Roman" w:eastAsia="Times New Roman" w:hAnsi="Times New Roman" w:cs="Times New Roman"/>
          <w:sz w:val="28"/>
          <w:szCs w:val="28"/>
        </w:rPr>
        <w:t>ства и</w:t>
      </w:r>
      <w:r w:rsidRPr="00BF67F6">
        <w:rPr>
          <w:rFonts w:ascii="Times New Roman" w:eastAsia="Times New Roman" w:hAnsi="Times New Roman" w:cs="Times New Roman"/>
          <w:spacing w:val="4"/>
          <w:sz w:val="28"/>
          <w:szCs w:val="28"/>
        </w:rPr>
        <w:t xml:space="preserve"> </w:t>
      </w:r>
      <w:r w:rsidRPr="00BF67F6">
        <w:rPr>
          <w:rFonts w:ascii="Times New Roman" w:eastAsia="Times New Roman" w:hAnsi="Times New Roman" w:cs="Times New Roman"/>
          <w:sz w:val="28"/>
          <w:szCs w:val="28"/>
        </w:rPr>
        <w:t>ква</w:t>
      </w:r>
      <w:r w:rsidRPr="00BF67F6">
        <w:rPr>
          <w:rFonts w:ascii="Times New Roman" w:eastAsia="Times New Roman" w:hAnsi="Times New Roman" w:cs="Times New Roman"/>
          <w:spacing w:val="-3"/>
          <w:sz w:val="28"/>
          <w:szCs w:val="28"/>
        </w:rPr>
        <w:t>л</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pacing w:val="-2"/>
          <w:sz w:val="28"/>
          <w:szCs w:val="28"/>
        </w:rPr>
        <w:t>ф</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к</w:t>
      </w:r>
      <w:r w:rsidRPr="00BF67F6">
        <w:rPr>
          <w:rFonts w:ascii="Times New Roman" w:eastAsia="Times New Roman" w:hAnsi="Times New Roman" w:cs="Times New Roman"/>
          <w:spacing w:val="-2"/>
          <w:sz w:val="28"/>
          <w:szCs w:val="28"/>
        </w:rPr>
        <w:t>а</w:t>
      </w:r>
      <w:r w:rsidRPr="00BF67F6">
        <w:rPr>
          <w:rFonts w:ascii="Times New Roman" w:eastAsia="Times New Roman" w:hAnsi="Times New Roman" w:cs="Times New Roman"/>
          <w:spacing w:val="1"/>
          <w:sz w:val="28"/>
          <w:szCs w:val="28"/>
        </w:rPr>
        <w:t>ц</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и</w:t>
      </w:r>
      <w:r w:rsidRPr="00BF67F6">
        <w:rPr>
          <w:rFonts w:ascii="Times New Roman" w:eastAsia="Times New Roman" w:hAnsi="Times New Roman" w:cs="Times New Roman"/>
          <w:spacing w:val="1"/>
          <w:sz w:val="28"/>
          <w:szCs w:val="28"/>
        </w:rPr>
        <w:t xml:space="preserve"> п</w:t>
      </w:r>
      <w:r w:rsidRPr="00BF67F6">
        <w:rPr>
          <w:rFonts w:ascii="Times New Roman" w:eastAsia="Times New Roman" w:hAnsi="Times New Roman" w:cs="Times New Roman"/>
          <w:spacing w:val="-2"/>
          <w:sz w:val="28"/>
          <w:szCs w:val="28"/>
        </w:rPr>
        <w:t>е</w:t>
      </w:r>
      <w:r w:rsidRPr="00BF67F6">
        <w:rPr>
          <w:rFonts w:ascii="Times New Roman" w:eastAsia="Times New Roman" w:hAnsi="Times New Roman" w:cs="Times New Roman"/>
          <w:spacing w:val="-1"/>
          <w:sz w:val="28"/>
          <w:szCs w:val="28"/>
        </w:rPr>
        <w:t>д</w:t>
      </w:r>
      <w:r w:rsidRPr="00BF67F6">
        <w:rPr>
          <w:rFonts w:ascii="Times New Roman" w:eastAsia="Times New Roman" w:hAnsi="Times New Roman" w:cs="Times New Roman"/>
          <w:sz w:val="28"/>
          <w:szCs w:val="28"/>
        </w:rPr>
        <w:t>аг</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pacing w:val="-2"/>
          <w:sz w:val="28"/>
          <w:szCs w:val="28"/>
        </w:rPr>
        <w:t>г</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в,</w:t>
      </w:r>
      <w:r w:rsidRPr="00BF67F6">
        <w:rPr>
          <w:rFonts w:ascii="Times New Roman" w:eastAsia="Times New Roman" w:hAnsi="Times New Roman" w:cs="Times New Roman"/>
          <w:spacing w:val="2"/>
          <w:sz w:val="28"/>
          <w:szCs w:val="28"/>
        </w:rPr>
        <w:t xml:space="preserve"> </w:t>
      </w:r>
      <w:r w:rsidRPr="00BF67F6">
        <w:rPr>
          <w:rFonts w:ascii="Times New Roman" w:eastAsia="Times New Roman" w:hAnsi="Times New Roman" w:cs="Times New Roman"/>
          <w:spacing w:val="-2"/>
          <w:sz w:val="28"/>
          <w:szCs w:val="28"/>
        </w:rPr>
        <w:t>к</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pacing w:val="-3"/>
          <w:sz w:val="28"/>
          <w:szCs w:val="28"/>
        </w:rPr>
        <w:t>т</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pacing w:val="-1"/>
          <w:sz w:val="28"/>
          <w:szCs w:val="28"/>
        </w:rPr>
        <w:t>р</w:t>
      </w:r>
      <w:r w:rsidRPr="00BF67F6">
        <w:rPr>
          <w:rFonts w:ascii="Times New Roman" w:eastAsia="Times New Roman" w:hAnsi="Times New Roman" w:cs="Times New Roman"/>
          <w:spacing w:val="1"/>
          <w:sz w:val="28"/>
          <w:szCs w:val="28"/>
        </w:rPr>
        <w:t>ы</w:t>
      </w:r>
      <w:r w:rsidRPr="00BF67F6">
        <w:rPr>
          <w:rFonts w:ascii="Times New Roman" w:eastAsia="Times New Roman" w:hAnsi="Times New Roman" w:cs="Times New Roman"/>
          <w:sz w:val="28"/>
          <w:szCs w:val="28"/>
        </w:rPr>
        <w:t>е</w:t>
      </w:r>
      <w:r w:rsidRPr="00BF67F6">
        <w:rPr>
          <w:rFonts w:ascii="Times New Roman" w:eastAsia="Times New Roman" w:hAnsi="Times New Roman" w:cs="Times New Roman"/>
          <w:spacing w:val="3"/>
          <w:sz w:val="28"/>
          <w:szCs w:val="28"/>
        </w:rPr>
        <w:t xml:space="preserve"> </w:t>
      </w:r>
      <w:r w:rsidRPr="00BF67F6">
        <w:rPr>
          <w:rFonts w:ascii="Times New Roman" w:eastAsia="Times New Roman" w:hAnsi="Times New Roman" w:cs="Times New Roman"/>
          <w:sz w:val="28"/>
          <w:szCs w:val="28"/>
        </w:rPr>
        <w:t xml:space="preserve">в </w:t>
      </w:r>
      <w:r w:rsidRPr="00BF67F6">
        <w:rPr>
          <w:rFonts w:ascii="Times New Roman" w:eastAsia="Times New Roman" w:hAnsi="Times New Roman" w:cs="Times New Roman"/>
          <w:spacing w:val="1"/>
          <w:sz w:val="28"/>
          <w:szCs w:val="28"/>
        </w:rPr>
        <w:t>р</w:t>
      </w:r>
      <w:r w:rsidRPr="00BF67F6">
        <w:rPr>
          <w:rFonts w:ascii="Times New Roman" w:eastAsia="Times New Roman" w:hAnsi="Times New Roman" w:cs="Times New Roman"/>
          <w:spacing w:val="-2"/>
          <w:sz w:val="28"/>
          <w:szCs w:val="28"/>
        </w:rPr>
        <w:t>а</w:t>
      </w:r>
      <w:r w:rsidRPr="00BF67F6">
        <w:rPr>
          <w:rFonts w:ascii="Times New Roman" w:eastAsia="Times New Roman" w:hAnsi="Times New Roman" w:cs="Times New Roman"/>
          <w:sz w:val="28"/>
          <w:szCs w:val="28"/>
        </w:rPr>
        <w:t>мк</w:t>
      </w:r>
      <w:r w:rsidRPr="00BF67F6">
        <w:rPr>
          <w:rFonts w:ascii="Times New Roman" w:eastAsia="Times New Roman" w:hAnsi="Times New Roman" w:cs="Times New Roman"/>
          <w:spacing w:val="-2"/>
          <w:sz w:val="28"/>
          <w:szCs w:val="28"/>
        </w:rPr>
        <w:t>а</w:t>
      </w:r>
      <w:r w:rsidRPr="00BF67F6">
        <w:rPr>
          <w:rFonts w:ascii="Times New Roman" w:eastAsia="Times New Roman" w:hAnsi="Times New Roman" w:cs="Times New Roman"/>
          <w:sz w:val="28"/>
          <w:szCs w:val="28"/>
        </w:rPr>
        <w:t xml:space="preserve">х </w:t>
      </w:r>
      <w:r w:rsidRPr="00BF67F6">
        <w:rPr>
          <w:rFonts w:ascii="Times New Roman" w:eastAsia="Times New Roman" w:hAnsi="Times New Roman" w:cs="Times New Roman"/>
          <w:spacing w:val="-4"/>
          <w:sz w:val="28"/>
          <w:szCs w:val="28"/>
        </w:rPr>
        <w:t>у</w:t>
      </w:r>
      <w:r w:rsidRPr="00BF67F6">
        <w:rPr>
          <w:rFonts w:ascii="Times New Roman" w:eastAsia="Times New Roman" w:hAnsi="Times New Roman" w:cs="Times New Roman"/>
          <w:sz w:val="28"/>
          <w:szCs w:val="28"/>
        </w:rPr>
        <w:t>ста</w:t>
      </w:r>
      <w:r w:rsidRPr="00BF67F6">
        <w:rPr>
          <w:rFonts w:ascii="Times New Roman" w:eastAsia="Times New Roman" w:hAnsi="Times New Roman" w:cs="Times New Roman"/>
          <w:spacing w:val="1"/>
          <w:sz w:val="28"/>
          <w:szCs w:val="28"/>
        </w:rPr>
        <w:t>но</w:t>
      </w:r>
      <w:r w:rsidRPr="00BF67F6">
        <w:rPr>
          <w:rFonts w:ascii="Times New Roman" w:eastAsia="Times New Roman" w:hAnsi="Times New Roman" w:cs="Times New Roman"/>
          <w:sz w:val="28"/>
          <w:szCs w:val="28"/>
        </w:rPr>
        <w:t>в</w:t>
      </w:r>
      <w:r w:rsidRPr="00BF67F6">
        <w:rPr>
          <w:rFonts w:ascii="Times New Roman" w:eastAsia="Times New Roman" w:hAnsi="Times New Roman" w:cs="Times New Roman"/>
          <w:spacing w:val="-1"/>
          <w:sz w:val="28"/>
          <w:szCs w:val="28"/>
        </w:rPr>
        <w:t>л</w:t>
      </w:r>
      <w:r w:rsidRPr="00BF67F6">
        <w:rPr>
          <w:rFonts w:ascii="Times New Roman" w:eastAsia="Times New Roman" w:hAnsi="Times New Roman" w:cs="Times New Roman"/>
          <w:sz w:val="28"/>
          <w:szCs w:val="28"/>
        </w:rPr>
        <w:t>е</w:t>
      </w:r>
      <w:r w:rsidRPr="00BF67F6">
        <w:rPr>
          <w:rFonts w:ascii="Times New Roman" w:eastAsia="Times New Roman" w:hAnsi="Times New Roman" w:cs="Times New Roman"/>
          <w:spacing w:val="1"/>
          <w:sz w:val="28"/>
          <w:szCs w:val="28"/>
        </w:rPr>
        <w:t>н</w:t>
      </w:r>
      <w:r w:rsidRPr="00BF67F6">
        <w:rPr>
          <w:rFonts w:ascii="Times New Roman" w:eastAsia="Times New Roman" w:hAnsi="Times New Roman" w:cs="Times New Roman"/>
          <w:spacing w:val="-1"/>
          <w:sz w:val="28"/>
          <w:szCs w:val="28"/>
        </w:rPr>
        <w:t>ны</w:t>
      </w:r>
      <w:r w:rsidRPr="00BF67F6">
        <w:rPr>
          <w:rFonts w:ascii="Times New Roman" w:eastAsia="Times New Roman" w:hAnsi="Times New Roman" w:cs="Times New Roman"/>
          <w:sz w:val="28"/>
          <w:szCs w:val="28"/>
        </w:rPr>
        <w:t xml:space="preserve">х </w:t>
      </w:r>
      <w:r w:rsidRPr="00BF67F6">
        <w:rPr>
          <w:rFonts w:ascii="Times New Roman" w:eastAsia="Times New Roman" w:hAnsi="Times New Roman" w:cs="Times New Roman"/>
          <w:spacing w:val="-1"/>
          <w:sz w:val="28"/>
          <w:szCs w:val="28"/>
        </w:rPr>
        <w:t>п</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pacing w:val="-1"/>
          <w:sz w:val="28"/>
          <w:szCs w:val="28"/>
        </w:rPr>
        <w:t>лн</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м</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ч</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 xml:space="preserve">й </w:t>
      </w:r>
      <w:r w:rsidRPr="00BF67F6">
        <w:rPr>
          <w:rFonts w:ascii="Times New Roman" w:eastAsia="Times New Roman" w:hAnsi="Times New Roman" w:cs="Times New Roman"/>
          <w:spacing w:val="-3"/>
          <w:sz w:val="28"/>
          <w:szCs w:val="28"/>
        </w:rPr>
        <w:t>м</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г</w:t>
      </w:r>
      <w:r w:rsidRPr="00BF67F6">
        <w:rPr>
          <w:rFonts w:ascii="Times New Roman" w:eastAsia="Times New Roman" w:hAnsi="Times New Roman" w:cs="Times New Roman"/>
          <w:spacing w:val="-4"/>
          <w:sz w:val="28"/>
          <w:szCs w:val="28"/>
        </w:rPr>
        <w:t>у</w:t>
      </w:r>
      <w:r w:rsidRPr="00BF67F6">
        <w:rPr>
          <w:rFonts w:ascii="Times New Roman" w:eastAsia="Times New Roman" w:hAnsi="Times New Roman" w:cs="Times New Roman"/>
          <w:sz w:val="28"/>
          <w:szCs w:val="28"/>
        </w:rPr>
        <w:t>т</w:t>
      </w:r>
      <w:r w:rsidRPr="00BF67F6">
        <w:rPr>
          <w:rFonts w:ascii="Times New Roman" w:eastAsia="Times New Roman" w:hAnsi="Times New Roman" w:cs="Times New Roman"/>
          <w:spacing w:val="1"/>
          <w:sz w:val="28"/>
          <w:szCs w:val="28"/>
        </w:rPr>
        <w:t xml:space="preserve"> о</w:t>
      </w:r>
      <w:r w:rsidRPr="00BF67F6">
        <w:rPr>
          <w:rFonts w:ascii="Times New Roman" w:eastAsia="Times New Roman" w:hAnsi="Times New Roman" w:cs="Times New Roman"/>
          <w:sz w:val="28"/>
          <w:szCs w:val="28"/>
        </w:rPr>
        <w:t>с</w:t>
      </w:r>
      <w:r w:rsidRPr="00BF67F6">
        <w:rPr>
          <w:rFonts w:ascii="Times New Roman" w:eastAsia="Times New Roman" w:hAnsi="Times New Roman" w:cs="Times New Roman"/>
          <w:spacing w:val="-3"/>
          <w:sz w:val="28"/>
          <w:szCs w:val="28"/>
        </w:rPr>
        <w:t>у</w:t>
      </w:r>
      <w:r w:rsidRPr="00BF67F6">
        <w:rPr>
          <w:rFonts w:ascii="Times New Roman" w:eastAsia="Times New Roman" w:hAnsi="Times New Roman" w:cs="Times New Roman"/>
          <w:sz w:val="28"/>
          <w:szCs w:val="28"/>
        </w:rPr>
        <w:t>ществ</w:t>
      </w:r>
      <w:r w:rsidRPr="00BF67F6">
        <w:rPr>
          <w:rFonts w:ascii="Times New Roman" w:eastAsia="Times New Roman" w:hAnsi="Times New Roman" w:cs="Times New Roman"/>
          <w:spacing w:val="-2"/>
          <w:sz w:val="28"/>
          <w:szCs w:val="28"/>
        </w:rPr>
        <w:t>л</w:t>
      </w:r>
      <w:r w:rsidRPr="00BF67F6">
        <w:rPr>
          <w:rFonts w:ascii="Times New Roman" w:eastAsia="Times New Roman" w:hAnsi="Times New Roman" w:cs="Times New Roman"/>
          <w:sz w:val="28"/>
          <w:szCs w:val="28"/>
        </w:rPr>
        <w:t xml:space="preserve">ять </w:t>
      </w:r>
      <w:r w:rsidRPr="00BF67F6">
        <w:rPr>
          <w:rFonts w:ascii="Times New Roman" w:eastAsia="Times New Roman" w:hAnsi="Times New Roman" w:cs="Times New Roman"/>
          <w:spacing w:val="1"/>
          <w:sz w:val="28"/>
          <w:szCs w:val="28"/>
        </w:rPr>
        <w:t>н</w:t>
      </w:r>
      <w:r w:rsidRPr="00BF67F6">
        <w:rPr>
          <w:rFonts w:ascii="Times New Roman" w:eastAsia="Times New Roman" w:hAnsi="Times New Roman" w:cs="Times New Roman"/>
          <w:sz w:val="28"/>
          <w:szCs w:val="28"/>
        </w:rPr>
        <w:t>езав</w:t>
      </w:r>
      <w:r w:rsidRPr="00BF67F6">
        <w:rPr>
          <w:rFonts w:ascii="Times New Roman" w:eastAsia="Times New Roman" w:hAnsi="Times New Roman" w:cs="Times New Roman"/>
          <w:spacing w:val="-2"/>
          <w:sz w:val="28"/>
          <w:szCs w:val="28"/>
        </w:rPr>
        <w:t>и</w:t>
      </w:r>
      <w:r w:rsidRPr="00BF67F6">
        <w:rPr>
          <w:rFonts w:ascii="Times New Roman" w:eastAsia="Times New Roman" w:hAnsi="Times New Roman" w:cs="Times New Roman"/>
          <w:sz w:val="28"/>
          <w:szCs w:val="28"/>
        </w:rPr>
        <w:t>с</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м</w:t>
      </w:r>
      <w:r w:rsidRPr="00BF67F6">
        <w:rPr>
          <w:rFonts w:ascii="Times New Roman" w:eastAsia="Times New Roman" w:hAnsi="Times New Roman" w:cs="Times New Roman"/>
          <w:spacing w:val="-4"/>
          <w:sz w:val="28"/>
          <w:szCs w:val="28"/>
        </w:rPr>
        <w:t>у</w:t>
      </w:r>
      <w:r w:rsidRPr="00BF67F6">
        <w:rPr>
          <w:rFonts w:ascii="Times New Roman" w:eastAsia="Times New Roman" w:hAnsi="Times New Roman" w:cs="Times New Roman"/>
          <w:sz w:val="28"/>
          <w:szCs w:val="28"/>
        </w:rPr>
        <w:t xml:space="preserve">ю </w:t>
      </w:r>
      <w:r w:rsidRPr="00BF67F6">
        <w:rPr>
          <w:rFonts w:ascii="Times New Roman" w:eastAsia="Times New Roman" w:hAnsi="Times New Roman" w:cs="Times New Roman"/>
          <w:spacing w:val="1"/>
          <w:sz w:val="28"/>
          <w:szCs w:val="28"/>
        </w:rPr>
        <w:t>оц</w:t>
      </w:r>
      <w:r w:rsidRPr="00BF67F6">
        <w:rPr>
          <w:rFonts w:ascii="Times New Roman" w:eastAsia="Times New Roman" w:hAnsi="Times New Roman" w:cs="Times New Roman"/>
          <w:spacing w:val="-2"/>
          <w:sz w:val="28"/>
          <w:szCs w:val="28"/>
        </w:rPr>
        <w:t>е</w:t>
      </w:r>
      <w:r w:rsidRPr="00BF67F6">
        <w:rPr>
          <w:rFonts w:ascii="Times New Roman" w:eastAsia="Times New Roman" w:hAnsi="Times New Roman" w:cs="Times New Roman"/>
          <w:spacing w:val="1"/>
          <w:sz w:val="28"/>
          <w:szCs w:val="28"/>
        </w:rPr>
        <w:t>н</w:t>
      </w:r>
      <w:r w:rsidRPr="00BF67F6">
        <w:rPr>
          <w:rFonts w:ascii="Times New Roman" w:eastAsia="Times New Roman" w:hAnsi="Times New Roman" w:cs="Times New Roman"/>
          <w:sz w:val="28"/>
          <w:szCs w:val="28"/>
        </w:rPr>
        <w:t>ку ква</w:t>
      </w:r>
      <w:r w:rsidRPr="00BF67F6">
        <w:rPr>
          <w:rFonts w:ascii="Times New Roman" w:eastAsia="Times New Roman" w:hAnsi="Times New Roman" w:cs="Times New Roman"/>
          <w:spacing w:val="-1"/>
          <w:sz w:val="28"/>
          <w:szCs w:val="28"/>
        </w:rPr>
        <w:t>л</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pacing w:val="-2"/>
          <w:sz w:val="28"/>
          <w:szCs w:val="28"/>
        </w:rPr>
        <w:t>ф</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к</w:t>
      </w:r>
      <w:r w:rsidRPr="00BF67F6">
        <w:rPr>
          <w:rFonts w:ascii="Times New Roman" w:eastAsia="Times New Roman" w:hAnsi="Times New Roman" w:cs="Times New Roman"/>
          <w:spacing w:val="-2"/>
          <w:sz w:val="28"/>
          <w:szCs w:val="28"/>
        </w:rPr>
        <w:t>а</w:t>
      </w:r>
      <w:r w:rsidRPr="00BF67F6">
        <w:rPr>
          <w:rFonts w:ascii="Times New Roman" w:eastAsia="Times New Roman" w:hAnsi="Times New Roman" w:cs="Times New Roman"/>
          <w:spacing w:val="1"/>
          <w:sz w:val="28"/>
          <w:szCs w:val="28"/>
        </w:rPr>
        <w:t>ц</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 xml:space="preserve">и </w:t>
      </w:r>
      <w:r w:rsidRPr="00BF67F6">
        <w:rPr>
          <w:rFonts w:ascii="Times New Roman" w:eastAsia="Times New Roman" w:hAnsi="Times New Roman" w:cs="Times New Roman"/>
          <w:spacing w:val="1"/>
          <w:sz w:val="28"/>
          <w:szCs w:val="28"/>
        </w:rPr>
        <w:t>п</w:t>
      </w:r>
      <w:r w:rsidRPr="00BF67F6">
        <w:rPr>
          <w:rFonts w:ascii="Times New Roman" w:eastAsia="Times New Roman" w:hAnsi="Times New Roman" w:cs="Times New Roman"/>
          <w:spacing w:val="-2"/>
          <w:sz w:val="28"/>
          <w:szCs w:val="28"/>
        </w:rPr>
        <w:t>е</w:t>
      </w:r>
      <w:r w:rsidRPr="00BF67F6">
        <w:rPr>
          <w:rFonts w:ascii="Times New Roman" w:eastAsia="Times New Roman" w:hAnsi="Times New Roman" w:cs="Times New Roman"/>
          <w:spacing w:val="1"/>
          <w:sz w:val="28"/>
          <w:szCs w:val="28"/>
        </w:rPr>
        <w:t>д</w:t>
      </w:r>
      <w:r w:rsidRPr="00BF67F6">
        <w:rPr>
          <w:rFonts w:ascii="Times New Roman" w:eastAsia="Times New Roman" w:hAnsi="Times New Roman" w:cs="Times New Roman"/>
          <w:sz w:val="28"/>
          <w:szCs w:val="28"/>
        </w:rPr>
        <w:t>а</w:t>
      </w:r>
      <w:r w:rsidRPr="00BF67F6">
        <w:rPr>
          <w:rFonts w:ascii="Times New Roman" w:eastAsia="Times New Roman" w:hAnsi="Times New Roman" w:cs="Times New Roman"/>
          <w:spacing w:val="-2"/>
          <w:sz w:val="28"/>
          <w:szCs w:val="28"/>
        </w:rPr>
        <w:t>г</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г</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z w:val="28"/>
          <w:szCs w:val="28"/>
        </w:rPr>
        <w:t>чес</w:t>
      </w:r>
      <w:r w:rsidRPr="00BF67F6">
        <w:rPr>
          <w:rFonts w:ascii="Times New Roman" w:eastAsia="Times New Roman" w:hAnsi="Times New Roman" w:cs="Times New Roman"/>
          <w:spacing w:val="-1"/>
          <w:sz w:val="28"/>
          <w:szCs w:val="28"/>
        </w:rPr>
        <w:t>ки</w:t>
      </w:r>
      <w:r w:rsidRPr="00BF67F6">
        <w:rPr>
          <w:rFonts w:ascii="Times New Roman" w:eastAsia="Times New Roman" w:hAnsi="Times New Roman" w:cs="Times New Roman"/>
          <w:sz w:val="28"/>
          <w:szCs w:val="28"/>
        </w:rPr>
        <w:t xml:space="preserve">х </w:t>
      </w:r>
      <w:r w:rsidRPr="00BF67F6">
        <w:rPr>
          <w:rFonts w:ascii="Times New Roman" w:eastAsia="Times New Roman" w:hAnsi="Times New Roman" w:cs="Times New Roman"/>
          <w:spacing w:val="1"/>
          <w:sz w:val="28"/>
          <w:szCs w:val="28"/>
        </w:rPr>
        <w:t>р</w:t>
      </w:r>
      <w:r w:rsidRPr="00BF67F6">
        <w:rPr>
          <w:rFonts w:ascii="Times New Roman" w:eastAsia="Times New Roman" w:hAnsi="Times New Roman" w:cs="Times New Roman"/>
          <w:sz w:val="28"/>
          <w:szCs w:val="28"/>
        </w:rPr>
        <w:t>а</w:t>
      </w:r>
      <w:r w:rsidRPr="00BF67F6">
        <w:rPr>
          <w:rFonts w:ascii="Times New Roman" w:eastAsia="Times New Roman" w:hAnsi="Times New Roman" w:cs="Times New Roman"/>
          <w:spacing w:val="-1"/>
          <w:sz w:val="28"/>
          <w:szCs w:val="28"/>
        </w:rPr>
        <w:t>б</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т</w:t>
      </w:r>
      <w:r w:rsidRPr="00BF67F6">
        <w:rPr>
          <w:rFonts w:ascii="Times New Roman" w:eastAsia="Times New Roman" w:hAnsi="Times New Roman" w:cs="Times New Roman"/>
          <w:spacing w:val="-2"/>
          <w:sz w:val="28"/>
          <w:szCs w:val="28"/>
        </w:rPr>
        <w:t>н</w:t>
      </w:r>
      <w:r w:rsidRPr="00BF67F6">
        <w:rPr>
          <w:rFonts w:ascii="Times New Roman" w:eastAsia="Times New Roman" w:hAnsi="Times New Roman" w:cs="Times New Roman"/>
          <w:spacing w:val="1"/>
          <w:sz w:val="28"/>
          <w:szCs w:val="28"/>
        </w:rPr>
        <w:t>и</w:t>
      </w:r>
      <w:r w:rsidRPr="00BF67F6">
        <w:rPr>
          <w:rFonts w:ascii="Times New Roman" w:eastAsia="Times New Roman" w:hAnsi="Times New Roman" w:cs="Times New Roman"/>
          <w:spacing w:val="-2"/>
          <w:sz w:val="28"/>
          <w:szCs w:val="28"/>
        </w:rPr>
        <w:t>к</w:t>
      </w:r>
      <w:r w:rsidRPr="00BF67F6">
        <w:rPr>
          <w:rFonts w:ascii="Times New Roman" w:eastAsia="Times New Roman" w:hAnsi="Times New Roman" w:cs="Times New Roman"/>
          <w:spacing w:val="1"/>
          <w:sz w:val="28"/>
          <w:szCs w:val="28"/>
        </w:rPr>
        <w:t>о</w:t>
      </w:r>
      <w:r w:rsidRPr="00BF67F6">
        <w:rPr>
          <w:rFonts w:ascii="Times New Roman" w:eastAsia="Times New Roman" w:hAnsi="Times New Roman" w:cs="Times New Roman"/>
          <w:sz w:val="28"/>
          <w:szCs w:val="28"/>
        </w:rPr>
        <w:t xml:space="preserve">в, поскольку сам по себе указанный закон не обязывает создавать такие Центры именно в сфере образования, тем более в нарушение Федерального закона № 273-ФЗ  </w:t>
      </w:r>
      <w:r>
        <w:rPr>
          <w:rFonts w:ascii="Times New Roman" w:eastAsia="Times New Roman" w:hAnsi="Times New Roman" w:cs="Times New Roman"/>
          <w:sz w:val="28"/>
          <w:szCs w:val="28"/>
        </w:rPr>
        <w:t>–</w:t>
      </w:r>
      <w:r w:rsidRPr="00BF67F6">
        <w:rPr>
          <w:rFonts w:ascii="Times New Roman" w:eastAsia="Times New Roman" w:hAnsi="Times New Roman" w:cs="Times New Roman"/>
          <w:sz w:val="28"/>
          <w:szCs w:val="28"/>
        </w:rPr>
        <w:t xml:space="preserve"> для осуществления независимой оценки квалификации педагогических работников.».</w:t>
      </w:r>
      <w:r w:rsidRPr="00BF67F6">
        <w:rPr>
          <w:rFonts w:ascii="Times New Roman" w:eastAsia="Arial" w:hAnsi="Times New Roman" w:cs="Times New Roman"/>
          <w:w w:val="108"/>
          <w:sz w:val="28"/>
          <w:szCs w:val="28"/>
        </w:rPr>
        <w:t xml:space="preserve"> </w:t>
      </w:r>
    </w:p>
    <w:p w14:paraId="0DF2CABE" w14:textId="77777777" w:rsidR="00296767" w:rsidRDefault="00296767" w:rsidP="00296767">
      <w:pPr>
        <w:pStyle w:val="af9"/>
        <w:shd w:val="clear" w:color="auto" w:fill="FFFFFF"/>
        <w:spacing w:after="0" w:line="276" w:lineRule="auto"/>
        <w:ind w:left="0" w:firstLine="709"/>
        <w:jc w:val="both"/>
        <w:rPr>
          <w:rFonts w:ascii="Times New Roman" w:hAnsi="Times New Roman" w:cs="Times New Roman"/>
          <w:sz w:val="28"/>
          <w:szCs w:val="28"/>
        </w:rPr>
      </w:pPr>
      <w:r w:rsidRPr="00BF67F6">
        <w:rPr>
          <w:rFonts w:ascii="Times New Roman" w:eastAsia="Times New Roman" w:hAnsi="Times New Roman" w:cs="Times New Roman"/>
          <w:b/>
          <w:sz w:val="28"/>
          <w:szCs w:val="28"/>
        </w:rPr>
        <w:t>По мнению ЦС Профсоюза,</w:t>
      </w:r>
      <w:r w:rsidRPr="00BF67F6">
        <w:rPr>
          <w:rFonts w:ascii="Times New Roman" w:eastAsia="Times New Roman" w:hAnsi="Times New Roman" w:cs="Times New Roman"/>
          <w:sz w:val="28"/>
          <w:szCs w:val="28"/>
        </w:rPr>
        <w:t xml:space="preserve"> </w:t>
      </w:r>
      <w:r w:rsidRPr="00BF67F6">
        <w:rPr>
          <w:rFonts w:ascii="Times New Roman" w:eastAsia="Times New Roman" w:hAnsi="Times New Roman" w:cs="Times New Roman"/>
          <w:b/>
          <w:sz w:val="28"/>
          <w:szCs w:val="28"/>
        </w:rPr>
        <w:t>представляется целесообразным предметно рассмотреть вопрос об исключении из паспорта ФП «Учитель будущего» и плана его реализации дополнительного целевого показателя</w:t>
      </w:r>
      <w:r w:rsidRPr="00BF67F6">
        <w:rPr>
          <w:rFonts w:ascii="Times New Roman" w:hAnsi="Times New Roman" w:cs="Times New Roman"/>
          <w:b/>
          <w:sz w:val="28"/>
          <w:szCs w:val="28"/>
        </w:rPr>
        <w:t xml:space="preserve"> «Доля учителей, прошедших независимую оценку квалификации» </w:t>
      </w:r>
      <w:r w:rsidRPr="00BF67F6">
        <w:rPr>
          <w:rFonts w:ascii="Times New Roman" w:hAnsi="Times New Roman" w:cs="Times New Roman"/>
          <w:sz w:val="28"/>
          <w:szCs w:val="28"/>
        </w:rPr>
        <w:t xml:space="preserve">как показателя, не способного обеспечить реальное усиление мотивации педагогов к профессиональному росту, учитывая отсутствие гарантированных законодательством материальных и статусных преимуществ, устанавливаемых для лиц, прошедших независимую оценку квалификации в форме профессионального экзамена и даже получивших соответствующий сертификат. </w:t>
      </w:r>
    </w:p>
    <w:p w14:paraId="36588D3A" w14:textId="77777777" w:rsidR="00296767" w:rsidRPr="002C18E6" w:rsidRDefault="00296767" w:rsidP="00296767">
      <w:pPr>
        <w:pStyle w:val="af9"/>
        <w:shd w:val="clear" w:color="auto" w:fill="FFFFFF"/>
        <w:spacing w:after="0" w:line="276" w:lineRule="auto"/>
        <w:ind w:left="0" w:firstLine="709"/>
        <w:jc w:val="both"/>
        <w:rPr>
          <w:rFonts w:ascii="Times New Roman" w:eastAsia="Times New Roman" w:hAnsi="Times New Roman" w:cs="Times New Roman"/>
          <w:i/>
          <w:color w:val="272727"/>
          <w:sz w:val="28"/>
          <w:szCs w:val="28"/>
        </w:rPr>
      </w:pPr>
      <w:r w:rsidRPr="00BF67F6">
        <w:rPr>
          <w:rFonts w:ascii="Times New Roman" w:hAnsi="Times New Roman" w:cs="Times New Roman"/>
          <w:sz w:val="28"/>
          <w:szCs w:val="28"/>
        </w:rPr>
        <w:lastRenderedPageBreak/>
        <w:t xml:space="preserve">Одновременно </w:t>
      </w:r>
      <w:r w:rsidRPr="00BF67F6">
        <w:rPr>
          <w:rFonts w:ascii="Times New Roman" w:hAnsi="Times New Roman" w:cs="Times New Roman"/>
          <w:b/>
          <w:sz w:val="28"/>
          <w:szCs w:val="28"/>
        </w:rPr>
        <w:t xml:space="preserve">ЦС Профсоюза полагает крайне необходимым вновь вернуться к всестороннему обсуждению вопроса о практической целесообразности построения системы массового оценивания учителей </w:t>
      </w:r>
      <w:r>
        <w:rPr>
          <w:rFonts w:ascii="Times New Roman" w:hAnsi="Times New Roman" w:cs="Times New Roman"/>
          <w:b/>
          <w:sz w:val="28"/>
          <w:szCs w:val="28"/>
        </w:rPr>
        <w:br/>
      </w:r>
      <w:r w:rsidRPr="00BF67F6">
        <w:rPr>
          <w:rFonts w:ascii="Times New Roman" w:hAnsi="Times New Roman" w:cs="Times New Roman"/>
          <w:b/>
          <w:sz w:val="28"/>
          <w:szCs w:val="28"/>
        </w:rPr>
        <w:t xml:space="preserve">в порядке, установленном Федеральным законом № 238-ФЗ, параллельной действующей, </w:t>
      </w:r>
      <w:r w:rsidRPr="00BF67F6">
        <w:rPr>
          <w:rFonts w:ascii="Times New Roman" w:hAnsi="Times New Roman" w:cs="Times New Roman"/>
          <w:sz w:val="28"/>
          <w:szCs w:val="28"/>
        </w:rPr>
        <w:t>учитывая, что для полноценной реализации этой задачи (включая кадровое, методическое, материально</w:t>
      </w:r>
      <w:r>
        <w:rPr>
          <w:rFonts w:ascii="Times New Roman" w:hAnsi="Times New Roman" w:cs="Times New Roman"/>
          <w:sz w:val="28"/>
          <w:szCs w:val="28"/>
        </w:rPr>
        <w:t>-</w:t>
      </w:r>
      <w:r w:rsidRPr="00BF67F6">
        <w:rPr>
          <w:rFonts w:ascii="Times New Roman" w:hAnsi="Times New Roman" w:cs="Times New Roman"/>
          <w:sz w:val="28"/>
          <w:szCs w:val="28"/>
        </w:rPr>
        <w:t>техническое обеспечение) потребуются весьма значительные личные средства педагогов (порядка 14</w:t>
      </w:r>
      <w:r>
        <w:rPr>
          <w:rFonts w:ascii="Times New Roman" w:hAnsi="Times New Roman" w:cs="Times New Roman"/>
          <w:sz w:val="28"/>
          <w:szCs w:val="28"/>
        </w:rPr>
        <w:t>-</w:t>
      </w:r>
      <w:r w:rsidRPr="00BF67F6">
        <w:rPr>
          <w:rFonts w:ascii="Times New Roman" w:hAnsi="Times New Roman" w:cs="Times New Roman"/>
          <w:sz w:val="28"/>
          <w:szCs w:val="28"/>
        </w:rPr>
        <w:t>15 тыс. руб., по методике НАРК) и мощные вливания средств конс</w:t>
      </w:r>
      <w:r>
        <w:rPr>
          <w:rFonts w:ascii="Times New Roman" w:hAnsi="Times New Roman" w:cs="Times New Roman"/>
          <w:sz w:val="28"/>
          <w:szCs w:val="28"/>
        </w:rPr>
        <w:t xml:space="preserve">олидированного бюджета страны. </w:t>
      </w:r>
      <w:r w:rsidRPr="00BF67F6">
        <w:rPr>
          <w:rFonts w:ascii="Times New Roman" w:hAnsi="Times New Roman" w:cs="Times New Roman"/>
          <w:sz w:val="28"/>
          <w:szCs w:val="28"/>
        </w:rPr>
        <w:t>ЦС Профсоюза не может поддержать такой вариант формирования конкурентной среды для оценивания педагогических работников.</w:t>
      </w:r>
      <w:r w:rsidRPr="00BF67F6">
        <w:rPr>
          <w:rFonts w:ascii="Times New Roman" w:eastAsia="Arial" w:hAnsi="Times New Roman" w:cs="Times New Roman"/>
          <w:w w:val="108"/>
          <w:sz w:val="28"/>
          <w:szCs w:val="28"/>
        </w:rPr>
        <w:t xml:space="preserve"> </w:t>
      </w:r>
    </w:p>
    <w:p w14:paraId="7E2EB85E" w14:textId="77777777" w:rsidR="00296767" w:rsidRDefault="00296767" w:rsidP="00296767">
      <w:pPr>
        <w:pStyle w:val="af9"/>
        <w:numPr>
          <w:ilvl w:val="0"/>
          <w:numId w:val="26"/>
        </w:numPr>
        <w:shd w:val="clear" w:color="auto" w:fill="FEFEFE"/>
        <w:suppressAutoHyphens w:val="0"/>
        <w:spacing w:after="0" w:line="276" w:lineRule="auto"/>
        <w:ind w:left="0" w:firstLine="567"/>
        <w:contextualSpacing/>
        <w:jc w:val="both"/>
        <w:rPr>
          <w:rFonts w:ascii="Times New Roman" w:hAnsi="Times New Roman" w:cs="Times New Roman"/>
          <w:sz w:val="28"/>
          <w:szCs w:val="28"/>
        </w:rPr>
      </w:pPr>
      <w:r w:rsidRPr="00BF67F6">
        <w:rPr>
          <w:rFonts w:ascii="Times New Roman" w:hAnsi="Times New Roman" w:cs="Times New Roman"/>
          <w:sz w:val="28"/>
          <w:szCs w:val="28"/>
        </w:rPr>
        <w:t>Сообщаем, что ЦС Профсоюза подготовил предложения по организации работы над совершенствованием порядка проведения аттестации педагогических работников организаций, осуществляющих образовательную деятельность, и методики ее проведения, в том числе на соответствие занимаемой должности; на установление первой и высшей квалификационной категорий, на установление предполагаемых к введению дополнительных квалификационных категорий «Учитель-методист», «Учитель- наставник».</w:t>
      </w:r>
    </w:p>
    <w:p w14:paraId="6163E73B" w14:textId="77777777" w:rsidR="00296767" w:rsidRPr="002C18E6" w:rsidRDefault="00296767" w:rsidP="00296767">
      <w:pPr>
        <w:pStyle w:val="af9"/>
        <w:numPr>
          <w:ilvl w:val="0"/>
          <w:numId w:val="26"/>
        </w:numPr>
        <w:shd w:val="clear" w:color="auto" w:fill="FEFEFE"/>
        <w:suppressAutoHyphens w:val="0"/>
        <w:spacing w:after="0" w:line="276" w:lineRule="auto"/>
        <w:ind w:left="0" w:firstLine="567"/>
        <w:contextualSpacing/>
        <w:jc w:val="both"/>
        <w:rPr>
          <w:rFonts w:ascii="Times New Roman" w:hAnsi="Times New Roman" w:cs="Times New Roman"/>
          <w:sz w:val="28"/>
          <w:szCs w:val="28"/>
        </w:rPr>
      </w:pPr>
      <w:r w:rsidRPr="002C18E6">
        <w:rPr>
          <w:rFonts w:ascii="Times New Roman" w:hAnsi="Times New Roman" w:cs="Times New Roman"/>
          <w:sz w:val="28"/>
          <w:szCs w:val="28"/>
        </w:rPr>
        <w:t xml:space="preserve">В рамках проводимых консультаций с </w:t>
      </w:r>
      <w:proofErr w:type="spellStart"/>
      <w:r w:rsidRPr="002C18E6">
        <w:rPr>
          <w:rFonts w:ascii="Times New Roman" w:hAnsi="Times New Roman" w:cs="Times New Roman"/>
          <w:sz w:val="28"/>
          <w:szCs w:val="28"/>
        </w:rPr>
        <w:t>Минпросвещения</w:t>
      </w:r>
      <w:proofErr w:type="spellEnd"/>
      <w:r w:rsidRPr="002C18E6">
        <w:rPr>
          <w:rFonts w:ascii="Times New Roman" w:hAnsi="Times New Roman" w:cs="Times New Roman"/>
          <w:sz w:val="28"/>
          <w:szCs w:val="28"/>
        </w:rPr>
        <w:t xml:space="preserve"> России </w:t>
      </w:r>
      <w:r>
        <w:rPr>
          <w:rFonts w:ascii="Times New Roman" w:hAnsi="Times New Roman" w:cs="Times New Roman"/>
          <w:sz w:val="28"/>
          <w:szCs w:val="28"/>
        </w:rPr>
        <w:br/>
      </w:r>
      <w:r w:rsidRPr="002C18E6">
        <w:rPr>
          <w:rFonts w:ascii="Times New Roman" w:hAnsi="Times New Roman" w:cs="Times New Roman"/>
          <w:sz w:val="28"/>
          <w:szCs w:val="28"/>
        </w:rPr>
        <w:t>по вопросам уточнения предмета и механизма профессионального роста педагогических работников, корректировки содержания мероприятий в целях реализации поставленных задач по формированию национальной системы профессионального роста педагогических работников, экспертами Профсоюза разработаны предложения:</w:t>
      </w:r>
    </w:p>
    <w:p w14:paraId="50AAB0A7" w14:textId="77777777" w:rsidR="00296767" w:rsidRPr="00BF67F6" w:rsidRDefault="00296767" w:rsidP="00296767">
      <w:pPr>
        <w:shd w:val="clear" w:color="auto" w:fill="FEFEFE"/>
        <w:spacing w:after="0" w:line="276" w:lineRule="auto"/>
        <w:ind w:firstLine="567"/>
        <w:jc w:val="both"/>
        <w:rPr>
          <w:rFonts w:ascii="Times New Roman" w:hAnsi="Times New Roman" w:cs="Times New Roman"/>
          <w:sz w:val="28"/>
          <w:szCs w:val="28"/>
        </w:rPr>
      </w:pPr>
      <w:r w:rsidRPr="00BF67F6">
        <w:rPr>
          <w:rFonts w:ascii="Times New Roman" w:hAnsi="Times New Roman" w:cs="Times New Roman"/>
          <w:sz w:val="28"/>
          <w:szCs w:val="28"/>
        </w:rPr>
        <w:t xml:space="preserve">по уточнению модели ступеней профессионального роста педагога; </w:t>
      </w:r>
    </w:p>
    <w:p w14:paraId="3F47D7ED" w14:textId="77777777" w:rsidR="00296767" w:rsidRPr="00BF67F6" w:rsidRDefault="00296767" w:rsidP="00296767">
      <w:pPr>
        <w:shd w:val="clear" w:color="auto" w:fill="FEFEFE"/>
        <w:spacing w:after="0" w:line="276" w:lineRule="auto"/>
        <w:ind w:firstLine="567"/>
        <w:jc w:val="both"/>
        <w:rPr>
          <w:rFonts w:ascii="Times New Roman" w:hAnsi="Times New Roman" w:cs="Times New Roman"/>
          <w:sz w:val="28"/>
          <w:szCs w:val="28"/>
        </w:rPr>
      </w:pPr>
      <w:r w:rsidRPr="00BF67F6">
        <w:rPr>
          <w:rFonts w:ascii="Times New Roman" w:hAnsi="Times New Roman" w:cs="Times New Roman"/>
          <w:sz w:val="28"/>
          <w:szCs w:val="28"/>
        </w:rPr>
        <w:t>по формированию системы оценки профессионализации педагога;</w:t>
      </w:r>
    </w:p>
    <w:p w14:paraId="42337018" w14:textId="77777777" w:rsidR="00296767" w:rsidRDefault="00296767" w:rsidP="00296767">
      <w:pPr>
        <w:shd w:val="clear" w:color="auto" w:fill="FEFEFE"/>
        <w:spacing w:after="0" w:line="276" w:lineRule="auto"/>
        <w:ind w:firstLine="567"/>
        <w:jc w:val="both"/>
        <w:rPr>
          <w:rFonts w:ascii="Times New Roman" w:hAnsi="Times New Roman" w:cs="Times New Roman"/>
          <w:sz w:val="28"/>
          <w:szCs w:val="28"/>
        </w:rPr>
      </w:pPr>
      <w:r w:rsidRPr="00BF67F6">
        <w:rPr>
          <w:rFonts w:ascii="Times New Roman" w:hAnsi="Times New Roman" w:cs="Times New Roman"/>
          <w:sz w:val="28"/>
          <w:szCs w:val="28"/>
        </w:rPr>
        <w:t>по вопросам организации и содержания программ дополнительного профессионального образования по направлению «Наставничество педагогических работников в образовательных организациях»</w:t>
      </w:r>
      <w:r>
        <w:rPr>
          <w:rFonts w:ascii="Times New Roman" w:hAnsi="Times New Roman" w:cs="Times New Roman"/>
          <w:sz w:val="28"/>
          <w:szCs w:val="28"/>
        </w:rPr>
        <w:t>.</w:t>
      </w:r>
    </w:p>
    <w:p w14:paraId="4A60301F" w14:textId="77777777" w:rsidR="00296767" w:rsidRDefault="00296767" w:rsidP="00296767">
      <w:pPr>
        <w:pStyle w:val="af9"/>
        <w:numPr>
          <w:ilvl w:val="0"/>
          <w:numId w:val="26"/>
        </w:numPr>
        <w:shd w:val="clear" w:color="auto" w:fill="FEFEFE"/>
        <w:suppressAutoHyphens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Pr="00BF67F6">
        <w:rPr>
          <w:rFonts w:ascii="Times New Roman" w:hAnsi="Times New Roman" w:cs="Times New Roman"/>
          <w:sz w:val="28"/>
          <w:szCs w:val="28"/>
        </w:rPr>
        <w:t xml:space="preserve">одготовлены (в ответ на запрос Общественно-делового совета </w:t>
      </w:r>
      <w:r>
        <w:rPr>
          <w:rFonts w:ascii="Times New Roman" w:hAnsi="Times New Roman" w:cs="Times New Roman"/>
          <w:sz w:val="28"/>
          <w:szCs w:val="28"/>
        </w:rPr>
        <w:br/>
      </w:r>
      <w:r w:rsidRPr="00BF67F6">
        <w:rPr>
          <w:rFonts w:ascii="Times New Roman" w:hAnsi="Times New Roman" w:cs="Times New Roman"/>
          <w:sz w:val="28"/>
          <w:szCs w:val="28"/>
        </w:rPr>
        <w:t xml:space="preserve">по национальному проекту « Образование») предложения и замечания ЦС Профсоюза к проекту изменений паспорта федерального проекта «Учитель будущего», подготовленных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в целях реализации мероприятий Основных принципов национальной системы профессионального роста педагогических работников Российской Федерации (далее – Основные принципы), включая национальную систему учительского роста, утвержденных распоряжением Правительства Российской Федерации от 31.12.2019 г. № 3273-р; </w:t>
      </w:r>
      <w:r w:rsidRPr="002C18E6">
        <w:rPr>
          <w:rFonts w:ascii="Times New Roman" w:hAnsi="Times New Roman" w:cs="Times New Roman"/>
          <w:b/>
          <w:sz w:val="28"/>
          <w:szCs w:val="28"/>
        </w:rPr>
        <w:t xml:space="preserve">предложения и замечания направлены письмом </w:t>
      </w:r>
      <w:r w:rsidRPr="002C18E6">
        <w:rPr>
          <w:rFonts w:ascii="Times New Roman" w:hAnsi="Times New Roman" w:cs="Times New Roman"/>
          <w:b/>
          <w:sz w:val="28"/>
          <w:szCs w:val="28"/>
        </w:rPr>
        <w:lastRenderedPageBreak/>
        <w:t>от 17 апреля 2020 года в адрес председателя Общественно-делового совета по национальному проекту «Образование» Е.В. Шмелевой.</w:t>
      </w:r>
    </w:p>
    <w:p w14:paraId="6722E236" w14:textId="77777777" w:rsidR="00296767" w:rsidRPr="002C18E6" w:rsidRDefault="00296767" w:rsidP="00296767">
      <w:pPr>
        <w:pStyle w:val="af9"/>
        <w:numPr>
          <w:ilvl w:val="0"/>
          <w:numId w:val="26"/>
        </w:numPr>
        <w:shd w:val="clear" w:color="auto" w:fill="FEFEFE"/>
        <w:suppressAutoHyphens w:val="0"/>
        <w:spacing w:after="0" w:line="276" w:lineRule="auto"/>
        <w:ind w:left="0" w:firstLine="567"/>
        <w:contextualSpacing/>
        <w:jc w:val="both"/>
        <w:rPr>
          <w:rFonts w:ascii="Times New Roman" w:hAnsi="Times New Roman" w:cs="Times New Roman"/>
          <w:sz w:val="28"/>
          <w:szCs w:val="28"/>
        </w:rPr>
      </w:pPr>
      <w:r w:rsidRPr="002C18E6">
        <w:rPr>
          <w:rFonts w:ascii="Times New Roman" w:eastAsia="Times New Roman" w:hAnsi="Times New Roman" w:cs="Times New Roman"/>
          <w:b/>
          <w:color w:val="020C22"/>
          <w:sz w:val="28"/>
          <w:szCs w:val="28"/>
          <w:lang w:eastAsia="ru-RU"/>
        </w:rPr>
        <w:t>В экспертном заключении ЦС Профсоюза в качестве общих замечаний указывается, что</w:t>
      </w:r>
      <w:r w:rsidRPr="002C18E6">
        <w:rPr>
          <w:rFonts w:ascii="Times New Roman" w:hAnsi="Times New Roman" w:cs="Times New Roman"/>
          <w:sz w:val="28"/>
          <w:szCs w:val="28"/>
        </w:rPr>
        <w:t xml:space="preserve"> </w:t>
      </w:r>
      <w:r w:rsidRPr="002C18E6">
        <w:rPr>
          <w:rFonts w:ascii="Times New Roman" w:hAnsi="Times New Roman" w:cs="Times New Roman"/>
          <w:b/>
          <w:sz w:val="28"/>
          <w:szCs w:val="28"/>
        </w:rPr>
        <w:t>затруднительно восприятие рассматриваемых документов из-за отсутствия новой редакции ФП «Учитель будущего».</w:t>
      </w:r>
      <w:r w:rsidRPr="002C18E6">
        <w:rPr>
          <w:rFonts w:ascii="Times New Roman" w:hAnsi="Times New Roman" w:cs="Times New Roman"/>
          <w:sz w:val="28"/>
          <w:szCs w:val="28"/>
        </w:rPr>
        <w:t xml:space="preserve"> Предлагаемые изменения приходится сравнивать лишь с редакцией паспорта федерального проекта «Учитель будущего» от 7 декабря 2018 года.</w:t>
      </w:r>
      <w:r w:rsidRPr="002C18E6">
        <w:rPr>
          <w:rFonts w:ascii="Times New Roman" w:eastAsia="Arial" w:hAnsi="Times New Roman" w:cs="Times New Roman"/>
          <w:w w:val="108"/>
          <w:sz w:val="28"/>
          <w:szCs w:val="28"/>
        </w:rPr>
        <w:t xml:space="preserve"> </w:t>
      </w:r>
    </w:p>
    <w:p w14:paraId="404D205D"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sz w:val="28"/>
          <w:szCs w:val="28"/>
        </w:rPr>
        <w:t>Согласно пункту 1</w:t>
      </w:r>
      <w:r w:rsidRPr="00BF67F6">
        <w:rPr>
          <w:rFonts w:ascii="Times New Roman" w:hAnsi="Times New Roman" w:cs="Times New Roman"/>
          <w:sz w:val="28"/>
          <w:szCs w:val="28"/>
        </w:rPr>
        <w:t xml:space="preserve"> изменений к 31 декабря 2021 г. </w:t>
      </w:r>
      <w:r w:rsidRPr="00BF67F6">
        <w:rPr>
          <w:rFonts w:ascii="Times New Roman" w:hAnsi="Times New Roman" w:cs="Times New Roman"/>
          <w:b/>
          <w:sz w:val="28"/>
          <w:szCs w:val="28"/>
        </w:rPr>
        <w:t>во всех субъектах Российской Федерации будет внедрена система аттестации руководителей общеобразовательных организаций.</w:t>
      </w:r>
      <w:r w:rsidRPr="00BF67F6">
        <w:rPr>
          <w:rFonts w:ascii="Times New Roman" w:eastAsia="Arial" w:hAnsi="Times New Roman" w:cs="Times New Roman"/>
          <w:w w:val="108"/>
          <w:sz w:val="28"/>
          <w:szCs w:val="28"/>
        </w:rPr>
        <w:t xml:space="preserve"> </w:t>
      </w:r>
    </w:p>
    <w:p w14:paraId="69DF5517" w14:textId="77777777" w:rsidR="00296767" w:rsidRDefault="00296767" w:rsidP="00296767">
      <w:pPr>
        <w:shd w:val="clear" w:color="auto" w:fill="FFFFFF"/>
        <w:spacing w:after="0" w:line="276" w:lineRule="auto"/>
        <w:ind w:firstLine="567"/>
        <w:jc w:val="both"/>
        <w:rPr>
          <w:rFonts w:ascii="Times New Roman" w:hAnsi="Times New Roman" w:cs="Times New Roman"/>
          <w:sz w:val="28"/>
          <w:szCs w:val="28"/>
        </w:rPr>
      </w:pPr>
      <w:r w:rsidRPr="00BF67F6">
        <w:rPr>
          <w:rFonts w:ascii="Times New Roman" w:hAnsi="Times New Roman" w:cs="Times New Roman"/>
          <w:sz w:val="28"/>
          <w:szCs w:val="28"/>
        </w:rPr>
        <w:t>Профсоюз неоднократно отмечал, что система аттестации руководителей общеобразовательных организаций уже внедрена во всех субъектах Российской Федерации в соответствии с частью 4 статьи 51 Федерального закона от 29 декабря 2012 г. № 273-ФЗ «Об образовании в Российской Федерации.»</w:t>
      </w:r>
    </w:p>
    <w:p w14:paraId="37D0543C"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Таким образом, поскольку реально существующей проблемой является отсутствие не системы аттестации руководителей общеобразовательных организаций как таковой, а отсутствие единства подходов к её проведению </w:t>
      </w:r>
      <w:r>
        <w:rPr>
          <w:rFonts w:ascii="Times New Roman" w:hAnsi="Times New Roman" w:cs="Times New Roman"/>
          <w:sz w:val="28"/>
          <w:szCs w:val="28"/>
        </w:rPr>
        <w:br/>
      </w:r>
      <w:r w:rsidRPr="00BF67F6">
        <w:rPr>
          <w:rFonts w:ascii="Times New Roman" w:hAnsi="Times New Roman" w:cs="Times New Roman"/>
          <w:sz w:val="28"/>
          <w:szCs w:val="28"/>
        </w:rPr>
        <w:t xml:space="preserve">на территории Российской Федерации, от усложнённых процедур до фактической профанации, </w:t>
      </w:r>
      <w:r w:rsidRPr="00BF67F6">
        <w:rPr>
          <w:rFonts w:ascii="Times New Roman" w:hAnsi="Times New Roman" w:cs="Times New Roman"/>
          <w:b/>
          <w:sz w:val="28"/>
          <w:szCs w:val="28"/>
        </w:rPr>
        <w:t xml:space="preserve">Профсоюз предлагает изложить наименование ожидаемого результата </w:t>
      </w:r>
      <w:r w:rsidRPr="00BF67F6">
        <w:rPr>
          <w:rFonts w:ascii="Times New Roman" w:hAnsi="Times New Roman" w:cs="Times New Roman"/>
          <w:sz w:val="28"/>
          <w:szCs w:val="28"/>
        </w:rPr>
        <w:t xml:space="preserve">следующим образом: </w:t>
      </w:r>
      <w:r w:rsidRPr="00BF67F6">
        <w:rPr>
          <w:rFonts w:ascii="Times New Roman" w:hAnsi="Times New Roman" w:cs="Times New Roman"/>
          <w:b/>
          <w:sz w:val="28"/>
          <w:szCs w:val="28"/>
        </w:rPr>
        <w:t>«во всех субъектах Российской Федерации внедрена единая система аттестации кандидатов на должности руководителей государственной или муниципальной общеобразовательных организаций и их руководителей».</w:t>
      </w:r>
    </w:p>
    <w:p w14:paraId="4E3C4575"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Профсоюз обращает внимание на то, что при предложенном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изменении срока достижения результата «</w:t>
      </w:r>
      <w:r w:rsidRPr="00BF67F6">
        <w:rPr>
          <w:rFonts w:ascii="Times New Roman" w:hAnsi="Times New Roman" w:cs="Times New Roman"/>
          <w:b/>
          <w:sz w:val="28"/>
          <w:szCs w:val="28"/>
        </w:rPr>
        <w:t xml:space="preserve">Во всех субъектах Российской Федерации будет внедрена система аттестации руководителей общеобразовательных организаций» </w:t>
      </w:r>
      <w:r w:rsidRPr="00AB07F2">
        <w:rPr>
          <w:rFonts w:ascii="Times New Roman" w:hAnsi="Times New Roman" w:cs="Times New Roman"/>
          <w:sz w:val="28"/>
          <w:szCs w:val="28"/>
        </w:rPr>
        <w:t>–</w:t>
      </w:r>
      <w:r w:rsidRPr="00BF67F6">
        <w:rPr>
          <w:rFonts w:ascii="Times New Roman" w:hAnsi="Times New Roman" w:cs="Times New Roman"/>
          <w:b/>
          <w:sz w:val="28"/>
          <w:szCs w:val="28"/>
        </w:rPr>
        <w:t xml:space="preserve"> </w:t>
      </w:r>
      <w:r w:rsidRPr="00BF67F6">
        <w:rPr>
          <w:rFonts w:ascii="Times New Roman" w:hAnsi="Times New Roman" w:cs="Times New Roman"/>
          <w:sz w:val="28"/>
          <w:szCs w:val="28"/>
        </w:rPr>
        <w:t>с 1 июня 2024 года на 31.12.2021 г., возможность соблюдения нового срока достижения результата представляется трудно реализуемой. Утверждение примерного порядка аттестации руководителей общеобразовательных организаций намечено на 01.12.20</w:t>
      </w:r>
      <w:r>
        <w:rPr>
          <w:rFonts w:ascii="Times New Roman" w:hAnsi="Times New Roman" w:cs="Times New Roman"/>
          <w:sz w:val="28"/>
          <w:szCs w:val="28"/>
        </w:rPr>
        <w:t>20</w:t>
      </w:r>
      <w:r w:rsidRPr="00BF67F6">
        <w:rPr>
          <w:rFonts w:ascii="Times New Roman" w:hAnsi="Times New Roman" w:cs="Times New Roman"/>
          <w:sz w:val="28"/>
          <w:szCs w:val="28"/>
        </w:rPr>
        <w:t xml:space="preserve"> г., при этом в настоящее время отсутствует на федеральном уровне фонд оценочных средств и не определен срок их разработки и утверждения. В то же время организация разработки профессионального стандарта руководителя общеобразовательной организации </w:t>
      </w:r>
      <w:r>
        <w:rPr>
          <w:rFonts w:ascii="Times New Roman" w:hAnsi="Times New Roman" w:cs="Times New Roman"/>
          <w:sz w:val="28"/>
          <w:szCs w:val="28"/>
        </w:rPr>
        <w:br/>
      </w:r>
      <w:r w:rsidRPr="00BF67F6">
        <w:rPr>
          <w:rFonts w:ascii="Times New Roman" w:hAnsi="Times New Roman" w:cs="Times New Roman"/>
          <w:sz w:val="28"/>
          <w:szCs w:val="28"/>
        </w:rPr>
        <w:t xml:space="preserve">(на основе предложений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и СПК в сфере образования) </w:t>
      </w:r>
      <w:r w:rsidRPr="00BF67F6">
        <w:rPr>
          <w:rFonts w:ascii="Times New Roman" w:hAnsi="Times New Roman" w:cs="Times New Roman"/>
          <w:sz w:val="28"/>
          <w:szCs w:val="28"/>
        </w:rPr>
        <w:lastRenderedPageBreak/>
        <w:t xml:space="preserve">намечена на 30.12.2020 г., без указания планируемого срока его утверждения. При этом внесение изменений в нормативно-правовые акты, регламентирующие аттестацию руководителей общеобразовательных организаций </w:t>
      </w:r>
      <w:proofErr w:type="gramStart"/>
      <w:r w:rsidRPr="00BF67F6">
        <w:rPr>
          <w:rFonts w:ascii="Times New Roman" w:hAnsi="Times New Roman" w:cs="Times New Roman"/>
          <w:sz w:val="28"/>
          <w:szCs w:val="28"/>
        </w:rPr>
        <w:t>на региональном и муниципальном уровнях</w:t>
      </w:r>
      <w:proofErr w:type="gramEnd"/>
      <w:r w:rsidRPr="00BF67F6">
        <w:rPr>
          <w:rFonts w:ascii="Times New Roman" w:hAnsi="Times New Roman" w:cs="Times New Roman"/>
          <w:sz w:val="28"/>
          <w:szCs w:val="28"/>
        </w:rPr>
        <w:t xml:space="preserve"> планируется осуществить в период с 01.06.2020</w:t>
      </w:r>
      <w:r>
        <w:rPr>
          <w:rFonts w:ascii="Times New Roman" w:hAnsi="Times New Roman" w:cs="Times New Roman"/>
          <w:sz w:val="28"/>
          <w:szCs w:val="28"/>
        </w:rPr>
        <w:t xml:space="preserve"> г.</w:t>
      </w:r>
      <w:r w:rsidRPr="00BF67F6">
        <w:rPr>
          <w:rFonts w:ascii="Times New Roman" w:hAnsi="Times New Roman" w:cs="Times New Roman"/>
          <w:sz w:val="28"/>
          <w:szCs w:val="28"/>
        </w:rPr>
        <w:t xml:space="preserve"> </w:t>
      </w:r>
      <w:r>
        <w:rPr>
          <w:rFonts w:ascii="Times New Roman" w:hAnsi="Times New Roman" w:cs="Times New Roman"/>
          <w:sz w:val="28"/>
          <w:szCs w:val="28"/>
        </w:rPr>
        <w:br/>
      </w:r>
      <w:r w:rsidRPr="00BF67F6">
        <w:rPr>
          <w:rFonts w:ascii="Times New Roman" w:hAnsi="Times New Roman" w:cs="Times New Roman"/>
          <w:sz w:val="28"/>
          <w:szCs w:val="28"/>
        </w:rPr>
        <w:t>по 01.12.2020</w:t>
      </w:r>
      <w:r>
        <w:rPr>
          <w:rFonts w:ascii="Times New Roman" w:hAnsi="Times New Roman" w:cs="Times New Roman"/>
          <w:sz w:val="28"/>
          <w:szCs w:val="28"/>
        </w:rPr>
        <w:t xml:space="preserve"> г</w:t>
      </w:r>
      <w:r w:rsidRPr="00BF67F6">
        <w:rPr>
          <w:rFonts w:ascii="Times New Roman" w:hAnsi="Times New Roman" w:cs="Times New Roman"/>
          <w:sz w:val="28"/>
          <w:szCs w:val="28"/>
        </w:rPr>
        <w:t xml:space="preserve">. </w:t>
      </w:r>
    </w:p>
    <w:p w14:paraId="7941742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Согласно пункту 2 изменений к 31.12.2024</w:t>
      </w:r>
      <w:r>
        <w:rPr>
          <w:rFonts w:ascii="Times New Roman" w:hAnsi="Times New Roman" w:cs="Times New Roman"/>
          <w:sz w:val="28"/>
          <w:szCs w:val="28"/>
        </w:rPr>
        <w:t xml:space="preserve"> г.</w:t>
      </w:r>
      <w:r w:rsidRPr="00BF67F6">
        <w:rPr>
          <w:rFonts w:ascii="Times New Roman" w:hAnsi="Times New Roman" w:cs="Times New Roman"/>
          <w:sz w:val="28"/>
          <w:szCs w:val="28"/>
        </w:rPr>
        <w:t xml:space="preserve"> будет «Обеспечена возможность для непрерывного </w:t>
      </w:r>
      <w:r w:rsidRPr="00BF67F6">
        <w:rPr>
          <w:rFonts w:ascii="Times New Roman" w:hAnsi="Times New Roman" w:cs="Times New Roman"/>
          <w:b/>
          <w:i/>
          <w:sz w:val="28"/>
          <w:szCs w:val="28"/>
        </w:rPr>
        <w:t xml:space="preserve">и планомерного повышения квалификации </w:t>
      </w:r>
      <w:r w:rsidRPr="00BF67F6">
        <w:rPr>
          <w:rFonts w:ascii="Times New Roman" w:hAnsi="Times New Roman" w:cs="Times New Roman"/>
          <w:sz w:val="28"/>
          <w:szCs w:val="28"/>
        </w:rPr>
        <w:t xml:space="preserve">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w:t>
      </w:r>
      <w:r>
        <w:rPr>
          <w:rFonts w:ascii="Times New Roman" w:hAnsi="Times New Roman" w:cs="Times New Roman"/>
          <w:sz w:val="28"/>
          <w:szCs w:val="28"/>
        </w:rPr>
        <w:br/>
      </w:r>
      <w:r w:rsidRPr="00BF67F6">
        <w:rPr>
          <w:rFonts w:ascii="Times New Roman" w:hAnsi="Times New Roman" w:cs="Times New Roman"/>
          <w:sz w:val="28"/>
          <w:szCs w:val="28"/>
        </w:rPr>
        <w:t>к дополнительному профессиональному образованию педагогических работников.</w:t>
      </w:r>
      <w:r w:rsidRPr="00BF67F6">
        <w:rPr>
          <w:rFonts w:ascii="Times New Roman" w:eastAsia="Arial" w:hAnsi="Times New Roman" w:cs="Times New Roman"/>
          <w:w w:val="108"/>
          <w:sz w:val="28"/>
          <w:szCs w:val="28"/>
        </w:rPr>
        <w:t xml:space="preserve"> </w:t>
      </w:r>
    </w:p>
    <w:p w14:paraId="5F12673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sz w:val="28"/>
          <w:szCs w:val="28"/>
        </w:rPr>
        <w:t xml:space="preserve">Профсоюз предлагает наименование результата в пункте 2 изложить </w:t>
      </w:r>
      <w:r>
        <w:rPr>
          <w:rFonts w:ascii="Times New Roman" w:hAnsi="Times New Roman" w:cs="Times New Roman"/>
          <w:b/>
          <w:sz w:val="28"/>
          <w:szCs w:val="28"/>
        </w:rPr>
        <w:br/>
      </w:r>
      <w:r w:rsidRPr="00BF67F6">
        <w:rPr>
          <w:rFonts w:ascii="Times New Roman" w:hAnsi="Times New Roman" w:cs="Times New Roman"/>
          <w:b/>
          <w:sz w:val="28"/>
          <w:szCs w:val="28"/>
        </w:rPr>
        <w:t>в новой редакции:</w:t>
      </w:r>
      <w:r w:rsidRPr="00BF67F6">
        <w:rPr>
          <w:rFonts w:ascii="Times New Roman" w:eastAsia="Arial" w:hAnsi="Times New Roman" w:cs="Times New Roman"/>
          <w:w w:val="108"/>
          <w:sz w:val="28"/>
          <w:szCs w:val="28"/>
        </w:rPr>
        <w:t xml:space="preserve"> </w:t>
      </w:r>
    </w:p>
    <w:p w14:paraId="600EA1D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«Обеспечена возможность для непрерывного </w:t>
      </w:r>
      <w:r w:rsidRPr="00BF67F6">
        <w:rPr>
          <w:rFonts w:ascii="Times New Roman" w:hAnsi="Times New Roman" w:cs="Times New Roman"/>
          <w:b/>
          <w:i/>
          <w:sz w:val="28"/>
          <w:szCs w:val="28"/>
        </w:rPr>
        <w:t>профессионального развития</w:t>
      </w:r>
      <w:r w:rsidRPr="00BF67F6">
        <w:rPr>
          <w:rFonts w:ascii="Times New Roman" w:hAnsi="Times New Roman" w:cs="Times New Roman"/>
          <w:sz w:val="28"/>
          <w:szCs w:val="28"/>
        </w:rPr>
        <w:t xml:space="preserve">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w:t>
      </w:r>
      <w:r>
        <w:rPr>
          <w:rFonts w:ascii="Times New Roman" w:hAnsi="Times New Roman" w:cs="Times New Roman"/>
          <w:sz w:val="28"/>
          <w:szCs w:val="28"/>
        </w:rPr>
        <w:br/>
      </w:r>
      <w:r w:rsidRPr="00BF67F6">
        <w:rPr>
          <w:rFonts w:ascii="Times New Roman" w:hAnsi="Times New Roman" w:cs="Times New Roman"/>
          <w:sz w:val="28"/>
          <w:szCs w:val="28"/>
        </w:rPr>
        <w:t xml:space="preserve">к дополнительному профессиональному образованию педагогических работников, </w:t>
      </w:r>
      <w:r>
        <w:rPr>
          <w:rFonts w:ascii="Times New Roman" w:hAnsi="Times New Roman" w:cs="Times New Roman"/>
          <w:sz w:val="28"/>
          <w:szCs w:val="28"/>
        </w:rPr>
        <w:br/>
      </w:r>
      <w:r w:rsidRPr="00BF67F6">
        <w:rPr>
          <w:rFonts w:ascii="Times New Roman" w:hAnsi="Times New Roman" w:cs="Times New Roman"/>
          <w:sz w:val="28"/>
          <w:szCs w:val="28"/>
        </w:rPr>
        <w:t>в том числе в форме стажировок».</w:t>
      </w:r>
      <w:r w:rsidRPr="00BF67F6">
        <w:rPr>
          <w:rFonts w:ascii="Times New Roman" w:eastAsia="Arial" w:hAnsi="Times New Roman" w:cs="Times New Roman"/>
          <w:w w:val="108"/>
          <w:sz w:val="28"/>
          <w:szCs w:val="28"/>
        </w:rPr>
        <w:t xml:space="preserve"> </w:t>
      </w:r>
    </w:p>
    <w:p w14:paraId="2C638E6C"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Это связано, в первую очередь, с необходимостью </w:t>
      </w:r>
      <w:proofErr w:type="gramStart"/>
      <w:r w:rsidRPr="00BF67F6">
        <w:rPr>
          <w:rFonts w:ascii="Times New Roman" w:hAnsi="Times New Roman" w:cs="Times New Roman"/>
          <w:sz w:val="28"/>
          <w:szCs w:val="28"/>
        </w:rPr>
        <w:t>приведения формулировки наименования</w:t>
      </w:r>
      <w:proofErr w:type="gramEnd"/>
      <w:r w:rsidRPr="00BF67F6">
        <w:rPr>
          <w:rFonts w:ascii="Times New Roman" w:hAnsi="Times New Roman" w:cs="Times New Roman"/>
          <w:sz w:val="28"/>
          <w:szCs w:val="28"/>
        </w:rPr>
        <w:t xml:space="preserve"> ожидаемого в пункте 2 результата в соответствие </w:t>
      </w:r>
      <w:r>
        <w:rPr>
          <w:rFonts w:ascii="Times New Roman" w:hAnsi="Times New Roman" w:cs="Times New Roman"/>
          <w:sz w:val="28"/>
          <w:szCs w:val="28"/>
        </w:rPr>
        <w:br/>
      </w:r>
      <w:r w:rsidRPr="00BF67F6">
        <w:rPr>
          <w:rFonts w:ascii="Times New Roman" w:hAnsi="Times New Roman" w:cs="Times New Roman"/>
          <w:sz w:val="28"/>
          <w:szCs w:val="28"/>
        </w:rPr>
        <w:t xml:space="preserve">с законодательными нормами в сфере образования, на что неоднократно ранее указывал Профсоюз. </w:t>
      </w:r>
    </w:p>
    <w:p w14:paraId="025B8C7F"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Так, из пункта 10 статьи 60 «</w:t>
      </w:r>
      <w:r w:rsidRPr="00BF67F6">
        <w:rPr>
          <w:rFonts w:ascii="Times New Roman" w:hAnsi="Times New Roman" w:cs="Times New Roman"/>
          <w:bCs/>
          <w:sz w:val="28"/>
          <w:szCs w:val="28"/>
        </w:rPr>
        <w:t xml:space="preserve">Документы об образовании и (или) </w:t>
      </w:r>
      <w:r>
        <w:rPr>
          <w:rFonts w:ascii="Times New Roman" w:hAnsi="Times New Roman" w:cs="Times New Roman"/>
          <w:bCs/>
          <w:sz w:val="28"/>
          <w:szCs w:val="28"/>
        </w:rPr>
        <w:br/>
      </w:r>
      <w:r w:rsidRPr="00BF67F6">
        <w:rPr>
          <w:rFonts w:ascii="Times New Roman" w:hAnsi="Times New Roman" w:cs="Times New Roman"/>
          <w:bCs/>
          <w:sz w:val="28"/>
          <w:szCs w:val="28"/>
        </w:rPr>
        <w:t>о квалификации. Документы об обучении» Федерального закона №</w:t>
      </w:r>
      <w:r>
        <w:rPr>
          <w:rFonts w:ascii="Times New Roman" w:hAnsi="Times New Roman" w:cs="Times New Roman"/>
          <w:bCs/>
          <w:sz w:val="28"/>
          <w:szCs w:val="28"/>
        </w:rPr>
        <w:t xml:space="preserve"> </w:t>
      </w:r>
      <w:r w:rsidRPr="00BF67F6">
        <w:rPr>
          <w:rFonts w:ascii="Times New Roman" w:hAnsi="Times New Roman" w:cs="Times New Roman"/>
          <w:bCs/>
          <w:sz w:val="28"/>
          <w:szCs w:val="28"/>
        </w:rPr>
        <w:t>273-ФЗ следует, что «</w:t>
      </w:r>
      <w:r>
        <w:rPr>
          <w:rFonts w:ascii="Times New Roman" w:hAnsi="Times New Roman" w:cs="Times New Roman"/>
          <w:bCs/>
          <w:sz w:val="28"/>
          <w:szCs w:val="28"/>
        </w:rPr>
        <w:t>У</w:t>
      </w:r>
      <w:r w:rsidRPr="00BF67F6">
        <w:rPr>
          <w:rFonts w:ascii="Times New Roman" w:hAnsi="Times New Roman" w:cs="Times New Roman"/>
          <w:bCs/>
          <w:sz w:val="28"/>
          <w:szCs w:val="28"/>
        </w:rPr>
        <w:t xml:space="preserve">достоверение о повышении квалификации» и «Документ о квалификации» свидетельствуют о разном: первое – об успешном завершении дополнительного профессионального образования; второй – об изменении (повышении) квалификации. Актуальная российская практика ДПО в сфере образования показывает, что вручение документов о квалификации (как свидетельства </w:t>
      </w:r>
      <w:r>
        <w:rPr>
          <w:rFonts w:ascii="Times New Roman" w:hAnsi="Times New Roman" w:cs="Times New Roman"/>
          <w:bCs/>
          <w:sz w:val="28"/>
          <w:szCs w:val="28"/>
        </w:rPr>
        <w:br/>
      </w:r>
      <w:r w:rsidRPr="00BF67F6">
        <w:rPr>
          <w:rFonts w:ascii="Times New Roman" w:hAnsi="Times New Roman" w:cs="Times New Roman"/>
          <w:bCs/>
          <w:sz w:val="28"/>
          <w:szCs w:val="28"/>
        </w:rPr>
        <w:t xml:space="preserve">об изменении квалификационного уровня или обретения новой </w:t>
      </w:r>
      <w:r w:rsidRPr="00BF67F6">
        <w:rPr>
          <w:rFonts w:ascii="Times New Roman" w:hAnsi="Times New Roman" w:cs="Times New Roman"/>
          <w:bCs/>
          <w:sz w:val="28"/>
          <w:szCs w:val="28"/>
        </w:rPr>
        <w:lastRenderedPageBreak/>
        <w:t xml:space="preserve">квалификации) зачастую связано с реализацией программ профессиональной переподготовки, а не программ повышения квалификации. </w:t>
      </w:r>
    </w:p>
    <w:p w14:paraId="0D298DA7" w14:textId="77777777" w:rsidR="00296767" w:rsidRDefault="00296767" w:rsidP="00296767">
      <w:pPr>
        <w:shd w:val="clear" w:color="auto" w:fill="FFFFFF"/>
        <w:spacing w:after="0" w:line="276" w:lineRule="auto"/>
        <w:ind w:firstLine="567"/>
        <w:jc w:val="both"/>
        <w:rPr>
          <w:rFonts w:ascii="Times New Roman" w:hAnsi="Times New Roman" w:cs="Times New Roman"/>
          <w:bCs/>
          <w:sz w:val="28"/>
          <w:szCs w:val="28"/>
        </w:rPr>
      </w:pPr>
      <w:r w:rsidRPr="00BF67F6">
        <w:rPr>
          <w:rFonts w:ascii="Times New Roman" w:hAnsi="Times New Roman" w:cs="Times New Roman"/>
          <w:b/>
          <w:bCs/>
          <w:sz w:val="28"/>
          <w:szCs w:val="28"/>
        </w:rPr>
        <w:t xml:space="preserve">Профсоюз также предлагает </w:t>
      </w:r>
      <w:r>
        <w:rPr>
          <w:rFonts w:ascii="Times New Roman" w:hAnsi="Times New Roman" w:cs="Times New Roman"/>
          <w:b/>
          <w:bCs/>
          <w:sz w:val="28"/>
          <w:szCs w:val="28"/>
        </w:rPr>
        <w:t>внести изменения в формулировки</w:t>
      </w:r>
      <w:r w:rsidRPr="00BF67F6">
        <w:rPr>
          <w:rFonts w:ascii="Times New Roman" w:hAnsi="Times New Roman" w:cs="Times New Roman"/>
          <w:b/>
          <w:bCs/>
          <w:sz w:val="28"/>
          <w:szCs w:val="28"/>
        </w:rPr>
        <w:t xml:space="preserve"> предложенной характеристики результата по этому мероприятию, изложив ее </w:t>
      </w:r>
      <w:r>
        <w:rPr>
          <w:rFonts w:ascii="Times New Roman" w:hAnsi="Times New Roman" w:cs="Times New Roman"/>
          <w:b/>
          <w:bCs/>
          <w:sz w:val="28"/>
          <w:szCs w:val="28"/>
        </w:rPr>
        <w:br/>
      </w:r>
      <w:r w:rsidRPr="00BF67F6">
        <w:rPr>
          <w:rFonts w:ascii="Times New Roman" w:hAnsi="Times New Roman" w:cs="Times New Roman"/>
          <w:bCs/>
          <w:sz w:val="28"/>
          <w:szCs w:val="28"/>
        </w:rPr>
        <w:t xml:space="preserve">в новой редакции: «К концу </w:t>
      </w:r>
      <w:r w:rsidRPr="00BF67F6">
        <w:rPr>
          <w:rFonts w:ascii="Times New Roman" w:hAnsi="Times New Roman" w:cs="Times New Roman"/>
          <w:b/>
          <w:bCs/>
          <w:sz w:val="28"/>
          <w:szCs w:val="28"/>
        </w:rPr>
        <w:t>2021</w:t>
      </w:r>
      <w:r w:rsidRPr="00BF67F6">
        <w:rPr>
          <w:rFonts w:ascii="Times New Roman" w:hAnsi="Times New Roman" w:cs="Times New Roman"/>
          <w:bCs/>
          <w:sz w:val="28"/>
          <w:szCs w:val="28"/>
        </w:rPr>
        <w:t xml:space="preserve"> года разработана </w:t>
      </w:r>
      <w:r w:rsidRPr="00BF67F6">
        <w:rPr>
          <w:rFonts w:ascii="Times New Roman" w:hAnsi="Times New Roman" w:cs="Times New Roman"/>
          <w:b/>
          <w:bCs/>
          <w:sz w:val="28"/>
          <w:szCs w:val="28"/>
        </w:rPr>
        <w:t>нормативная правовая</w:t>
      </w:r>
      <w:r w:rsidRPr="00BF67F6">
        <w:rPr>
          <w:rFonts w:ascii="Times New Roman" w:hAnsi="Times New Roman" w:cs="Times New Roman"/>
          <w:bCs/>
          <w:sz w:val="28"/>
          <w:szCs w:val="28"/>
        </w:rPr>
        <w:t xml:space="preserve">, методическая и организационная рамка системы непрерывного </w:t>
      </w:r>
      <w:r w:rsidRPr="00BF67F6">
        <w:rPr>
          <w:rFonts w:ascii="Times New Roman" w:hAnsi="Times New Roman" w:cs="Times New Roman"/>
          <w:b/>
          <w:sz w:val="28"/>
          <w:szCs w:val="28"/>
        </w:rPr>
        <w:t>профессионального развития</w:t>
      </w:r>
      <w:r w:rsidRPr="00BF67F6">
        <w:rPr>
          <w:rFonts w:ascii="Times New Roman" w:hAnsi="Times New Roman" w:cs="Times New Roman"/>
          <w:sz w:val="28"/>
          <w:szCs w:val="28"/>
        </w:rPr>
        <w:t xml:space="preserve"> педагогических работников, …</w:t>
      </w:r>
      <w:r w:rsidRPr="00BF67F6">
        <w:rPr>
          <w:rFonts w:ascii="Times New Roman" w:hAnsi="Times New Roman" w:cs="Times New Roman"/>
          <w:bCs/>
          <w:sz w:val="28"/>
          <w:szCs w:val="28"/>
        </w:rPr>
        <w:t>»</w:t>
      </w:r>
    </w:p>
    <w:p w14:paraId="0E2BE4E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Обоснование.</w:t>
      </w:r>
      <w:r w:rsidRPr="00BF67F6">
        <w:rPr>
          <w:rFonts w:ascii="Times New Roman" w:hAnsi="Times New Roman" w:cs="Times New Roman"/>
          <w:bCs/>
          <w:sz w:val="28"/>
          <w:szCs w:val="28"/>
        </w:rPr>
        <w:t xml:space="preserve"> </w:t>
      </w:r>
    </w:p>
    <w:p w14:paraId="44F993AE"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Понятие «</w:t>
      </w:r>
      <w:r w:rsidRPr="00BF67F6">
        <w:rPr>
          <w:rFonts w:ascii="Times New Roman" w:hAnsi="Times New Roman" w:cs="Times New Roman"/>
          <w:b/>
          <w:bCs/>
          <w:sz w:val="28"/>
          <w:szCs w:val="28"/>
        </w:rPr>
        <w:t>нормативная правовая</w:t>
      </w:r>
      <w:r w:rsidRPr="00BF67F6">
        <w:rPr>
          <w:rFonts w:ascii="Times New Roman" w:hAnsi="Times New Roman" w:cs="Times New Roman"/>
          <w:bCs/>
          <w:sz w:val="28"/>
          <w:szCs w:val="28"/>
        </w:rPr>
        <w:t xml:space="preserve"> рамка» предлагается внести потому, что </w:t>
      </w:r>
      <w:r>
        <w:rPr>
          <w:rFonts w:ascii="Times New Roman" w:hAnsi="Times New Roman" w:cs="Times New Roman"/>
          <w:bCs/>
          <w:sz w:val="28"/>
          <w:szCs w:val="28"/>
        </w:rPr>
        <w:br/>
      </w:r>
      <w:r w:rsidRPr="00BF67F6">
        <w:rPr>
          <w:rFonts w:ascii="Times New Roman" w:hAnsi="Times New Roman" w:cs="Times New Roman"/>
          <w:bCs/>
          <w:sz w:val="28"/>
          <w:szCs w:val="28"/>
        </w:rPr>
        <w:t>в предлагаемом описании комплекса мероприятий системы включено такое мероприятие, как «обеспечить единые принципы организации и планирования повышения квалификации педагогических работников во всех субъектах РФ», что, на взгляд Профсоюза, невозможно без внесения изменений в действующую нормативную правовую базу ДПО. В этой связи, вероятно, потребуется корректировка и сроков реализации данного мероприятия.</w:t>
      </w:r>
      <w:r w:rsidRPr="00BF67F6">
        <w:rPr>
          <w:rFonts w:ascii="Times New Roman" w:eastAsia="Arial" w:hAnsi="Times New Roman" w:cs="Times New Roman"/>
          <w:w w:val="108"/>
          <w:sz w:val="28"/>
          <w:szCs w:val="28"/>
        </w:rPr>
        <w:t xml:space="preserve"> </w:t>
      </w:r>
    </w:p>
    <w:p w14:paraId="35A34B0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Формулировку характеристики результата «Обеспечить возможность использования в педагогической практике подтвердивших эффективность методик и технологий обучения» изложить в новой редакции: «Обеспечить возможность использования в педагогической практике </w:t>
      </w:r>
      <w:r w:rsidRPr="00BF67F6">
        <w:rPr>
          <w:rFonts w:ascii="Times New Roman" w:hAnsi="Times New Roman" w:cs="Times New Roman"/>
          <w:b/>
          <w:bCs/>
          <w:sz w:val="28"/>
          <w:szCs w:val="28"/>
        </w:rPr>
        <w:t>эффективные</w:t>
      </w:r>
      <w:r w:rsidRPr="00BF67F6">
        <w:rPr>
          <w:rFonts w:ascii="Times New Roman" w:hAnsi="Times New Roman" w:cs="Times New Roman"/>
          <w:bCs/>
          <w:sz w:val="28"/>
          <w:szCs w:val="28"/>
        </w:rPr>
        <w:t xml:space="preserve"> методики и технологии обучения». </w:t>
      </w:r>
    </w:p>
    <w:p w14:paraId="5481E80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 xml:space="preserve">Обоснование. </w:t>
      </w:r>
    </w:p>
    <w:p w14:paraId="16AEBC32" w14:textId="77777777" w:rsidR="00296767" w:rsidRDefault="00296767" w:rsidP="00296767">
      <w:pPr>
        <w:shd w:val="clear" w:color="auto" w:fill="FFFFFF"/>
        <w:spacing w:after="0" w:line="276" w:lineRule="auto"/>
        <w:ind w:firstLine="567"/>
        <w:jc w:val="both"/>
        <w:rPr>
          <w:rFonts w:ascii="Times New Roman" w:hAnsi="Times New Roman" w:cs="Times New Roman"/>
          <w:bCs/>
          <w:sz w:val="28"/>
          <w:szCs w:val="28"/>
        </w:rPr>
      </w:pPr>
      <w:r w:rsidRPr="00BF67F6">
        <w:rPr>
          <w:rFonts w:ascii="Times New Roman" w:hAnsi="Times New Roman" w:cs="Times New Roman"/>
          <w:bCs/>
          <w:sz w:val="28"/>
          <w:szCs w:val="28"/>
        </w:rPr>
        <w:t xml:space="preserve">Предложенная в запросе формулировка обязывает нормативно определить: </w:t>
      </w:r>
    </w:p>
    <w:p w14:paraId="48767C5E" w14:textId="77777777" w:rsidR="00296767" w:rsidRDefault="00296767" w:rsidP="00296767">
      <w:pPr>
        <w:shd w:val="clear" w:color="auto" w:fill="FFFFFF"/>
        <w:spacing w:after="0" w:line="276" w:lineRule="auto"/>
        <w:ind w:firstLine="567"/>
        <w:jc w:val="both"/>
        <w:rPr>
          <w:rFonts w:ascii="Times New Roman" w:hAnsi="Times New Roman" w:cs="Times New Roman"/>
          <w:bCs/>
          <w:sz w:val="28"/>
          <w:szCs w:val="28"/>
        </w:rPr>
      </w:pPr>
      <w:r w:rsidRPr="00BF67F6">
        <w:rPr>
          <w:rFonts w:ascii="Times New Roman" w:hAnsi="Times New Roman" w:cs="Times New Roman"/>
          <w:bCs/>
          <w:sz w:val="28"/>
          <w:szCs w:val="28"/>
        </w:rPr>
        <w:t xml:space="preserve">1) критерии эффективности применения технологий обучения; </w:t>
      </w:r>
    </w:p>
    <w:p w14:paraId="048DF074" w14:textId="77777777" w:rsidR="00296767" w:rsidRDefault="00296767" w:rsidP="00296767">
      <w:pPr>
        <w:shd w:val="clear" w:color="auto" w:fill="FFFFFF"/>
        <w:spacing w:after="0" w:line="276" w:lineRule="auto"/>
        <w:ind w:firstLine="567"/>
        <w:jc w:val="both"/>
        <w:rPr>
          <w:rFonts w:ascii="Times New Roman" w:hAnsi="Times New Roman" w:cs="Times New Roman"/>
          <w:bCs/>
          <w:sz w:val="28"/>
          <w:szCs w:val="28"/>
        </w:rPr>
      </w:pPr>
      <w:r w:rsidRPr="00BF67F6">
        <w:rPr>
          <w:rFonts w:ascii="Times New Roman" w:hAnsi="Times New Roman" w:cs="Times New Roman"/>
          <w:bCs/>
          <w:sz w:val="28"/>
          <w:szCs w:val="28"/>
        </w:rPr>
        <w:t xml:space="preserve">2) методику определения эффективности применения технологий обучения; </w:t>
      </w:r>
    </w:p>
    <w:p w14:paraId="544E3E7F" w14:textId="77777777" w:rsidR="00296767" w:rsidRDefault="00296767" w:rsidP="00296767">
      <w:pPr>
        <w:shd w:val="clear" w:color="auto" w:fill="FFFFFF"/>
        <w:spacing w:after="0" w:line="276" w:lineRule="auto"/>
        <w:ind w:firstLine="567"/>
        <w:jc w:val="both"/>
        <w:rPr>
          <w:rFonts w:ascii="Times New Roman" w:hAnsi="Times New Roman" w:cs="Times New Roman"/>
          <w:bCs/>
          <w:sz w:val="28"/>
          <w:szCs w:val="28"/>
        </w:rPr>
      </w:pPr>
      <w:r w:rsidRPr="00BF67F6">
        <w:rPr>
          <w:rFonts w:ascii="Times New Roman" w:hAnsi="Times New Roman" w:cs="Times New Roman"/>
          <w:bCs/>
          <w:sz w:val="28"/>
          <w:szCs w:val="28"/>
        </w:rPr>
        <w:t xml:space="preserve">3) орган, который будет наделен полномочиями по проведению оценки эффективности применяемой технологии обучения; </w:t>
      </w:r>
    </w:p>
    <w:p w14:paraId="58C07C5B"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4) формат заключения и прочее… </w:t>
      </w:r>
    </w:p>
    <w:p w14:paraId="6B6F905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Формулировку характеристики результата предлагается изложить в новой редакции: «Кроме того, синхронизируется работа</w:t>
      </w:r>
      <w:r w:rsidRPr="00BF67F6">
        <w:rPr>
          <w:rFonts w:ascii="Times New Roman" w:hAnsi="Times New Roman" w:cs="Times New Roman"/>
          <w:b/>
          <w:bCs/>
          <w:sz w:val="28"/>
          <w:szCs w:val="28"/>
        </w:rPr>
        <w:t xml:space="preserve"> </w:t>
      </w:r>
      <w:r w:rsidRPr="00BF67F6">
        <w:rPr>
          <w:rFonts w:ascii="Times New Roman" w:hAnsi="Times New Roman" w:cs="Times New Roman"/>
          <w:bCs/>
          <w:sz w:val="28"/>
          <w:szCs w:val="28"/>
        </w:rPr>
        <w:t xml:space="preserve">на уровнях среднего профессионального образования и высшего образования по доработке и реализации концепции обновления содержания и технологий педагогического образования». </w:t>
      </w:r>
    </w:p>
    <w:p w14:paraId="3200446D"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Обоснование.</w:t>
      </w:r>
      <w:r>
        <w:rPr>
          <w:rFonts w:ascii="Times New Roman" w:eastAsia="Arial" w:hAnsi="Times New Roman" w:cs="Times New Roman"/>
          <w:w w:val="108"/>
          <w:sz w:val="28"/>
          <w:szCs w:val="28"/>
        </w:rPr>
        <w:t xml:space="preserve"> </w:t>
      </w:r>
    </w:p>
    <w:p w14:paraId="4F4DCAB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lastRenderedPageBreak/>
        <w:t xml:space="preserve">Педагогическое образование реализуется не только на уровне высшего образование, но и на уровне среднего профессионального образования. </w:t>
      </w:r>
    </w:p>
    <w:p w14:paraId="76667C09"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7B0DEE">
        <w:rPr>
          <w:rFonts w:ascii="Times New Roman" w:hAnsi="Times New Roman"/>
          <w:b/>
          <w:sz w:val="28"/>
          <w:szCs w:val="28"/>
        </w:rPr>
        <w:t>Согласно пункту</w:t>
      </w:r>
      <w:r w:rsidRPr="007B0DEE">
        <w:rPr>
          <w:rFonts w:ascii="Times New Roman" w:hAnsi="Times New Roman"/>
          <w:b/>
          <w:bCs/>
          <w:sz w:val="28"/>
          <w:szCs w:val="28"/>
        </w:rPr>
        <w:t xml:space="preserve"> 3 </w:t>
      </w:r>
      <w:r w:rsidRPr="007B0DEE">
        <w:rPr>
          <w:rFonts w:ascii="Times New Roman" w:hAnsi="Times New Roman"/>
          <w:sz w:val="28"/>
          <w:szCs w:val="28"/>
        </w:rPr>
        <w:t xml:space="preserve">изменений поэтапно к 31.12.2024 г. </w:t>
      </w:r>
      <w:r w:rsidRPr="007B0DEE">
        <w:rPr>
          <w:rFonts w:ascii="Times New Roman" w:hAnsi="Times New Roman"/>
          <w:bCs/>
          <w:sz w:val="28"/>
          <w:szCs w:val="28"/>
        </w:rPr>
        <w:t>предполагается достигнуть результата «Не менее 50%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r>
        <w:rPr>
          <w:rFonts w:ascii="Times New Roman" w:hAnsi="Times New Roman"/>
          <w:bCs/>
          <w:sz w:val="28"/>
          <w:szCs w:val="28"/>
        </w:rPr>
        <w:t>.</w:t>
      </w:r>
      <w:r w:rsidRPr="007B0DEE">
        <w:rPr>
          <w:rFonts w:ascii="Times New Roman" w:hAnsi="Times New Roman"/>
          <w:bCs/>
          <w:sz w:val="28"/>
          <w:szCs w:val="28"/>
        </w:rPr>
        <w:t xml:space="preserve"> </w:t>
      </w:r>
    </w:p>
    <w:p w14:paraId="54B14FE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Профсоюз неоднократно в рамках рабочих совещаний отмечал, что </w:t>
      </w:r>
      <w:r w:rsidRPr="00BF67F6">
        <w:rPr>
          <w:rFonts w:ascii="Times New Roman" w:hAnsi="Times New Roman" w:cs="Times New Roman"/>
          <w:b/>
          <w:bCs/>
          <w:sz w:val="28"/>
          <w:szCs w:val="28"/>
        </w:rPr>
        <w:t xml:space="preserve">понятие «форматы непрерывного образования» нормативно не определено </w:t>
      </w:r>
      <w:r>
        <w:rPr>
          <w:rFonts w:ascii="Times New Roman" w:hAnsi="Times New Roman" w:cs="Times New Roman"/>
          <w:b/>
          <w:bCs/>
          <w:sz w:val="28"/>
          <w:szCs w:val="28"/>
        </w:rPr>
        <w:br/>
      </w:r>
      <w:r w:rsidRPr="00BF67F6">
        <w:rPr>
          <w:rFonts w:ascii="Times New Roman" w:hAnsi="Times New Roman" w:cs="Times New Roman"/>
          <w:b/>
          <w:bCs/>
          <w:sz w:val="28"/>
          <w:szCs w:val="28"/>
        </w:rPr>
        <w:t>в действующем законодательстве об образовании.</w:t>
      </w:r>
      <w:r w:rsidRPr="00BF67F6">
        <w:rPr>
          <w:rFonts w:ascii="Times New Roman" w:hAnsi="Times New Roman" w:cs="Times New Roman"/>
          <w:bCs/>
          <w:sz w:val="28"/>
          <w:szCs w:val="28"/>
        </w:rPr>
        <w:t xml:space="preserve"> </w:t>
      </w:r>
    </w:p>
    <w:p w14:paraId="3152C9F3"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В связи с этим </w:t>
      </w:r>
      <w:r w:rsidRPr="00BF67F6">
        <w:rPr>
          <w:rFonts w:ascii="Times New Roman" w:hAnsi="Times New Roman" w:cs="Times New Roman"/>
          <w:b/>
          <w:bCs/>
          <w:sz w:val="28"/>
          <w:szCs w:val="28"/>
        </w:rPr>
        <w:t>большое значение приобретает «расшифровка» этого понятия через описание характеристики результата.</w:t>
      </w:r>
      <w:r w:rsidRPr="00BF67F6">
        <w:rPr>
          <w:rFonts w:ascii="Times New Roman" w:hAnsi="Times New Roman" w:cs="Times New Roman"/>
          <w:bCs/>
          <w:sz w:val="28"/>
          <w:szCs w:val="28"/>
        </w:rPr>
        <w:t xml:space="preserve"> Представленное описание свидетельствует, что «повысить уровень профессионального мастерства в форматах непрерывного образования» можно только «… на базе не менее 255 центров непрерывного повышения профессионального мастерства педагогических работников», создаваемых в регионах (далее – ЦНППМ ПР).</w:t>
      </w:r>
      <w:r w:rsidRPr="007B0DEE">
        <w:rPr>
          <w:rFonts w:ascii="Times New Roman" w:eastAsia="Arial" w:hAnsi="Times New Roman" w:cs="Times New Roman"/>
          <w:w w:val="108"/>
          <w:sz w:val="28"/>
          <w:szCs w:val="28"/>
        </w:rPr>
        <w:t xml:space="preserve"> </w:t>
      </w:r>
    </w:p>
    <w:p w14:paraId="501A4D3D"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Профсоюз с сожалением констатирует, что наши неоднократные настойчивые предложения об использовании и потенциала уже имеющихся региональных структур непрерывного профессионального педагогического образования не услышаны. </w:t>
      </w:r>
    </w:p>
    <w:p w14:paraId="1C11EE7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Закрепление права на прохождение обучения по программам дополнительного профессионального образования только на базе вновь создаваемых центров,</w:t>
      </w:r>
      <w:r w:rsidRPr="00BF67F6">
        <w:rPr>
          <w:rFonts w:ascii="Times New Roman" w:hAnsi="Times New Roman" w:cs="Times New Roman"/>
          <w:bCs/>
          <w:sz w:val="28"/>
          <w:szCs w:val="28"/>
        </w:rPr>
        <w:t xml:space="preserve"> во-первых, нарушает антимонопольное законодательство; во-вторых, сужает круг организаций-участников формирования национальной системы профессионального роста педагогических работников; в-третьих, стимулирует процессы поспешной реорганизации</w:t>
      </w:r>
      <w:r>
        <w:rPr>
          <w:rFonts w:ascii="Times New Roman" w:hAnsi="Times New Roman" w:cs="Times New Roman"/>
          <w:bCs/>
          <w:sz w:val="28"/>
          <w:szCs w:val="28"/>
        </w:rPr>
        <w:t xml:space="preserve"> региональных организаций ДПО, </w:t>
      </w:r>
      <w:r w:rsidRPr="00BF67F6">
        <w:rPr>
          <w:rFonts w:ascii="Times New Roman" w:hAnsi="Times New Roman" w:cs="Times New Roman"/>
          <w:bCs/>
          <w:sz w:val="28"/>
          <w:szCs w:val="28"/>
        </w:rPr>
        <w:t>что может привести к формальной смене «вывески» и риску не достижения заявленных результатов.</w:t>
      </w:r>
      <w:r w:rsidRPr="007B0DEE">
        <w:rPr>
          <w:rFonts w:ascii="Times New Roman" w:eastAsia="Arial" w:hAnsi="Times New Roman" w:cs="Times New Roman"/>
          <w:w w:val="108"/>
          <w:sz w:val="28"/>
          <w:szCs w:val="28"/>
        </w:rPr>
        <w:t xml:space="preserve"> </w:t>
      </w:r>
    </w:p>
    <w:p w14:paraId="76F5DB69"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Профсоюз полагает, что новые уровни мастерства педагогических работников не могут образоваться только от того, что работники обучаются в условиях новой инфраструктуры, без нормативного изменения подходов к содержанию, структуре и порядку реализации программ ДППО и установления требований к условиям их реализации.</w:t>
      </w:r>
      <w:r w:rsidRPr="007B0DEE">
        <w:rPr>
          <w:rFonts w:ascii="Times New Roman" w:eastAsia="Arial" w:hAnsi="Times New Roman" w:cs="Times New Roman"/>
          <w:w w:val="108"/>
          <w:sz w:val="28"/>
          <w:szCs w:val="28"/>
        </w:rPr>
        <w:t xml:space="preserve"> </w:t>
      </w:r>
    </w:p>
    <w:p w14:paraId="50EF545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 xml:space="preserve">Профсоюз отмечает необходимость доработки описания характеристики результата по данному мероприятию. </w:t>
      </w:r>
    </w:p>
    <w:p w14:paraId="0883579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lastRenderedPageBreak/>
        <w:t xml:space="preserve">Так, из описания следует, что </w:t>
      </w:r>
      <w:r w:rsidRPr="00BF67F6">
        <w:rPr>
          <w:rFonts w:ascii="Times New Roman" w:hAnsi="Times New Roman" w:cs="Times New Roman"/>
          <w:b/>
          <w:bCs/>
          <w:sz w:val="28"/>
          <w:szCs w:val="28"/>
        </w:rPr>
        <w:t>«формируемая сеть ЦНППМ ПР обеспечивает»:</w:t>
      </w:r>
      <w:r>
        <w:rPr>
          <w:rFonts w:ascii="Times New Roman" w:hAnsi="Times New Roman" w:cs="Times New Roman"/>
          <w:b/>
          <w:bCs/>
          <w:sz w:val="28"/>
          <w:szCs w:val="28"/>
        </w:rPr>
        <w:t xml:space="preserve"> </w:t>
      </w:r>
      <w:r w:rsidRPr="00BF67F6">
        <w:rPr>
          <w:rFonts w:ascii="Times New Roman" w:hAnsi="Times New Roman" w:cs="Times New Roman"/>
          <w:b/>
          <w:bCs/>
          <w:sz w:val="28"/>
          <w:szCs w:val="28"/>
        </w:rPr>
        <w:t>… «подготовку работников по программам педагогической магистратуры,</w:t>
      </w:r>
      <w:r w:rsidRPr="00BF67F6">
        <w:rPr>
          <w:rFonts w:ascii="Times New Roman" w:hAnsi="Times New Roman" w:cs="Times New Roman"/>
          <w:bCs/>
          <w:sz w:val="28"/>
          <w:szCs w:val="28"/>
        </w:rPr>
        <w:t xml:space="preserve"> направленным на формирование и развитие исследовательской культуры обучающихся и педагогов». </w:t>
      </w:r>
    </w:p>
    <w:p w14:paraId="31C2ED8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Обращаем внимание на то, что согласно «Методическим рекомендациям </w:t>
      </w:r>
      <w:r>
        <w:rPr>
          <w:rFonts w:ascii="Times New Roman" w:hAnsi="Times New Roman" w:cs="Times New Roman"/>
          <w:bCs/>
          <w:sz w:val="28"/>
          <w:szCs w:val="28"/>
        </w:rPr>
        <w:br/>
      </w:r>
      <w:r w:rsidRPr="00BF67F6">
        <w:rPr>
          <w:rFonts w:ascii="Times New Roman" w:hAnsi="Times New Roman" w:cs="Times New Roman"/>
          <w:bCs/>
          <w:sz w:val="28"/>
          <w:szCs w:val="28"/>
        </w:rPr>
        <w:t xml:space="preserve">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в рамках региональных проектов, обеспечивающих достижение целей, показателей и результатов федерального проекта </w:t>
      </w:r>
      <w:r>
        <w:rPr>
          <w:rFonts w:ascii="Times New Roman" w:hAnsi="Times New Roman" w:cs="Times New Roman"/>
          <w:bCs/>
          <w:sz w:val="28"/>
          <w:szCs w:val="28"/>
        </w:rPr>
        <w:t>«</w:t>
      </w:r>
      <w:r w:rsidRPr="00BF67F6">
        <w:rPr>
          <w:rFonts w:ascii="Times New Roman" w:hAnsi="Times New Roman" w:cs="Times New Roman"/>
          <w:bCs/>
          <w:sz w:val="28"/>
          <w:szCs w:val="28"/>
        </w:rPr>
        <w:t>Учитель будущего</w:t>
      </w:r>
      <w:r>
        <w:rPr>
          <w:rFonts w:ascii="Times New Roman" w:hAnsi="Times New Roman" w:cs="Times New Roman"/>
          <w:bCs/>
          <w:sz w:val="28"/>
          <w:szCs w:val="28"/>
        </w:rPr>
        <w:t>»</w:t>
      </w:r>
      <w:r w:rsidRPr="00BF67F6">
        <w:rPr>
          <w:rFonts w:ascii="Times New Roman" w:hAnsi="Times New Roman" w:cs="Times New Roman"/>
          <w:bCs/>
          <w:sz w:val="28"/>
          <w:szCs w:val="28"/>
        </w:rPr>
        <w:t xml:space="preserve"> национального проекта </w:t>
      </w:r>
      <w:r>
        <w:rPr>
          <w:rFonts w:ascii="Times New Roman" w:hAnsi="Times New Roman" w:cs="Times New Roman"/>
          <w:bCs/>
          <w:sz w:val="28"/>
          <w:szCs w:val="28"/>
        </w:rPr>
        <w:t>«</w:t>
      </w:r>
      <w:r w:rsidRPr="00BF67F6">
        <w:rPr>
          <w:rFonts w:ascii="Times New Roman" w:hAnsi="Times New Roman" w:cs="Times New Roman"/>
          <w:bCs/>
          <w:sz w:val="28"/>
          <w:szCs w:val="28"/>
        </w:rPr>
        <w:t>Образование</w:t>
      </w:r>
      <w:r>
        <w:rPr>
          <w:rFonts w:ascii="Times New Roman" w:hAnsi="Times New Roman" w:cs="Times New Roman"/>
          <w:bCs/>
          <w:sz w:val="28"/>
          <w:szCs w:val="28"/>
        </w:rPr>
        <w:t>»</w:t>
      </w:r>
      <w:r w:rsidRPr="00BF67F6">
        <w:rPr>
          <w:rFonts w:ascii="Times New Roman" w:hAnsi="Times New Roman" w:cs="Times New Roman"/>
          <w:bCs/>
          <w:sz w:val="28"/>
          <w:szCs w:val="28"/>
        </w:rPr>
        <w:t xml:space="preserve"> (утверждены распоряжением Министерства просвещения Российской Федерации от 17 декабря 2019 г. </w:t>
      </w:r>
      <w:r>
        <w:rPr>
          <w:rFonts w:ascii="Times New Roman" w:hAnsi="Times New Roman" w:cs="Times New Roman"/>
          <w:bCs/>
          <w:sz w:val="28"/>
          <w:szCs w:val="28"/>
        </w:rPr>
        <w:t>№</w:t>
      </w:r>
      <w:r w:rsidRPr="00BF67F6">
        <w:rPr>
          <w:rFonts w:ascii="Times New Roman" w:hAnsi="Times New Roman" w:cs="Times New Roman"/>
          <w:bCs/>
          <w:sz w:val="28"/>
          <w:szCs w:val="28"/>
        </w:rPr>
        <w:t xml:space="preserve"> Р-140), </w:t>
      </w:r>
      <w:r w:rsidRPr="00BF67F6">
        <w:rPr>
          <w:rFonts w:ascii="Times New Roman" w:hAnsi="Times New Roman" w:cs="Times New Roman"/>
          <w:b/>
          <w:bCs/>
          <w:sz w:val="28"/>
          <w:szCs w:val="28"/>
        </w:rPr>
        <w:t xml:space="preserve">«центр непрерывного повышения профессионального мастерства педагогических работников (далее </w:t>
      </w:r>
      <w:r>
        <w:rPr>
          <w:rFonts w:ascii="Times New Roman" w:hAnsi="Times New Roman" w:cs="Times New Roman"/>
          <w:b/>
          <w:bCs/>
          <w:sz w:val="28"/>
          <w:szCs w:val="28"/>
        </w:rPr>
        <w:t>– ЦНППМ) – юридическое лицо,</w:t>
      </w:r>
      <w:r w:rsidRPr="00BF67F6">
        <w:rPr>
          <w:rFonts w:ascii="Times New Roman" w:hAnsi="Times New Roman" w:cs="Times New Roman"/>
          <w:b/>
          <w:bCs/>
          <w:sz w:val="28"/>
          <w:szCs w:val="28"/>
        </w:rPr>
        <w:t xml:space="preserve"> либо структурное подразделение</w:t>
      </w:r>
      <w:r w:rsidRPr="00BF67F6">
        <w:rPr>
          <w:rFonts w:ascii="Times New Roman" w:hAnsi="Times New Roman" w:cs="Times New Roman"/>
          <w:bCs/>
          <w:sz w:val="28"/>
          <w:szCs w:val="28"/>
        </w:rPr>
        <w:t xml:space="preserve"> организации, осуществляющей образовательную деятельность по образовательным программам высшего образования, либо структурное подразделение организации, осуществляющей образовательную деятельность по образовательным программам </w:t>
      </w:r>
      <w:r w:rsidRPr="00BF67F6">
        <w:rPr>
          <w:rFonts w:ascii="Times New Roman" w:hAnsi="Times New Roman" w:cs="Times New Roman"/>
          <w:b/>
          <w:bCs/>
          <w:sz w:val="28"/>
          <w:szCs w:val="28"/>
        </w:rPr>
        <w:t>среднего профессионального образования,</w:t>
      </w:r>
      <w:r w:rsidRPr="00BF67F6">
        <w:rPr>
          <w:rFonts w:ascii="Times New Roman" w:hAnsi="Times New Roman" w:cs="Times New Roman"/>
          <w:bCs/>
          <w:sz w:val="28"/>
          <w:szCs w:val="28"/>
        </w:rPr>
        <w:t xml:space="preserve"> либо структурное подразделение организации, осуществляющей образовательную деятельность по образовательным программам </w:t>
      </w:r>
      <w:r w:rsidRPr="00BF67F6">
        <w:rPr>
          <w:rFonts w:ascii="Times New Roman" w:hAnsi="Times New Roman" w:cs="Times New Roman"/>
          <w:b/>
          <w:bCs/>
          <w:sz w:val="28"/>
          <w:szCs w:val="28"/>
        </w:rPr>
        <w:t xml:space="preserve">дополнительного профессионального образования, осуществляющее непрерывное дополнительное профессиональное образование педагогических работников…». </w:t>
      </w:r>
    </w:p>
    <w:p w14:paraId="1E1E3E9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В связи с этими рекомендациями,</w:t>
      </w:r>
      <w:r w:rsidRPr="00BF67F6">
        <w:rPr>
          <w:rFonts w:ascii="Times New Roman" w:hAnsi="Times New Roman" w:cs="Times New Roman"/>
          <w:bCs/>
          <w:sz w:val="28"/>
          <w:szCs w:val="28"/>
        </w:rPr>
        <w:t xml:space="preserve"> например, уже в отдельных пилотных регионах 2019 года </w:t>
      </w:r>
      <w:r w:rsidRPr="00BF67F6">
        <w:rPr>
          <w:rFonts w:ascii="Times New Roman" w:hAnsi="Times New Roman" w:cs="Times New Roman"/>
          <w:b/>
          <w:bCs/>
          <w:sz w:val="28"/>
          <w:szCs w:val="28"/>
        </w:rPr>
        <w:t>эти центры (ЦНППМ ПР) создавались на базе организаций ДПО, СПО и соответственно реализовывать программы педагогической магистратуры не имеют возможности, так как соответствующие программы реализуются только на уровне высшего образования.</w:t>
      </w:r>
      <w:r w:rsidRPr="007B0DEE">
        <w:rPr>
          <w:rFonts w:ascii="Times New Roman" w:eastAsia="Arial" w:hAnsi="Times New Roman" w:cs="Times New Roman"/>
          <w:w w:val="108"/>
          <w:sz w:val="28"/>
          <w:szCs w:val="28"/>
        </w:rPr>
        <w:t xml:space="preserve"> </w:t>
      </w:r>
    </w:p>
    <w:p w14:paraId="0952E5D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7B0DEE">
        <w:rPr>
          <w:rFonts w:ascii="Times New Roman" w:hAnsi="Times New Roman" w:cs="Times New Roman"/>
          <w:b/>
          <w:sz w:val="28"/>
          <w:szCs w:val="28"/>
        </w:rPr>
        <w:t xml:space="preserve">Согласно пункту 4 </w:t>
      </w:r>
      <w:r w:rsidRPr="00BF67F6">
        <w:rPr>
          <w:rFonts w:ascii="Times New Roman" w:hAnsi="Times New Roman" w:cs="Times New Roman"/>
          <w:sz w:val="28"/>
          <w:szCs w:val="28"/>
        </w:rPr>
        <w:t>изменений к 31.12.2024 г. (вместо 31.12.2020 г.) будет достигнут результат: «Введена национальная система учительского роста педагогических работников»</w:t>
      </w:r>
      <w:r>
        <w:rPr>
          <w:rFonts w:ascii="Times New Roman" w:hAnsi="Times New Roman" w:cs="Times New Roman"/>
          <w:sz w:val="28"/>
          <w:szCs w:val="28"/>
        </w:rPr>
        <w:t>.</w:t>
      </w:r>
      <w:r w:rsidRPr="007B0DEE">
        <w:rPr>
          <w:rFonts w:ascii="Times New Roman" w:eastAsia="Arial" w:hAnsi="Times New Roman" w:cs="Times New Roman"/>
          <w:w w:val="108"/>
          <w:sz w:val="28"/>
          <w:szCs w:val="28"/>
        </w:rPr>
        <w:t xml:space="preserve"> </w:t>
      </w:r>
    </w:p>
    <w:p w14:paraId="4C48468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iCs/>
          <w:sz w:val="28"/>
          <w:szCs w:val="28"/>
        </w:rPr>
        <w:t xml:space="preserve">Учитывая предусмотренную в пункте 24 раздела </w:t>
      </w:r>
      <w:r w:rsidRPr="00BF67F6">
        <w:rPr>
          <w:rFonts w:ascii="Times New Roman" w:hAnsi="Times New Roman" w:cs="Times New Roman"/>
          <w:b/>
          <w:iCs/>
          <w:sz w:val="28"/>
          <w:szCs w:val="28"/>
          <w:lang w:val="en-US"/>
        </w:rPr>
        <w:t>III</w:t>
      </w:r>
      <w:r w:rsidRPr="00BF67F6">
        <w:rPr>
          <w:rFonts w:ascii="Times New Roman" w:hAnsi="Times New Roman" w:cs="Times New Roman"/>
          <w:b/>
          <w:iCs/>
          <w:sz w:val="28"/>
          <w:szCs w:val="28"/>
        </w:rPr>
        <w:t xml:space="preserve"> Основных принципов «Разработку предложений по обновлению системы квалификационных категорий педагогических работников, </w:t>
      </w:r>
      <w:r w:rsidRPr="00BF67F6">
        <w:rPr>
          <w:rFonts w:ascii="Times New Roman" w:hAnsi="Times New Roman" w:cs="Times New Roman"/>
          <w:iCs/>
          <w:sz w:val="28"/>
          <w:szCs w:val="28"/>
        </w:rPr>
        <w:t xml:space="preserve">с учетом общественных и экспертных обсуждений», в характеристике ожидаемого результата вместо введения новых должностей в номенклатуру, предусмотрено «нормативно установить дополнительные квалификационные </w:t>
      </w:r>
      <w:r w:rsidRPr="00BF67F6">
        <w:rPr>
          <w:rFonts w:ascii="Times New Roman" w:hAnsi="Times New Roman" w:cs="Times New Roman"/>
          <w:iCs/>
          <w:sz w:val="28"/>
          <w:szCs w:val="28"/>
        </w:rPr>
        <w:lastRenderedPageBreak/>
        <w:t xml:space="preserve">категории педагогических работников». При этом сохранить все предусмотренные федеральным и региональным законодательством социальные гарантии предполагается и при введении новых профессиональных категорий педагогических работников. </w:t>
      </w:r>
      <w:r w:rsidRPr="00BF67F6">
        <w:rPr>
          <w:rFonts w:ascii="Times New Roman" w:hAnsi="Times New Roman" w:cs="Times New Roman"/>
          <w:b/>
          <w:iCs/>
          <w:sz w:val="28"/>
          <w:szCs w:val="28"/>
        </w:rPr>
        <w:t xml:space="preserve">Следует уточнить, о чем идет речь: о квалификационных или профессиональных категориях? </w:t>
      </w:r>
    </w:p>
    <w:p w14:paraId="0BC7096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iCs/>
          <w:sz w:val="28"/>
          <w:szCs w:val="28"/>
        </w:rPr>
        <w:t xml:space="preserve">На стр. 17. Запроса </w:t>
      </w:r>
      <w:r w:rsidRPr="00BF67F6">
        <w:rPr>
          <w:rFonts w:ascii="Times New Roman" w:hAnsi="Times New Roman" w:cs="Times New Roman"/>
          <w:b/>
          <w:iCs/>
          <w:sz w:val="28"/>
          <w:szCs w:val="28"/>
        </w:rPr>
        <w:t>в глоссарии</w:t>
      </w:r>
      <w:r w:rsidRPr="00BF67F6">
        <w:rPr>
          <w:rFonts w:ascii="Times New Roman" w:hAnsi="Times New Roman" w:cs="Times New Roman"/>
          <w:iCs/>
          <w:sz w:val="28"/>
          <w:szCs w:val="28"/>
        </w:rPr>
        <w:t xml:space="preserve"> при определении понятия «Национальная система учительского роста» п</w:t>
      </w:r>
      <w:r w:rsidRPr="00BF67F6">
        <w:rPr>
          <w:rFonts w:ascii="Times New Roman" w:hAnsi="Times New Roman" w:cs="Times New Roman"/>
          <w:b/>
          <w:iCs/>
          <w:sz w:val="28"/>
          <w:szCs w:val="28"/>
        </w:rPr>
        <w:t>редусмотрено внесение изменений в перечень профессиональных категорий педагогических работников</w:t>
      </w:r>
      <w:r w:rsidRPr="00BF67F6">
        <w:rPr>
          <w:rFonts w:ascii="Times New Roman" w:hAnsi="Times New Roman" w:cs="Times New Roman"/>
          <w:iCs/>
          <w:sz w:val="28"/>
          <w:szCs w:val="28"/>
        </w:rPr>
        <w:t xml:space="preserve">. Однако следует отметить, что такого перечня не существует, а ссылка на постановление Правительства РФ от 8 августа 2013 г. № 678 не правомерна. </w:t>
      </w:r>
    </w:p>
    <w:p w14:paraId="6DBFA1A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iCs/>
          <w:sz w:val="28"/>
          <w:szCs w:val="28"/>
        </w:rPr>
        <w:t xml:space="preserve">В связи с вышеизложенным </w:t>
      </w:r>
      <w:r w:rsidRPr="00BF67F6">
        <w:rPr>
          <w:rFonts w:ascii="Times New Roman" w:hAnsi="Times New Roman" w:cs="Times New Roman"/>
          <w:b/>
          <w:iCs/>
          <w:sz w:val="28"/>
          <w:szCs w:val="28"/>
        </w:rPr>
        <w:t>предлагается исключить в формулировках всего текста Приложения №</w:t>
      </w:r>
      <w:r>
        <w:rPr>
          <w:rFonts w:ascii="Times New Roman" w:hAnsi="Times New Roman" w:cs="Times New Roman"/>
          <w:b/>
          <w:iCs/>
          <w:sz w:val="28"/>
          <w:szCs w:val="28"/>
        </w:rPr>
        <w:t xml:space="preserve"> </w:t>
      </w:r>
      <w:r w:rsidRPr="00BF67F6">
        <w:rPr>
          <w:rFonts w:ascii="Times New Roman" w:hAnsi="Times New Roman" w:cs="Times New Roman"/>
          <w:b/>
          <w:iCs/>
          <w:sz w:val="28"/>
          <w:szCs w:val="28"/>
        </w:rPr>
        <w:t xml:space="preserve">2 </w:t>
      </w:r>
      <w:r w:rsidRPr="00BF67F6">
        <w:rPr>
          <w:rFonts w:ascii="Times New Roman" w:hAnsi="Times New Roman" w:cs="Times New Roman"/>
          <w:iCs/>
          <w:sz w:val="28"/>
          <w:szCs w:val="28"/>
        </w:rPr>
        <w:t xml:space="preserve">«Запрос на изменение паспорта федерального проекта «Учитель будущего»» </w:t>
      </w:r>
      <w:r w:rsidRPr="00BF67F6">
        <w:rPr>
          <w:rFonts w:ascii="Times New Roman" w:hAnsi="Times New Roman" w:cs="Times New Roman"/>
          <w:b/>
          <w:iCs/>
          <w:sz w:val="28"/>
          <w:szCs w:val="28"/>
        </w:rPr>
        <w:t>слова «введение новых должностей».</w:t>
      </w:r>
      <w:r w:rsidRPr="00BF67F6">
        <w:rPr>
          <w:rFonts w:ascii="Times New Roman" w:hAnsi="Times New Roman" w:cs="Times New Roman"/>
          <w:bCs/>
          <w:sz w:val="28"/>
          <w:szCs w:val="28"/>
        </w:rPr>
        <w:t xml:space="preserve"> </w:t>
      </w:r>
    </w:p>
    <w:p w14:paraId="6BA8A40F"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iCs/>
          <w:sz w:val="28"/>
          <w:szCs w:val="28"/>
        </w:rPr>
        <w:t>Профсоюз обращает внимание на то, что в случае,</w:t>
      </w:r>
      <w:r w:rsidRPr="00BF67F6">
        <w:rPr>
          <w:rFonts w:ascii="Times New Roman" w:hAnsi="Times New Roman" w:cs="Times New Roman"/>
          <w:b/>
          <w:iCs/>
          <w:sz w:val="28"/>
          <w:szCs w:val="28"/>
        </w:rPr>
        <w:t xml:space="preserve"> когда речь идет </w:t>
      </w:r>
      <w:r>
        <w:rPr>
          <w:rFonts w:ascii="Times New Roman" w:hAnsi="Times New Roman" w:cs="Times New Roman"/>
          <w:b/>
          <w:iCs/>
          <w:sz w:val="28"/>
          <w:szCs w:val="28"/>
        </w:rPr>
        <w:br/>
      </w:r>
      <w:r w:rsidRPr="00BF67F6">
        <w:rPr>
          <w:rFonts w:ascii="Times New Roman" w:hAnsi="Times New Roman" w:cs="Times New Roman"/>
          <w:b/>
          <w:iCs/>
          <w:sz w:val="28"/>
          <w:szCs w:val="28"/>
        </w:rPr>
        <w:t>о национальной системе учительского роста, новые квалификационные категории должны иметь федеральный статус.</w:t>
      </w:r>
      <w:r w:rsidRPr="007B0DEE">
        <w:rPr>
          <w:rFonts w:ascii="Times New Roman" w:eastAsia="Arial" w:hAnsi="Times New Roman" w:cs="Times New Roman"/>
          <w:w w:val="108"/>
          <w:sz w:val="28"/>
          <w:szCs w:val="28"/>
        </w:rPr>
        <w:t xml:space="preserve"> </w:t>
      </w:r>
    </w:p>
    <w:p w14:paraId="3FAAB5FB"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iCs/>
          <w:sz w:val="28"/>
          <w:szCs w:val="28"/>
        </w:rPr>
        <w:t xml:space="preserve">В предложенной характеристике ожидаемого результата «Введение НСУР» предусматривается внесение изменений в нормативную базу, регламентирующую систему оплаты труда в каждом регионе Российской Федерации на основе методических рекомендаций </w:t>
      </w:r>
      <w:proofErr w:type="spellStart"/>
      <w:r w:rsidRPr="00BF67F6">
        <w:rPr>
          <w:rFonts w:ascii="Times New Roman" w:hAnsi="Times New Roman" w:cs="Times New Roman"/>
          <w:iCs/>
          <w:sz w:val="28"/>
          <w:szCs w:val="28"/>
        </w:rPr>
        <w:t>Минпросвещения</w:t>
      </w:r>
      <w:proofErr w:type="spellEnd"/>
      <w:r w:rsidRPr="00BF67F6">
        <w:rPr>
          <w:rFonts w:ascii="Times New Roman" w:hAnsi="Times New Roman" w:cs="Times New Roman"/>
          <w:iCs/>
          <w:sz w:val="28"/>
          <w:szCs w:val="28"/>
        </w:rPr>
        <w:t xml:space="preserve"> России, что не является обязательным для исполнения администрацией регионов. </w:t>
      </w:r>
      <w:r w:rsidRPr="00BF67F6">
        <w:rPr>
          <w:rFonts w:ascii="Times New Roman" w:hAnsi="Times New Roman" w:cs="Times New Roman"/>
          <w:b/>
          <w:iCs/>
          <w:sz w:val="28"/>
          <w:szCs w:val="28"/>
        </w:rPr>
        <w:t>По мнению Профсоюза, условия материального вознаграждения педагогических работников, которым будут установлены новые квалификационные категории,</w:t>
      </w:r>
      <w:r w:rsidRPr="00BF67F6">
        <w:rPr>
          <w:rFonts w:ascii="Times New Roman" w:hAnsi="Times New Roman" w:cs="Times New Roman"/>
          <w:iCs/>
          <w:sz w:val="28"/>
          <w:szCs w:val="28"/>
        </w:rPr>
        <w:t xml:space="preserve"> </w:t>
      </w:r>
      <w:r w:rsidRPr="00BF67F6">
        <w:rPr>
          <w:rFonts w:ascii="Times New Roman" w:hAnsi="Times New Roman" w:cs="Times New Roman"/>
          <w:b/>
          <w:iCs/>
          <w:sz w:val="28"/>
          <w:szCs w:val="28"/>
        </w:rPr>
        <w:t xml:space="preserve">должны определяться на федеральном уровне в рамках требований к отраслевой системе оплаты труда в сфере образования.  </w:t>
      </w:r>
    </w:p>
    <w:p w14:paraId="131432A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7B0DEE">
        <w:rPr>
          <w:rFonts w:ascii="Times New Roman" w:hAnsi="Times New Roman" w:cs="Times New Roman"/>
          <w:b/>
          <w:sz w:val="28"/>
          <w:szCs w:val="28"/>
        </w:rPr>
        <w:t>Согласно пункту 7</w:t>
      </w:r>
      <w:r w:rsidRPr="00BF67F6">
        <w:rPr>
          <w:rFonts w:ascii="Times New Roman" w:hAnsi="Times New Roman" w:cs="Times New Roman"/>
          <w:sz w:val="28"/>
          <w:szCs w:val="28"/>
        </w:rPr>
        <w:t xml:space="preserve"> изменений к 31.12.2024 г. будет достигнут результат </w:t>
      </w:r>
      <w:r>
        <w:rPr>
          <w:rFonts w:ascii="Times New Roman" w:hAnsi="Times New Roman" w:cs="Times New Roman"/>
          <w:sz w:val="28"/>
          <w:szCs w:val="28"/>
        </w:rPr>
        <w:br/>
      </w:r>
      <w:r w:rsidRPr="00BF67F6">
        <w:rPr>
          <w:rFonts w:ascii="Times New Roman" w:hAnsi="Times New Roman" w:cs="Times New Roman"/>
          <w:sz w:val="28"/>
          <w:szCs w:val="28"/>
        </w:rPr>
        <w:t xml:space="preserve">«Не менее 70% учителей в возрасте до 35 лет вовлечены в различные формы поддержки и сопровождения в первые 3 года работы.» </w:t>
      </w:r>
    </w:p>
    <w:p w14:paraId="08E7192B"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Учитывая, что в характеристике этого результата определено, что в целях его достижения будут реализованы программы выявления и поддержки молодёжи, мотивированной к освоению педагогической профессии, </w:t>
      </w:r>
      <w:r w:rsidRPr="00BF67F6">
        <w:rPr>
          <w:rFonts w:ascii="Times New Roman" w:hAnsi="Times New Roman" w:cs="Times New Roman"/>
          <w:b/>
          <w:sz w:val="28"/>
          <w:szCs w:val="28"/>
        </w:rPr>
        <w:t>Профсоюз предлагает,</w:t>
      </w:r>
      <w:r w:rsidRPr="00BF67F6">
        <w:rPr>
          <w:rFonts w:ascii="Times New Roman" w:hAnsi="Times New Roman" w:cs="Times New Roman"/>
          <w:sz w:val="28"/>
          <w:szCs w:val="28"/>
        </w:rPr>
        <w:t xml:space="preserve"> </w:t>
      </w:r>
      <w:r>
        <w:rPr>
          <w:rFonts w:ascii="Times New Roman" w:hAnsi="Times New Roman" w:cs="Times New Roman"/>
          <w:sz w:val="28"/>
          <w:szCs w:val="28"/>
        </w:rPr>
        <w:br/>
      </w:r>
      <w:r w:rsidRPr="00BF67F6">
        <w:rPr>
          <w:rFonts w:ascii="Times New Roman" w:hAnsi="Times New Roman" w:cs="Times New Roman"/>
          <w:sz w:val="28"/>
          <w:szCs w:val="28"/>
        </w:rPr>
        <w:t xml:space="preserve">в целях конкретизации данного положения и содействия ранней профессиональной ориентации обучающихся, </w:t>
      </w:r>
      <w:r w:rsidRPr="00BF67F6">
        <w:rPr>
          <w:rFonts w:ascii="Times New Roman" w:eastAsia="Times New Roman" w:hAnsi="Times New Roman" w:cs="Times New Roman"/>
          <w:sz w:val="28"/>
          <w:szCs w:val="28"/>
        </w:rPr>
        <w:t xml:space="preserve">проявляющих способности и интерес к педагогической деятельности, </w:t>
      </w:r>
      <w:r w:rsidRPr="00BF67F6">
        <w:rPr>
          <w:rFonts w:ascii="Times New Roman" w:eastAsia="Times New Roman" w:hAnsi="Times New Roman" w:cs="Times New Roman"/>
          <w:b/>
          <w:sz w:val="28"/>
          <w:szCs w:val="28"/>
        </w:rPr>
        <w:t xml:space="preserve">включить в проект изменений </w:t>
      </w:r>
      <w:r w:rsidRPr="00BF67F6">
        <w:rPr>
          <w:rFonts w:ascii="Times New Roman" w:eastAsia="Times New Roman" w:hAnsi="Times New Roman" w:cs="Times New Roman"/>
          <w:b/>
          <w:sz w:val="28"/>
          <w:szCs w:val="28"/>
        </w:rPr>
        <w:lastRenderedPageBreak/>
        <w:t xml:space="preserve">такое мероприятие, как «Организация и проведение </w:t>
      </w:r>
      <w:r w:rsidRPr="00BF67F6">
        <w:rPr>
          <w:rFonts w:ascii="Times New Roman" w:hAnsi="Times New Roman" w:cs="Times New Roman"/>
          <w:b/>
          <w:sz w:val="28"/>
          <w:szCs w:val="28"/>
        </w:rPr>
        <w:t>Всероссийской психолого-педагогической олимпиады школьников им. К.Д. Ушинского (региональный и всероссийский этапы)»</w:t>
      </w:r>
      <w:r w:rsidRPr="00BF67F6">
        <w:rPr>
          <w:rFonts w:ascii="Times New Roman" w:hAnsi="Times New Roman" w:cs="Times New Roman"/>
          <w:sz w:val="28"/>
          <w:szCs w:val="28"/>
        </w:rPr>
        <w:t>:</w:t>
      </w:r>
      <w:r w:rsidRPr="007B0DEE">
        <w:rPr>
          <w:rFonts w:ascii="Times New Roman" w:eastAsia="Arial" w:hAnsi="Times New Roman" w:cs="Times New Roman"/>
          <w:w w:val="108"/>
          <w:sz w:val="28"/>
          <w:szCs w:val="28"/>
        </w:rPr>
        <w:t xml:space="preserve"> </w:t>
      </w:r>
    </w:p>
    <w:p w14:paraId="24BD2F7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сроки реализации: начало – 1 января 2020 г., окончание – 31 декабря 2024 г.;</w:t>
      </w:r>
      <w:r w:rsidRPr="007B0DEE">
        <w:rPr>
          <w:rFonts w:ascii="Times New Roman" w:eastAsia="Arial" w:hAnsi="Times New Roman" w:cs="Times New Roman"/>
          <w:w w:val="108"/>
          <w:sz w:val="28"/>
          <w:szCs w:val="28"/>
        </w:rPr>
        <w:t xml:space="preserve"> </w:t>
      </w:r>
    </w:p>
    <w:p w14:paraId="08D2751F"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ответственный исполнитель – </w:t>
      </w:r>
      <w:proofErr w:type="spellStart"/>
      <w:proofErr w:type="gramStart"/>
      <w:r w:rsidRPr="00BF67F6">
        <w:rPr>
          <w:rFonts w:ascii="Times New Roman" w:hAnsi="Times New Roman" w:cs="Times New Roman"/>
          <w:sz w:val="28"/>
          <w:szCs w:val="28"/>
        </w:rPr>
        <w:t>Милёхин</w:t>
      </w:r>
      <w:proofErr w:type="spellEnd"/>
      <w:r w:rsidRPr="00BF67F6">
        <w:rPr>
          <w:rFonts w:ascii="Times New Roman" w:hAnsi="Times New Roman" w:cs="Times New Roman"/>
          <w:sz w:val="28"/>
          <w:szCs w:val="28"/>
        </w:rPr>
        <w:t xml:space="preserve">  А.В.</w:t>
      </w:r>
      <w:proofErr w:type="gramEnd"/>
      <w:r w:rsidRPr="00BF67F6">
        <w:rPr>
          <w:rFonts w:ascii="Times New Roman" w:hAnsi="Times New Roman" w:cs="Times New Roman"/>
          <w:sz w:val="28"/>
          <w:szCs w:val="28"/>
        </w:rPr>
        <w:t xml:space="preserve">, директор Департамента развития педагогических кадров и контроля управления ресурсами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w:t>
      </w:r>
      <w:r w:rsidRPr="007B0DEE">
        <w:rPr>
          <w:rFonts w:ascii="Times New Roman" w:eastAsia="Arial" w:hAnsi="Times New Roman" w:cs="Times New Roman"/>
          <w:w w:val="108"/>
          <w:sz w:val="28"/>
          <w:szCs w:val="28"/>
        </w:rPr>
        <w:t xml:space="preserve"> </w:t>
      </w:r>
    </w:p>
    <w:p w14:paraId="0CE3E30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вид документа, характеризующий результат, – распоряжение об утверждении положения об Олимпиаде, информационно-аналитический отчёт о результатах её проведения;</w:t>
      </w:r>
      <w:r w:rsidRPr="007B0DEE">
        <w:rPr>
          <w:rFonts w:ascii="Times New Roman" w:eastAsia="Arial" w:hAnsi="Times New Roman" w:cs="Times New Roman"/>
          <w:w w:val="108"/>
          <w:sz w:val="28"/>
          <w:szCs w:val="28"/>
        </w:rPr>
        <w:t xml:space="preserve"> </w:t>
      </w:r>
    </w:p>
    <w:p w14:paraId="1D89694C"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результаты реализации по годам: 2020 г. – не менее 10%, 2021 г. – не менее 25%, 2022 г. – не менее 50%, 2023 г. – не менее 75%, 2024 г. – не менее 90% субъектов РФ.</w:t>
      </w:r>
      <w:r w:rsidRPr="007B0DEE">
        <w:rPr>
          <w:rFonts w:ascii="Times New Roman" w:eastAsia="Arial" w:hAnsi="Times New Roman" w:cs="Times New Roman"/>
          <w:w w:val="108"/>
          <w:sz w:val="28"/>
          <w:szCs w:val="28"/>
        </w:rPr>
        <w:t xml:space="preserve"> </w:t>
      </w:r>
    </w:p>
    <w:p w14:paraId="3B9955B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Одновременно Профсоюз предлагает рассмотреть возможность включения </w:t>
      </w:r>
      <w:r>
        <w:rPr>
          <w:rFonts w:ascii="Times New Roman" w:hAnsi="Times New Roman" w:cs="Times New Roman"/>
          <w:sz w:val="28"/>
          <w:szCs w:val="28"/>
        </w:rPr>
        <w:br/>
      </w:r>
      <w:r w:rsidRPr="00BF67F6">
        <w:rPr>
          <w:rFonts w:ascii="Times New Roman" w:hAnsi="Times New Roman" w:cs="Times New Roman"/>
          <w:sz w:val="28"/>
          <w:szCs w:val="28"/>
        </w:rPr>
        <w:t xml:space="preserve">в проект изменений паспорта ФП «Учитель будущего» положения о предоставлении юридическим лицам на конкурсной основе грантов в форме субсидий </w:t>
      </w:r>
      <w:r>
        <w:rPr>
          <w:rFonts w:ascii="Times New Roman" w:hAnsi="Times New Roman" w:cs="Times New Roman"/>
          <w:sz w:val="28"/>
          <w:szCs w:val="28"/>
        </w:rPr>
        <w:br/>
      </w:r>
      <w:r w:rsidRPr="00BF67F6">
        <w:rPr>
          <w:rFonts w:ascii="Times New Roman" w:hAnsi="Times New Roman" w:cs="Times New Roman"/>
          <w:sz w:val="28"/>
          <w:szCs w:val="28"/>
        </w:rPr>
        <w:t xml:space="preserve">из федерального бюджета на реализацию мероприятий, направленных </w:t>
      </w:r>
      <w:r>
        <w:rPr>
          <w:rFonts w:ascii="Times New Roman" w:hAnsi="Times New Roman" w:cs="Times New Roman"/>
          <w:sz w:val="28"/>
          <w:szCs w:val="28"/>
        </w:rPr>
        <w:br/>
      </w:r>
      <w:r w:rsidRPr="00BF67F6">
        <w:rPr>
          <w:rFonts w:ascii="Times New Roman" w:hAnsi="Times New Roman" w:cs="Times New Roman"/>
          <w:sz w:val="28"/>
          <w:szCs w:val="28"/>
        </w:rPr>
        <w:t xml:space="preserve">на обновление форм </w:t>
      </w:r>
      <w:proofErr w:type="spellStart"/>
      <w:r w:rsidRPr="00BF67F6">
        <w:rPr>
          <w:rFonts w:ascii="Times New Roman" w:hAnsi="Times New Roman" w:cs="Times New Roman"/>
          <w:sz w:val="28"/>
          <w:szCs w:val="28"/>
        </w:rPr>
        <w:t>допрофессиональной</w:t>
      </w:r>
      <w:proofErr w:type="spellEnd"/>
      <w:r w:rsidRPr="00BF67F6">
        <w:rPr>
          <w:rFonts w:ascii="Times New Roman" w:hAnsi="Times New Roman" w:cs="Times New Roman"/>
          <w:sz w:val="28"/>
          <w:szCs w:val="28"/>
        </w:rPr>
        <w:t xml:space="preserve"> подготовки молодёжи и связанного с ней повышения квалификации педагогических работников общеобразовательных организаций, организаций дополнительного образования детей и профессиональных образовательных организаций.»</w:t>
      </w:r>
      <w:r w:rsidRPr="00BF67F6">
        <w:rPr>
          <w:rFonts w:ascii="Times New Roman" w:hAnsi="Times New Roman" w:cs="Times New Roman"/>
          <w:sz w:val="28"/>
          <w:szCs w:val="28"/>
        </w:rPr>
        <w:tab/>
      </w:r>
    </w:p>
    <w:p w14:paraId="0479FD7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C6466B">
        <w:rPr>
          <w:rFonts w:ascii="Times New Roman" w:hAnsi="Times New Roman" w:cs="Times New Roman"/>
          <w:sz w:val="28"/>
          <w:szCs w:val="28"/>
        </w:rPr>
        <w:t xml:space="preserve">5) </w:t>
      </w:r>
      <w:r w:rsidRPr="00C6466B">
        <w:rPr>
          <w:rFonts w:ascii="Times New Roman" w:hAnsi="Times New Roman" w:cs="Times New Roman"/>
          <w:b/>
          <w:sz w:val="28"/>
          <w:szCs w:val="28"/>
        </w:rPr>
        <w:t>Подготовлены</w:t>
      </w:r>
      <w:r w:rsidRPr="00BF67F6">
        <w:rPr>
          <w:rFonts w:ascii="Times New Roman" w:hAnsi="Times New Roman" w:cs="Times New Roman"/>
          <w:b/>
          <w:sz w:val="28"/>
          <w:szCs w:val="28"/>
        </w:rPr>
        <w:t xml:space="preserve"> предложения и замечания ЦС Профсоюза к проекту методических рекомендаций по созданию и использованию механизмов обеспечения возможностей для непрерывного и планомерного профессионального роста педагогических работников;</w:t>
      </w:r>
      <w:r w:rsidRPr="00BF67F6">
        <w:rPr>
          <w:rFonts w:ascii="Times New Roman" w:hAnsi="Times New Roman" w:cs="Times New Roman"/>
          <w:sz w:val="28"/>
          <w:szCs w:val="28"/>
        </w:rPr>
        <w:t xml:space="preserve"> разработанных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в рамках реализации федерального проекта «Учитель будущего» и направлены в Министерство 22.06.2020 года;</w:t>
      </w:r>
      <w:r w:rsidRPr="007B0DEE">
        <w:rPr>
          <w:rFonts w:ascii="Times New Roman" w:eastAsia="Arial" w:hAnsi="Times New Roman" w:cs="Times New Roman"/>
          <w:w w:val="108"/>
          <w:sz w:val="28"/>
          <w:szCs w:val="28"/>
        </w:rPr>
        <w:t xml:space="preserve"> </w:t>
      </w:r>
    </w:p>
    <w:p w14:paraId="56FC6EC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CE3233">
        <w:rPr>
          <w:rFonts w:ascii="Times New Roman" w:hAnsi="Times New Roman" w:cs="Times New Roman"/>
          <w:sz w:val="28"/>
          <w:szCs w:val="28"/>
        </w:rPr>
        <w:t>В экспертном</w:t>
      </w:r>
      <w:r w:rsidRPr="00BF67F6">
        <w:rPr>
          <w:rFonts w:ascii="Times New Roman" w:hAnsi="Times New Roman" w:cs="Times New Roman"/>
          <w:sz w:val="28"/>
          <w:szCs w:val="28"/>
        </w:rPr>
        <w:t xml:space="preserve"> заключении ЦС Профсоюза</w:t>
      </w:r>
      <w:r w:rsidRPr="00BF67F6">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тмечено, что содержание проекта</w:t>
      </w:r>
      <w:r w:rsidRPr="00BF67F6">
        <w:rPr>
          <w:rFonts w:ascii="Times New Roman" w:eastAsia="Times New Roman" w:hAnsi="Times New Roman" w:cs="Times New Roman"/>
          <w:sz w:val="28"/>
          <w:szCs w:val="28"/>
          <w:lang w:eastAsia="ru-RU"/>
        </w:rPr>
        <w:t xml:space="preserve"> рекомендаций, к сожалению, не может обеспечить выполнение поставленной задачи оказания методической помощи органам исполнительной власти субъектов Российской Федерации, осуществляющим государственное управление в сфере образования, в обеспечении новых возможностей для непрерывного и планомерного профессионального развития и роста педагогических работников в соответствии </w:t>
      </w:r>
      <w:r>
        <w:rPr>
          <w:rFonts w:ascii="Times New Roman" w:eastAsia="Times New Roman" w:hAnsi="Times New Roman" w:cs="Times New Roman"/>
          <w:sz w:val="28"/>
          <w:szCs w:val="28"/>
          <w:lang w:eastAsia="ru-RU"/>
        </w:rPr>
        <w:br/>
      </w:r>
      <w:r w:rsidRPr="00BF67F6">
        <w:rPr>
          <w:rFonts w:ascii="Times New Roman" w:eastAsia="Times New Roman" w:hAnsi="Times New Roman" w:cs="Times New Roman"/>
          <w:sz w:val="28"/>
          <w:szCs w:val="28"/>
          <w:lang w:eastAsia="ru-RU"/>
        </w:rPr>
        <w:t xml:space="preserve">с целями и </w:t>
      </w:r>
      <w:r>
        <w:rPr>
          <w:rFonts w:ascii="Times New Roman" w:eastAsia="Times New Roman" w:hAnsi="Times New Roman" w:cs="Times New Roman"/>
          <w:sz w:val="28"/>
          <w:szCs w:val="28"/>
          <w:lang w:eastAsia="ru-RU"/>
        </w:rPr>
        <w:t>задачами федерального проекта «</w:t>
      </w:r>
      <w:r w:rsidRPr="00BF67F6">
        <w:rPr>
          <w:rFonts w:ascii="Times New Roman" w:eastAsia="Times New Roman" w:hAnsi="Times New Roman" w:cs="Times New Roman"/>
          <w:sz w:val="28"/>
          <w:szCs w:val="28"/>
          <w:lang w:eastAsia="ru-RU"/>
        </w:rPr>
        <w:t>Учитель бу</w:t>
      </w:r>
      <w:r>
        <w:rPr>
          <w:rFonts w:ascii="Times New Roman" w:eastAsia="Times New Roman" w:hAnsi="Times New Roman" w:cs="Times New Roman"/>
          <w:sz w:val="28"/>
          <w:szCs w:val="28"/>
          <w:lang w:eastAsia="ru-RU"/>
        </w:rPr>
        <w:t xml:space="preserve">дущего» </w:t>
      </w:r>
      <w:r>
        <w:rPr>
          <w:rFonts w:ascii="Times New Roman" w:eastAsia="Times New Roman" w:hAnsi="Times New Roman" w:cs="Times New Roman"/>
          <w:sz w:val="28"/>
          <w:szCs w:val="28"/>
          <w:lang w:eastAsia="ru-RU"/>
        </w:rPr>
        <w:lastRenderedPageBreak/>
        <w:t>национального проекта «</w:t>
      </w:r>
      <w:r w:rsidRPr="00BF67F6">
        <w:rPr>
          <w:rFonts w:ascii="Times New Roman" w:eastAsia="Times New Roman" w:hAnsi="Times New Roman" w:cs="Times New Roman"/>
          <w:sz w:val="28"/>
          <w:szCs w:val="28"/>
          <w:lang w:eastAsia="ru-RU"/>
        </w:rPr>
        <w:t xml:space="preserve">Образование», поскольку механизмы обеспечения этих возможностей при отсутствии соответствующей нормативной правовой базы их реализации и носят преимущественно характер намерений и требуют дальнейшего обсуждения и проработки. </w:t>
      </w:r>
    </w:p>
    <w:p w14:paraId="2D31BD6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eastAsia="Times New Roman" w:hAnsi="Times New Roman" w:cs="Times New Roman"/>
          <w:sz w:val="28"/>
          <w:szCs w:val="28"/>
          <w:lang w:eastAsia="ru-RU"/>
        </w:rPr>
        <w:t xml:space="preserve">ЦС Профсоюза обращает внимание на необходимость преемственности рассматриваемого документа с Методическими рекомендациями по стимулированию и поддержке непрерывного образования в субъектах Российской Федерации (письмо Минобрнауки России от 26 декабря 2013 г. </w:t>
      </w:r>
      <w:r>
        <w:rPr>
          <w:rFonts w:ascii="Times New Roman" w:eastAsia="Times New Roman" w:hAnsi="Times New Roman" w:cs="Times New Roman"/>
          <w:sz w:val="28"/>
          <w:szCs w:val="28"/>
          <w:lang w:eastAsia="ru-RU"/>
        </w:rPr>
        <w:t>№</w:t>
      </w:r>
      <w:r w:rsidRPr="00BF67F6">
        <w:rPr>
          <w:rFonts w:ascii="Times New Roman" w:eastAsia="Times New Roman" w:hAnsi="Times New Roman" w:cs="Times New Roman"/>
          <w:sz w:val="28"/>
          <w:szCs w:val="28"/>
          <w:lang w:eastAsia="ru-RU"/>
        </w:rPr>
        <w:t xml:space="preserve"> АК- 3076/06 в адрес субъектов Российской Федерации), которые были направлены на обеспечение развития системы непрерывного образования в регионах.</w:t>
      </w:r>
      <w:r w:rsidRPr="00BF67F6">
        <w:rPr>
          <w:rFonts w:ascii="Times New Roman" w:hAnsi="Times New Roman" w:cs="Times New Roman"/>
          <w:sz w:val="28"/>
          <w:szCs w:val="28"/>
        </w:rPr>
        <w:t xml:space="preserve">  </w:t>
      </w:r>
    </w:p>
    <w:p w14:paraId="683AEED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поддерживая некоторые положения проекта рекомендаций и выступая за формирование целостной системы непрерывного и планомерного профессионального роста педагогических работников, сообщает </w:t>
      </w:r>
      <w:r>
        <w:rPr>
          <w:rFonts w:ascii="Times New Roman" w:hAnsi="Times New Roman" w:cs="Times New Roman"/>
          <w:sz w:val="28"/>
          <w:szCs w:val="28"/>
        </w:rPr>
        <w:t>следующее.</w:t>
      </w:r>
    </w:p>
    <w:p w14:paraId="37EA1F6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1. В пояснительной записке</w:t>
      </w:r>
      <w:r w:rsidRPr="00BF67F6">
        <w:rPr>
          <w:rFonts w:ascii="Times New Roman" w:hAnsi="Times New Roman" w:cs="Times New Roman"/>
          <w:sz w:val="28"/>
          <w:szCs w:val="28"/>
        </w:rPr>
        <w:t xml:space="preserve"> отмечено, что методические рекомендации направлены на уточнение, систематизацию и оформление в целостном представлении концептуальных идей, основных элементов национальной системы учительского роста (далее – НСУР) и национальной системы профессионального роста педагогических работников (далее </w:t>
      </w:r>
      <w:r>
        <w:rPr>
          <w:rFonts w:ascii="Times New Roman" w:hAnsi="Times New Roman" w:cs="Times New Roman"/>
          <w:sz w:val="28"/>
          <w:szCs w:val="28"/>
        </w:rPr>
        <w:t>–</w:t>
      </w:r>
      <w:r w:rsidRPr="00BF67F6">
        <w:rPr>
          <w:rFonts w:ascii="Times New Roman" w:hAnsi="Times New Roman" w:cs="Times New Roman"/>
          <w:sz w:val="28"/>
          <w:szCs w:val="28"/>
        </w:rPr>
        <w:t xml:space="preserve"> НСПР ПР), закрепление единого понимания ключевых понятий. </w:t>
      </w:r>
    </w:p>
    <w:p w14:paraId="2BC27B3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В связи с этим ЦС Профсоюза предлагает обратить внимание на некоторые понятия, представленные в тезаурусе проекта рекомендаций.</w:t>
      </w:r>
      <w:r w:rsidRPr="007B0DEE">
        <w:rPr>
          <w:rFonts w:ascii="Times New Roman" w:eastAsia="Arial" w:hAnsi="Times New Roman" w:cs="Times New Roman"/>
          <w:w w:val="108"/>
          <w:sz w:val="28"/>
          <w:szCs w:val="28"/>
        </w:rPr>
        <w:t xml:space="preserve"> </w:t>
      </w:r>
    </w:p>
    <w:p w14:paraId="5EFDE8E9"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t xml:space="preserve">Термины </w:t>
      </w:r>
      <w:r w:rsidRPr="00BF67F6">
        <w:rPr>
          <w:rFonts w:ascii="Times New Roman" w:hAnsi="Times New Roman" w:cs="Times New Roman"/>
          <w:b/>
          <w:bCs/>
          <w:color w:val="202122"/>
          <w:sz w:val="28"/>
          <w:szCs w:val="28"/>
          <w:shd w:val="clear" w:color="auto" w:fill="FFFFFF"/>
        </w:rPr>
        <w:t>«</w:t>
      </w:r>
      <w:r w:rsidRPr="00BF67F6">
        <w:rPr>
          <w:rFonts w:ascii="Times New Roman" w:hAnsi="Times New Roman" w:cs="Times New Roman"/>
          <w:b/>
          <w:bCs/>
          <w:sz w:val="28"/>
          <w:szCs w:val="28"/>
        </w:rPr>
        <w:t>профессиональный рост» и «личностно-профессиональный статус»</w:t>
      </w:r>
      <w:r w:rsidRPr="00BF67F6">
        <w:rPr>
          <w:rFonts w:ascii="Times New Roman" w:hAnsi="Times New Roman" w:cs="Times New Roman"/>
          <w:sz w:val="28"/>
          <w:szCs w:val="28"/>
        </w:rPr>
        <w:t xml:space="preserve"> имеют одинаковое </w:t>
      </w:r>
      <w:r w:rsidRPr="00BF67F6">
        <w:rPr>
          <w:rFonts w:ascii="Times New Roman" w:hAnsi="Times New Roman" w:cs="Times New Roman"/>
          <w:color w:val="202122"/>
          <w:sz w:val="28"/>
          <w:szCs w:val="28"/>
          <w:shd w:val="clear" w:color="auto" w:fill="FFFFFF"/>
        </w:rPr>
        <w:t>описание</w:t>
      </w:r>
      <w:r w:rsidRPr="00BF67F6">
        <w:rPr>
          <w:rFonts w:ascii="Times New Roman" w:hAnsi="Times New Roman" w:cs="Times New Roman"/>
          <w:sz w:val="28"/>
          <w:szCs w:val="28"/>
        </w:rPr>
        <w:t xml:space="preserve"> и трактуются через концепт «карьера», вместе с тем, определение непрерывного профессионального развития вообще не приведено. </w:t>
      </w:r>
    </w:p>
    <w:p w14:paraId="4DDD1D1E"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Однако в целевом блоке указано, что конечной целью формирования и введения национальной системы профессионального роста педагогических работников является обеспечение </w:t>
      </w:r>
      <w:r w:rsidRPr="00BF67F6">
        <w:rPr>
          <w:rFonts w:ascii="Times New Roman" w:hAnsi="Times New Roman" w:cs="Times New Roman"/>
          <w:b/>
          <w:i/>
          <w:sz w:val="28"/>
          <w:szCs w:val="28"/>
        </w:rPr>
        <w:t xml:space="preserve">непрерывного профессионального развития </w:t>
      </w:r>
      <w:r w:rsidRPr="00BF67F6">
        <w:rPr>
          <w:rFonts w:ascii="Times New Roman" w:hAnsi="Times New Roman" w:cs="Times New Roman"/>
          <w:sz w:val="28"/>
          <w:szCs w:val="28"/>
        </w:rPr>
        <w:t>педагогических работников, повышения их личностно-профессионального статуса.</w:t>
      </w:r>
      <w:r w:rsidRPr="007B0DEE">
        <w:rPr>
          <w:rFonts w:ascii="Times New Roman" w:eastAsia="Arial" w:hAnsi="Times New Roman" w:cs="Times New Roman"/>
          <w:w w:val="108"/>
          <w:sz w:val="28"/>
          <w:szCs w:val="28"/>
        </w:rPr>
        <w:t xml:space="preserve"> </w:t>
      </w:r>
    </w:p>
    <w:p w14:paraId="36B2E60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целях обеспечения единого понимания ключевых понятий представляется целесообразным ввести </w:t>
      </w:r>
      <w:r>
        <w:rPr>
          <w:rFonts w:ascii="Times New Roman" w:hAnsi="Times New Roman" w:cs="Times New Roman"/>
          <w:b/>
          <w:bCs/>
          <w:sz w:val="28"/>
          <w:szCs w:val="28"/>
        </w:rPr>
        <w:t>понятие «</w:t>
      </w:r>
      <w:r w:rsidRPr="00BF67F6">
        <w:rPr>
          <w:rFonts w:ascii="Times New Roman" w:hAnsi="Times New Roman" w:cs="Times New Roman"/>
          <w:b/>
          <w:bCs/>
          <w:sz w:val="28"/>
          <w:szCs w:val="28"/>
        </w:rPr>
        <w:t xml:space="preserve">непрерывное профессиональное развитие» </w:t>
      </w:r>
      <w:r w:rsidRPr="00BF67F6">
        <w:rPr>
          <w:rFonts w:ascii="Times New Roman" w:hAnsi="Times New Roman" w:cs="Times New Roman"/>
          <w:sz w:val="28"/>
          <w:szCs w:val="28"/>
        </w:rPr>
        <w:t xml:space="preserve">и представить понятийно-терминологическую модель ключевой категории – непрерывный профессиональный рост во взаимосвязи ее составляющих: карьера, личностно-профессиональный статус, профессиональное развитие и др. </w:t>
      </w:r>
    </w:p>
    <w:p w14:paraId="082EB9F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bCs/>
          <w:sz w:val="28"/>
          <w:szCs w:val="28"/>
        </w:rPr>
        <w:lastRenderedPageBreak/>
        <w:t>Термины «непрерывное образование» и «непрерывное профессиональное образование»</w:t>
      </w:r>
      <w:r w:rsidRPr="00BF67F6">
        <w:rPr>
          <w:rFonts w:ascii="Times New Roman" w:hAnsi="Times New Roman" w:cs="Times New Roman"/>
          <w:sz w:val="28"/>
          <w:szCs w:val="28"/>
        </w:rPr>
        <w:t xml:space="preserve"> даны как различные, а в разделе 6 появляется еще одно, совсем иное толкование, а именно: «Под непрерывным образованием в национальной системе профессионального роста педагогических работников понимается формирование и повышение уровня профессионального мастерства в процессе освоения программ среднего профессионального, высшего и дополнительного профессионального образования и программ краткосрочных обучающих мероприятий (семинаров, вебинаров, мастер-классов, активностей профессиональных ассоциаций, обмена опытом и лучшими практиками и т.п.), в том числе с использованием дистанционных образовательных технологий, в течение всей жизни». </w:t>
      </w:r>
    </w:p>
    <w:p w14:paraId="03A0E70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обращает внимание на определение понятия </w:t>
      </w:r>
      <w:r w:rsidRPr="00BF67F6">
        <w:rPr>
          <w:rFonts w:ascii="Times New Roman" w:hAnsi="Times New Roman" w:cs="Times New Roman"/>
          <w:b/>
          <w:bCs/>
          <w:sz w:val="28"/>
          <w:szCs w:val="28"/>
        </w:rPr>
        <w:t xml:space="preserve">«индивидуальный образовательный маршрут» </w:t>
      </w:r>
      <w:r w:rsidRPr="00BF67F6">
        <w:rPr>
          <w:rFonts w:ascii="Times New Roman" w:hAnsi="Times New Roman" w:cs="Times New Roman"/>
          <w:sz w:val="28"/>
          <w:szCs w:val="28"/>
        </w:rPr>
        <w:t xml:space="preserve">(далее – ИОМ). Учитывая, что методологической основой построения индивидуальных образовательных маршрутов является персонифицированный подход, определена его ведущая роль </w:t>
      </w:r>
      <w:r>
        <w:rPr>
          <w:rFonts w:ascii="Times New Roman" w:hAnsi="Times New Roman" w:cs="Times New Roman"/>
          <w:sz w:val="28"/>
          <w:szCs w:val="28"/>
        </w:rPr>
        <w:br/>
      </w:r>
      <w:r w:rsidRPr="00BF67F6">
        <w:rPr>
          <w:rFonts w:ascii="Times New Roman" w:hAnsi="Times New Roman" w:cs="Times New Roman"/>
          <w:sz w:val="28"/>
          <w:szCs w:val="28"/>
        </w:rPr>
        <w:t xml:space="preserve">в дополнительном профессиональном образовании педагогов (далее – ДПО), ЦС Профсоюза предлагает изменить формулировку понятия ИОМ с учетом уточнения его методологической основы </w:t>
      </w:r>
      <w:r>
        <w:rPr>
          <w:rFonts w:ascii="Times New Roman" w:hAnsi="Times New Roman" w:cs="Times New Roman"/>
          <w:sz w:val="28"/>
          <w:szCs w:val="28"/>
        </w:rPr>
        <w:t>–</w:t>
      </w:r>
      <w:r w:rsidRPr="00BF67F6">
        <w:rPr>
          <w:rFonts w:ascii="Times New Roman" w:hAnsi="Times New Roman" w:cs="Times New Roman"/>
          <w:sz w:val="28"/>
          <w:szCs w:val="28"/>
        </w:rPr>
        <w:t xml:space="preserve"> персонифицированного подхода.   </w:t>
      </w:r>
    </w:p>
    <w:p w14:paraId="4ECC27D9"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2. </w:t>
      </w:r>
      <w:r w:rsidRPr="00BF67F6">
        <w:rPr>
          <w:rFonts w:ascii="Times New Roman" w:hAnsi="Times New Roman" w:cs="Times New Roman"/>
          <w:b/>
          <w:sz w:val="28"/>
          <w:szCs w:val="28"/>
        </w:rPr>
        <w:t>Национальная система профессионального роста педагогических работников: цели и задачи.</w:t>
      </w:r>
      <w:r w:rsidRPr="007B0DEE">
        <w:rPr>
          <w:rFonts w:ascii="Times New Roman" w:eastAsia="Arial" w:hAnsi="Times New Roman" w:cs="Times New Roman"/>
          <w:w w:val="108"/>
          <w:sz w:val="28"/>
          <w:szCs w:val="28"/>
        </w:rPr>
        <w:t xml:space="preserve"> </w:t>
      </w:r>
    </w:p>
    <w:p w14:paraId="09219909"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системе задач НСПР ПР задача «создания сети центров непрерывного повышения профессионального мастерства педагогических работников» (далее – ЦНППМ ПР) выделена как отдельная, видимо, потому что данная сеть формируется в качестве новой части «системы институтов и механизмов, обеспечивающих непрерывное повышение квалификации педагогических работников, в том числе возможности: овладения навыками использования современных цифровых технологий; участия в деятельности профессиональных ассоциаций, в программах обмена опытом, в программах стажировок; возможности опережающего обучения новым образовательным технологиям, внедрения различных форматов электронного образования». Вместе с тем, по мнению ЦС Профсоюза, </w:t>
      </w:r>
      <w:r w:rsidRPr="00BF67F6">
        <w:rPr>
          <w:rFonts w:ascii="Times New Roman" w:hAnsi="Times New Roman" w:cs="Times New Roman"/>
          <w:b/>
          <w:sz w:val="28"/>
          <w:szCs w:val="28"/>
        </w:rPr>
        <w:t xml:space="preserve">требуется конкретизация специфической роли ЦНППМ ПР и ее дальнейшее научно-методическое обоснование. </w:t>
      </w:r>
      <w:r w:rsidRPr="00BF67F6">
        <w:rPr>
          <w:rFonts w:ascii="Times New Roman" w:hAnsi="Times New Roman" w:cs="Times New Roman"/>
          <w:sz w:val="28"/>
          <w:szCs w:val="28"/>
        </w:rPr>
        <w:t>Тем более, что далее в проекте рекомендаций четко обозначено, что создание и функционирование ЦНППМ ПР предполагается в качестве структурных подразделений действующих организаций ДПО.</w:t>
      </w:r>
      <w:r w:rsidRPr="007B0DEE">
        <w:rPr>
          <w:rFonts w:ascii="Times New Roman" w:eastAsia="Arial" w:hAnsi="Times New Roman" w:cs="Times New Roman"/>
          <w:w w:val="108"/>
          <w:sz w:val="28"/>
          <w:szCs w:val="28"/>
        </w:rPr>
        <w:t xml:space="preserve"> </w:t>
      </w:r>
    </w:p>
    <w:p w14:paraId="68F8A2A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При этом выявляется серьёзное противоречие: принципиально новую институцию, а именно так задумывались ЦНППМ ПР разработчиками ФП </w:t>
      </w:r>
      <w:r w:rsidRPr="00BF67F6">
        <w:rPr>
          <w:rFonts w:ascii="Times New Roman" w:hAnsi="Times New Roman" w:cs="Times New Roman"/>
          <w:sz w:val="28"/>
          <w:szCs w:val="28"/>
        </w:rPr>
        <w:lastRenderedPageBreak/>
        <w:t xml:space="preserve">«Учитель будущего» (распоряжения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от 30.04.2019</w:t>
      </w:r>
      <w:r>
        <w:rPr>
          <w:rFonts w:ascii="Times New Roman" w:hAnsi="Times New Roman" w:cs="Times New Roman"/>
          <w:sz w:val="28"/>
          <w:szCs w:val="28"/>
        </w:rPr>
        <w:t xml:space="preserve"> г № </w:t>
      </w:r>
      <w:r w:rsidRPr="00BF67F6">
        <w:rPr>
          <w:rFonts w:ascii="Times New Roman" w:hAnsi="Times New Roman" w:cs="Times New Roman"/>
          <w:sz w:val="28"/>
          <w:szCs w:val="28"/>
        </w:rPr>
        <w:t>МР-4/02вн и  от 17.12.2019</w:t>
      </w:r>
      <w:r>
        <w:rPr>
          <w:rFonts w:ascii="Times New Roman" w:hAnsi="Times New Roman" w:cs="Times New Roman"/>
          <w:sz w:val="28"/>
          <w:szCs w:val="28"/>
        </w:rPr>
        <w:t xml:space="preserve"> г. № </w:t>
      </w:r>
      <w:r w:rsidRPr="00BF67F6">
        <w:rPr>
          <w:rFonts w:ascii="Times New Roman" w:hAnsi="Times New Roman" w:cs="Times New Roman"/>
          <w:sz w:val="28"/>
          <w:szCs w:val="28"/>
        </w:rPr>
        <w:t xml:space="preserve">Р-140), предлагается создавать, в том числе в существующей институциональной форме учреждений ДПО или высшего образования (далее – ВО). Однако, как в ранее подготовленных, так и </w:t>
      </w:r>
      <w:r w:rsidRPr="00BF67F6">
        <w:rPr>
          <w:rFonts w:ascii="Times New Roman" w:hAnsi="Times New Roman" w:cs="Times New Roman"/>
          <w:b/>
          <w:sz w:val="28"/>
          <w:szCs w:val="28"/>
        </w:rPr>
        <w:t xml:space="preserve">в рассматриваемых методических рекомендациях не прояснены вопросы совершенствования деятельности учреждений, на базе которых предусмотрено создание ЦНППМ ПР, под новые задачи, </w:t>
      </w:r>
      <w:r w:rsidRPr="00BF67F6">
        <w:rPr>
          <w:rFonts w:ascii="Times New Roman" w:hAnsi="Times New Roman" w:cs="Times New Roman"/>
          <w:sz w:val="28"/>
          <w:szCs w:val="28"/>
        </w:rPr>
        <w:t xml:space="preserve">в том числе изменение нормативов, связанных с наполняемостью учебных групп, количеством аудиторной и </w:t>
      </w:r>
      <w:proofErr w:type="spellStart"/>
      <w:r w:rsidRPr="00BF67F6">
        <w:rPr>
          <w:rFonts w:ascii="Times New Roman" w:hAnsi="Times New Roman" w:cs="Times New Roman"/>
          <w:sz w:val="28"/>
          <w:szCs w:val="28"/>
        </w:rPr>
        <w:t>внеудиторной</w:t>
      </w:r>
      <w:proofErr w:type="spellEnd"/>
      <w:r w:rsidRPr="00BF67F6">
        <w:rPr>
          <w:rFonts w:ascii="Times New Roman" w:hAnsi="Times New Roman" w:cs="Times New Roman"/>
          <w:sz w:val="28"/>
          <w:szCs w:val="28"/>
        </w:rPr>
        <w:t xml:space="preserve"> нагрузки преподавателя,  методики расчета стоимости обучения одного слушателя и т.п. Также необходимо разъяснить требования к программному обеспечению для полноценной реализации электронного обучения, к аудиторному фонду и типу аудиторий, что важно для реализации </w:t>
      </w:r>
      <w:proofErr w:type="spellStart"/>
      <w:r w:rsidRPr="00BF67F6">
        <w:rPr>
          <w:rFonts w:ascii="Times New Roman" w:hAnsi="Times New Roman" w:cs="Times New Roman"/>
          <w:sz w:val="28"/>
          <w:szCs w:val="28"/>
        </w:rPr>
        <w:t>колла</w:t>
      </w:r>
      <w:r>
        <w:rPr>
          <w:rFonts w:ascii="Times New Roman" w:hAnsi="Times New Roman" w:cs="Times New Roman"/>
          <w:sz w:val="28"/>
          <w:szCs w:val="28"/>
        </w:rPr>
        <w:t>борационных</w:t>
      </w:r>
      <w:proofErr w:type="spellEnd"/>
      <w:r>
        <w:rPr>
          <w:rFonts w:ascii="Times New Roman" w:hAnsi="Times New Roman" w:cs="Times New Roman"/>
          <w:sz w:val="28"/>
          <w:szCs w:val="28"/>
        </w:rPr>
        <w:t xml:space="preserve"> форматов обучения (</w:t>
      </w:r>
      <w:r w:rsidRPr="00BF67F6">
        <w:rPr>
          <w:rFonts w:ascii="Times New Roman" w:hAnsi="Times New Roman" w:cs="Times New Roman"/>
          <w:sz w:val="28"/>
          <w:szCs w:val="28"/>
        </w:rPr>
        <w:t xml:space="preserve">нетворкинги, коворкинги, стратегические и </w:t>
      </w:r>
      <w:proofErr w:type="spellStart"/>
      <w:r w:rsidRPr="00BF67F6">
        <w:rPr>
          <w:rFonts w:ascii="Times New Roman" w:hAnsi="Times New Roman" w:cs="Times New Roman"/>
          <w:sz w:val="28"/>
          <w:szCs w:val="28"/>
        </w:rPr>
        <w:t>форсайт</w:t>
      </w:r>
      <w:proofErr w:type="spellEnd"/>
      <w:r w:rsidRPr="00BF67F6">
        <w:rPr>
          <w:rFonts w:ascii="Times New Roman" w:hAnsi="Times New Roman" w:cs="Times New Roman"/>
          <w:sz w:val="28"/>
          <w:szCs w:val="28"/>
        </w:rPr>
        <w:t xml:space="preserve"> сессии) с учетом количества аудиторий и приоритета, отдаваемого электронным формам организации повышения квалификации. </w:t>
      </w:r>
    </w:p>
    <w:p w14:paraId="25846C8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3. </w:t>
      </w:r>
      <w:r w:rsidRPr="00BF67F6">
        <w:rPr>
          <w:rFonts w:ascii="Times New Roman" w:hAnsi="Times New Roman" w:cs="Times New Roman"/>
          <w:b/>
          <w:sz w:val="28"/>
          <w:szCs w:val="28"/>
        </w:rPr>
        <w:t>Национальная система профессионального роста педагогических работников: основные элементы.</w:t>
      </w:r>
      <w:r w:rsidRPr="007B0DEE">
        <w:rPr>
          <w:rFonts w:ascii="Times New Roman" w:eastAsia="Arial" w:hAnsi="Times New Roman" w:cs="Times New Roman"/>
          <w:w w:val="108"/>
          <w:sz w:val="28"/>
          <w:szCs w:val="28"/>
        </w:rPr>
        <w:t xml:space="preserve"> </w:t>
      </w:r>
    </w:p>
    <w:p w14:paraId="6443858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В начале раздела авторы приводят определение национальной системы профессионального роста педагогических работников как системы государственных и общественных институтов, но в следующем предложении в качестве элементов НСПР ПР называют уже процессы, сгруппированные по признаку общности целей и функций, для реализации которых и должна, по их мнению, быть создана институциональная среда области их пересечения.</w:t>
      </w:r>
      <w:r w:rsidRPr="007B0DEE">
        <w:rPr>
          <w:rFonts w:ascii="Times New Roman" w:eastAsia="Arial" w:hAnsi="Times New Roman" w:cs="Times New Roman"/>
          <w:w w:val="108"/>
          <w:sz w:val="28"/>
          <w:szCs w:val="28"/>
        </w:rPr>
        <w:t xml:space="preserve"> </w:t>
      </w:r>
    </w:p>
    <w:p w14:paraId="0D665EC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рамках создаваемых «системы институтов и механизмов, обеспечивающих непрерывное повышение квалификации педагогических работников» и формируемой «сети центров непрерывного повышения профессионального мастерства педагогических работников» беспокойство ЦС Профсоюза вызывает вопрос: будет ли обеспечиваться реализация права педагогических работников на дополнительное профессиональное образование </w:t>
      </w:r>
      <w:r w:rsidRPr="00BF67F6">
        <w:rPr>
          <w:rFonts w:ascii="Times New Roman" w:hAnsi="Times New Roman" w:cs="Times New Roman"/>
          <w:sz w:val="28"/>
          <w:szCs w:val="28"/>
          <w:u w:val="single"/>
        </w:rPr>
        <w:t>по профилю педагогической деятельности не реже чем один раз в три года?</w:t>
      </w:r>
      <w:r w:rsidRPr="007B0DEE">
        <w:rPr>
          <w:rFonts w:ascii="Times New Roman" w:eastAsia="Arial" w:hAnsi="Times New Roman" w:cs="Times New Roman"/>
          <w:w w:val="108"/>
          <w:sz w:val="28"/>
          <w:szCs w:val="28"/>
        </w:rPr>
        <w:t xml:space="preserve"> </w:t>
      </w:r>
    </w:p>
    <w:p w14:paraId="2B4E4D1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При этом ЦС Профсоюза отмечает, что</w:t>
      </w:r>
      <w:r w:rsidRPr="00BF67F6">
        <w:rPr>
          <w:rFonts w:ascii="Times New Roman" w:hAnsi="Times New Roman" w:cs="Times New Roman"/>
          <w:b/>
          <w:sz w:val="28"/>
          <w:szCs w:val="28"/>
        </w:rPr>
        <w:t xml:space="preserve"> заявленная в проекте рекомендаций задача </w:t>
      </w:r>
      <w:r w:rsidRPr="002A1BCF">
        <w:rPr>
          <w:rFonts w:ascii="Times New Roman" w:hAnsi="Times New Roman" w:cs="Times New Roman"/>
          <w:sz w:val="28"/>
          <w:szCs w:val="28"/>
        </w:rPr>
        <w:t>–</w:t>
      </w:r>
      <w:r w:rsidRPr="00BF67F6">
        <w:rPr>
          <w:rFonts w:ascii="Times New Roman" w:hAnsi="Times New Roman" w:cs="Times New Roman"/>
          <w:b/>
          <w:sz w:val="28"/>
          <w:szCs w:val="28"/>
        </w:rPr>
        <w:t xml:space="preserve"> «должна быть создана институциональная среда,</w:t>
      </w:r>
      <w:r w:rsidRPr="00BF67F6">
        <w:rPr>
          <w:rFonts w:ascii="Times New Roman" w:hAnsi="Times New Roman" w:cs="Times New Roman"/>
          <w:sz w:val="28"/>
          <w:szCs w:val="28"/>
        </w:rPr>
        <w:t xml:space="preserve"> то есть система государственных и общественных институтов, а именно: юридических норм и правил действия, совокупности правовых, финансовых, организационных механизмов обеспечения возможностей для непрерывного и планомерного повышения квалификации педагогических работников»</w:t>
      </w:r>
      <w:r>
        <w:rPr>
          <w:rFonts w:ascii="Times New Roman" w:hAnsi="Times New Roman" w:cs="Times New Roman"/>
          <w:sz w:val="28"/>
          <w:szCs w:val="28"/>
        </w:rPr>
        <w:t xml:space="preserve"> –</w:t>
      </w:r>
      <w:r w:rsidRPr="00BF67F6">
        <w:rPr>
          <w:rFonts w:ascii="Times New Roman" w:hAnsi="Times New Roman" w:cs="Times New Roman"/>
          <w:sz w:val="28"/>
          <w:szCs w:val="28"/>
        </w:rPr>
        <w:t xml:space="preserve"> </w:t>
      </w:r>
      <w:r w:rsidRPr="00BF67F6">
        <w:rPr>
          <w:rFonts w:ascii="Times New Roman" w:hAnsi="Times New Roman" w:cs="Times New Roman"/>
          <w:b/>
          <w:sz w:val="28"/>
          <w:szCs w:val="28"/>
        </w:rPr>
        <w:t xml:space="preserve">уже </w:t>
      </w:r>
      <w:r w:rsidRPr="00BF67F6">
        <w:rPr>
          <w:rFonts w:ascii="Times New Roman" w:hAnsi="Times New Roman" w:cs="Times New Roman"/>
          <w:b/>
          <w:sz w:val="28"/>
          <w:szCs w:val="28"/>
        </w:rPr>
        <w:lastRenderedPageBreak/>
        <w:t>реализована</w:t>
      </w:r>
      <w:r w:rsidRPr="00BF67F6">
        <w:rPr>
          <w:rFonts w:ascii="Times New Roman" w:hAnsi="Times New Roman" w:cs="Times New Roman"/>
          <w:sz w:val="28"/>
          <w:szCs w:val="28"/>
        </w:rPr>
        <w:t xml:space="preserve"> </w:t>
      </w:r>
      <w:r>
        <w:rPr>
          <w:rFonts w:ascii="Times New Roman" w:hAnsi="Times New Roman" w:cs="Times New Roman"/>
          <w:sz w:val="28"/>
          <w:szCs w:val="28"/>
        </w:rPr>
        <w:br/>
      </w:r>
      <w:r w:rsidRPr="00BF67F6">
        <w:rPr>
          <w:rFonts w:ascii="Times New Roman" w:hAnsi="Times New Roman" w:cs="Times New Roman"/>
          <w:sz w:val="28"/>
          <w:szCs w:val="28"/>
        </w:rPr>
        <w:t>на основании предоставления и закрепления за педагогическим работником права «</w:t>
      </w:r>
      <w:r w:rsidRPr="00BF67F6">
        <w:rPr>
          <w:rFonts w:ascii="Times New Roman" w:hAnsi="Times New Roman" w:cs="Times New Roman"/>
          <w:sz w:val="28"/>
          <w:szCs w:val="28"/>
          <w:lang w:eastAsia="ru-RU"/>
        </w:rPr>
        <w:t xml:space="preserve">на дополнительное профессиональное образование по профилю педагогической деятельности не реже чем один раз в три года» </w:t>
      </w:r>
      <w:r w:rsidRPr="00BF67F6">
        <w:rPr>
          <w:rFonts w:ascii="Times New Roman" w:hAnsi="Times New Roman" w:cs="Times New Roman"/>
          <w:sz w:val="28"/>
          <w:szCs w:val="28"/>
        </w:rPr>
        <w:t>(п.</w:t>
      </w:r>
      <w:r>
        <w:rPr>
          <w:rFonts w:ascii="Times New Roman" w:hAnsi="Times New Roman" w:cs="Times New Roman"/>
          <w:sz w:val="28"/>
          <w:szCs w:val="28"/>
        </w:rPr>
        <w:t xml:space="preserve"> </w:t>
      </w:r>
      <w:r w:rsidRPr="00BF67F6">
        <w:rPr>
          <w:rFonts w:ascii="Times New Roman" w:hAnsi="Times New Roman" w:cs="Times New Roman"/>
          <w:sz w:val="28"/>
          <w:szCs w:val="28"/>
        </w:rPr>
        <w:t>5. ст.</w:t>
      </w:r>
      <w:r>
        <w:rPr>
          <w:rFonts w:ascii="Times New Roman" w:hAnsi="Times New Roman" w:cs="Times New Roman"/>
          <w:sz w:val="28"/>
          <w:szCs w:val="28"/>
        </w:rPr>
        <w:t xml:space="preserve"> </w:t>
      </w:r>
      <w:r w:rsidRPr="00BF67F6">
        <w:rPr>
          <w:rFonts w:ascii="Times New Roman" w:hAnsi="Times New Roman" w:cs="Times New Roman"/>
          <w:sz w:val="28"/>
          <w:szCs w:val="28"/>
        </w:rPr>
        <w:t>47</w:t>
      </w:r>
      <w:r>
        <w:rPr>
          <w:rFonts w:ascii="Times New Roman" w:hAnsi="Times New Roman" w:cs="Times New Roman"/>
          <w:sz w:val="28"/>
          <w:szCs w:val="28"/>
        </w:rPr>
        <w:t xml:space="preserve"> «</w:t>
      </w:r>
      <w:r w:rsidRPr="00BF67F6">
        <w:rPr>
          <w:rFonts w:ascii="Times New Roman" w:hAnsi="Times New Roman" w:cs="Times New Roman"/>
          <w:bCs/>
          <w:sz w:val="28"/>
          <w:szCs w:val="28"/>
          <w:lang w:eastAsia="ru-RU"/>
        </w:rPr>
        <w:t>Правовой статус педагогических работников. Права и свободы педагогических работников, гарантии их реализации»</w:t>
      </w:r>
      <w:r w:rsidRPr="00BF67F6">
        <w:rPr>
          <w:rFonts w:ascii="Times New Roman" w:hAnsi="Times New Roman" w:cs="Times New Roman"/>
          <w:sz w:val="28"/>
          <w:szCs w:val="28"/>
        </w:rPr>
        <w:t xml:space="preserve"> Федерального закона от 29 декабря 2012 г. № 273-ФЗ </w:t>
      </w:r>
      <w:r>
        <w:rPr>
          <w:rFonts w:ascii="Times New Roman" w:hAnsi="Times New Roman" w:cs="Times New Roman"/>
          <w:sz w:val="28"/>
          <w:szCs w:val="28"/>
        </w:rPr>
        <w:br/>
      </w:r>
      <w:r w:rsidRPr="00BF67F6">
        <w:rPr>
          <w:rFonts w:ascii="Times New Roman" w:hAnsi="Times New Roman" w:cs="Times New Roman"/>
          <w:sz w:val="28"/>
          <w:szCs w:val="28"/>
        </w:rPr>
        <w:t>«Об образовании в Российской Федерации»).</w:t>
      </w:r>
      <w:r w:rsidRPr="007B0DEE">
        <w:rPr>
          <w:rFonts w:ascii="Times New Roman" w:eastAsia="Arial" w:hAnsi="Times New Roman" w:cs="Times New Roman"/>
          <w:w w:val="108"/>
          <w:sz w:val="28"/>
          <w:szCs w:val="28"/>
        </w:rPr>
        <w:t xml:space="preserve"> </w:t>
      </w:r>
    </w:p>
    <w:p w14:paraId="75EF19B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Поэтому, видимо, речь должна идти о совершенствовании институциональной среды и системы ее государственных и общественных институтов. </w:t>
      </w:r>
    </w:p>
    <w:p w14:paraId="70BA05C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4. </w:t>
      </w:r>
      <w:r w:rsidRPr="00BF67F6">
        <w:rPr>
          <w:rFonts w:ascii="Times New Roman" w:hAnsi="Times New Roman" w:cs="Times New Roman"/>
          <w:b/>
          <w:sz w:val="28"/>
          <w:szCs w:val="28"/>
        </w:rPr>
        <w:t>Институты и механизмы реализации процессов непрерывного образования педагогических работников.</w:t>
      </w:r>
      <w:r w:rsidRPr="00BF67F6">
        <w:rPr>
          <w:rFonts w:ascii="Times New Roman" w:hAnsi="Times New Roman" w:cs="Times New Roman"/>
          <w:sz w:val="28"/>
          <w:szCs w:val="28"/>
        </w:rPr>
        <w:t xml:space="preserve"> </w:t>
      </w:r>
    </w:p>
    <w:p w14:paraId="2B7B7E3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данном разделе ЦС Профсоюза предлагает уточнить, что будет являться результатом работы в рамках национальной системы профессионального роста педагогических работников: «непрерывное образование», «непрерывное профессиональное образование» или «повышение квалификации» педагогических работников? </w:t>
      </w:r>
    </w:p>
    <w:p w14:paraId="3BA64B1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Также ЦС Профсоюза полагает важным уточнить предлагаемый подход </w:t>
      </w:r>
      <w:r>
        <w:rPr>
          <w:rFonts w:ascii="Times New Roman" w:hAnsi="Times New Roman" w:cs="Times New Roman"/>
          <w:bCs/>
          <w:sz w:val="28"/>
          <w:szCs w:val="28"/>
        </w:rPr>
        <w:br/>
      </w:r>
      <w:r w:rsidRPr="00BF67F6">
        <w:rPr>
          <w:rFonts w:ascii="Times New Roman" w:hAnsi="Times New Roman" w:cs="Times New Roman"/>
          <w:bCs/>
          <w:sz w:val="28"/>
          <w:szCs w:val="28"/>
        </w:rPr>
        <w:t xml:space="preserve">к </w:t>
      </w:r>
      <w:r w:rsidRPr="00BF67F6">
        <w:rPr>
          <w:rFonts w:ascii="Times New Roman" w:hAnsi="Times New Roman" w:cs="Times New Roman"/>
          <w:sz w:val="28"/>
          <w:szCs w:val="28"/>
        </w:rPr>
        <w:t xml:space="preserve">модернизации системы дополнительного профессионального педагогического образования, связанный с возможностью ликвидации выявленных профессиональных дефицитов, а именно: только через повышение квалификации педагогических работников по результатам независимой оценки их профессиональной компетентности или будут предложены и другие подходы? </w:t>
      </w:r>
    </w:p>
    <w:p w14:paraId="759A966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проекте рекомендаций отмечается, что важнейшая роль в достижении целей и задач НСПР ПР отводится сфере дополнительного профессионального образования, ориентируя ее на использование персонифицированной модели повышения квалификации педагогических работников с учетом результатов оценки актуального уровня их профессиональной компетентности, выявления профессиональных дефицитов и на основе построения индивидуального образовательного маршрута. </w:t>
      </w:r>
    </w:p>
    <w:p w14:paraId="4688D55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sz w:val="28"/>
          <w:szCs w:val="28"/>
        </w:rPr>
        <w:t xml:space="preserve">Важно отметить, из этого текста ушла современная роль ДПО как инструмента профессионального развития педагога: </w:t>
      </w:r>
      <w:r w:rsidRPr="00BF67F6">
        <w:rPr>
          <w:rFonts w:ascii="Times New Roman" w:hAnsi="Times New Roman" w:cs="Times New Roman"/>
          <w:sz w:val="28"/>
          <w:szCs w:val="28"/>
        </w:rPr>
        <w:t>не учтены серьезные научные разработки в данной области, которые осуществлялись с конца 90</w:t>
      </w:r>
      <w:r>
        <w:rPr>
          <w:rFonts w:ascii="Times New Roman" w:hAnsi="Times New Roman" w:cs="Times New Roman"/>
          <w:sz w:val="28"/>
          <w:szCs w:val="28"/>
        </w:rPr>
        <w:t>-</w:t>
      </w:r>
      <w:r w:rsidRPr="00BF67F6">
        <w:rPr>
          <w:rFonts w:ascii="Times New Roman" w:hAnsi="Times New Roman" w:cs="Times New Roman"/>
          <w:sz w:val="28"/>
          <w:szCs w:val="28"/>
        </w:rPr>
        <w:t xml:space="preserve">х годов ХХ века, значительный опыт реализации инновационных практик развития педагогических кадров, который накоплен в системе </w:t>
      </w:r>
      <w:r w:rsidRPr="00BF67F6">
        <w:rPr>
          <w:rFonts w:ascii="Times New Roman" w:hAnsi="Times New Roman" w:cs="Times New Roman"/>
          <w:sz w:val="28"/>
          <w:szCs w:val="28"/>
        </w:rPr>
        <w:lastRenderedPageBreak/>
        <w:t>дополнительного профессионального педагогического образования (далее – ДППО) отдельных субъектов РФ.</w:t>
      </w:r>
      <w:r w:rsidRPr="007B0DEE">
        <w:rPr>
          <w:rFonts w:ascii="Times New Roman" w:eastAsia="Arial" w:hAnsi="Times New Roman" w:cs="Times New Roman"/>
          <w:w w:val="108"/>
          <w:sz w:val="28"/>
          <w:szCs w:val="28"/>
        </w:rPr>
        <w:t xml:space="preserve"> </w:t>
      </w:r>
    </w:p>
    <w:p w14:paraId="0A6D686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При этом следует отметить, что авторы рекомендаций совершенно справедливо отмечают, что системная реализация персонифицированного подхода к ДППО требует изменения подходов к его организации, включая модернизацию образовательных технологий, форм организации образовательного процесса, всей инфраструктуры, а также введения персонифицированного порядка его финансирования с использованием соответствующих финансовых механизмов, например выдачей сертификатов (ваучеров) на реализацию индивидуальных образовательных маршрутов.</w:t>
      </w:r>
      <w:r w:rsidRPr="007B0DEE">
        <w:rPr>
          <w:rFonts w:ascii="Times New Roman" w:eastAsia="Arial" w:hAnsi="Times New Roman" w:cs="Times New Roman"/>
          <w:w w:val="108"/>
          <w:sz w:val="28"/>
          <w:szCs w:val="28"/>
        </w:rPr>
        <w:t xml:space="preserve"> </w:t>
      </w:r>
    </w:p>
    <w:p w14:paraId="224B5D03"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Учитывая современные запросы профессионального педагогического сообщества, ЦС Профсоюза обращает внимание на необходимость разработки новой целевой модели дополнительного профессионального педагогического образования, включая новые механизмы реализации персонифицированного подхода в ДППО как компонента НСПР ПР. И если эти вопросы будет разрабатываться и реализовываться каждым регионом и институтом по своему усмотрению, то очевидно, что задача создания единой, целостной системы, тем более в масштабах страны, реализована не будет.</w:t>
      </w:r>
      <w:r w:rsidRPr="007B0DEE">
        <w:rPr>
          <w:rFonts w:ascii="Times New Roman" w:eastAsia="Arial" w:hAnsi="Times New Roman" w:cs="Times New Roman"/>
          <w:w w:val="108"/>
          <w:sz w:val="28"/>
          <w:szCs w:val="28"/>
        </w:rPr>
        <w:t xml:space="preserve"> </w:t>
      </w:r>
    </w:p>
    <w:p w14:paraId="403BFFE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Изменения нормативной правовой базы</w:t>
      </w:r>
      <w:r w:rsidRPr="00BF67F6">
        <w:rPr>
          <w:rFonts w:ascii="Times New Roman" w:hAnsi="Times New Roman" w:cs="Times New Roman"/>
          <w:i/>
          <w:sz w:val="28"/>
          <w:szCs w:val="28"/>
        </w:rPr>
        <w:t xml:space="preserve"> </w:t>
      </w:r>
      <w:r w:rsidRPr="00BF67F6">
        <w:rPr>
          <w:rFonts w:ascii="Times New Roman" w:hAnsi="Times New Roman" w:cs="Times New Roman"/>
          <w:sz w:val="28"/>
          <w:szCs w:val="28"/>
        </w:rPr>
        <w:t>функционирования системы</w:t>
      </w:r>
      <w:r w:rsidRPr="00BF67F6">
        <w:rPr>
          <w:rFonts w:ascii="Times New Roman" w:hAnsi="Times New Roman" w:cs="Times New Roman"/>
          <w:i/>
          <w:sz w:val="28"/>
          <w:szCs w:val="28"/>
        </w:rPr>
        <w:t xml:space="preserve"> </w:t>
      </w:r>
      <w:r w:rsidRPr="002A1BCF">
        <w:rPr>
          <w:rFonts w:ascii="Times New Roman" w:hAnsi="Times New Roman" w:cs="Times New Roman"/>
          <w:sz w:val="28"/>
          <w:szCs w:val="28"/>
        </w:rPr>
        <w:t xml:space="preserve">ДПО </w:t>
      </w:r>
      <w:r w:rsidRPr="00BF67F6">
        <w:rPr>
          <w:rFonts w:ascii="Times New Roman" w:hAnsi="Times New Roman" w:cs="Times New Roman"/>
          <w:sz w:val="28"/>
          <w:szCs w:val="28"/>
        </w:rPr>
        <w:t>потребует и выполнение задачи применения приоритетных форматов повышения квалификации, реализуемых на основе использования современных цифровых технологий, а также «горизонтального обучения» педагогов с использованием программ обмена опытом и лучшими педагогическими практиками. Нормы, по которым сейчас работают данные институты, разрабатывались в совершенно иных социально-экономических и содержательно-технологических условиях.</w:t>
      </w:r>
      <w:r w:rsidRPr="007B0DEE">
        <w:rPr>
          <w:rFonts w:ascii="Times New Roman" w:eastAsia="Arial" w:hAnsi="Times New Roman" w:cs="Times New Roman"/>
          <w:w w:val="108"/>
          <w:sz w:val="28"/>
          <w:szCs w:val="28"/>
        </w:rPr>
        <w:t xml:space="preserve"> </w:t>
      </w:r>
    </w:p>
    <w:p w14:paraId="58D5032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предлагает обратить внимание на содержащийся в проекте рекомендаций тезис о том, что «модернизация системы дополнительного профессионального педагогического образования должна обеспечить более успешное выполнение актуальных и перспективных направлений повышения квалификации (профессионального развития) работников образования». </w:t>
      </w:r>
    </w:p>
    <w:p w14:paraId="7EE6DEE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считает, что надо пояснить, что значит «более успешное», а также определить конкретные показатели измерения этой успешности. Это позволит региональным системам ДППО определить свои проблемные зоны и ключевые ориентиры совершенствования. В противном случае, рассматриваемые рекомендации не послужат повышению качества и эффективности работы организаций ДППО, поскольку формально в </w:t>
      </w:r>
      <w:r w:rsidRPr="00BF67F6">
        <w:rPr>
          <w:rFonts w:ascii="Times New Roman" w:hAnsi="Times New Roman" w:cs="Times New Roman"/>
          <w:sz w:val="28"/>
          <w:szCs w:val="28"/>
        </w:rPr>
        <w:lastRenderedPageBreak/>
        <w:t xml:space="preserve">деятельности каждого института ДППО перечисленные три направления повышения квалификации используются и обеспечены соответствующими дополнительными профессиональными программами (далее – ДПП), отражены в планах работы и структурных подразделений, и отдельных работников. </w:t>
      </w:r>
    </w:p>
    <w:p w14:paraId="7A017DA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считает важным заявленный в методических рекомендациях механизм создания адекватной сегодняшним реалиям системы профессиональной ориентации обучающихся, способной помочь выпускникам школ обеспечить осознанный выбор педагогической профессии в качестве дальнейшей жизненной траектории, направления будущей профессиональной деятельности.  </w:t>
      </w:r>
    </w:p>
    <w:p w14:paraId="263DA1AB"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предлагает обратить внимание на то, что при организации работы по ранней профориентации на педагогическую профессию </w:t>
      </w:r>
      <w:r w:rsidRPr="00BF67F6">
        <w:rPr>
          <w:rFonts w:ascii="Times New Roman" w:hAnsi="Times New Roman" w:cs="Times New Roman"/>
          <w:b/>
          <w:sz w:val="28"/>
          <w:szCs w:val="28"/>
        </w:rPr>
        <w:t xml:space="preserve">крайне важным становится не только создание системы профессиональной ориентации, обеспечение осознанного выбора педагогической профессии, но и </w:t>
      </w:r>
      <w:r w:rsidRPr="00BF67F6">
        <w:rPr>
          <w:rFonts w:ascii="Times New Roman" w:hAnsi="Times New Roman" w:cs="Times New Roman"/>
          <w:b/>
          <w:bCs/>
          <w:sz w:val="28"/>
          <w:szCs w:val="28"/>
        </w:rPr>
        <w:t xml:space="preserve">обеспечение механизма сопровождения обучающихся общеобразовательных организаций, </w:t>
      </w:r>
      <w:r w:rsidRPr="00BF67F6">
        <w:rPr>
          <w:rFonts w:ascii="Times New Roman" w:hAnsi="Times New Roman" w:cs="Times New Roman"/>
          <w:b/>
          <w:sz w:val="28"/>
          <w:szCs w:val="28"/>
        </w:rPr>
        <w:t>среднего профессионального и высшего образования в период обучения</w:t>
      </w:r>
      <w:r w:rsidRPr="00BF67F6">
        <w:rPr>
          <w:rFonts w:ascii="Times New Roman" w:hAnsi="Times New Roman" w:cs="Times New Roman"/>
          <w:b/>
          <w:bCs/>
          <w:sz w:val="28"/>
          <w:szCs w:val="28"/>
        </w:rPr>
        <w:t xml:space="preserve"> и при вхождении в профессию (в течение 3-5 лет).</w:t>
      </w:r>
      <w:r w:rsidRPr="007B0DEE">
        <w:rPr>
          <w:rFonts w:ascii="Times New Roman" w:eastAsia="Arial" w:hAnsi="Times New Roman" w:cs="Times New Roman"/>
          <w:w w:val="108"/>
          <w:sz w:val="28"/>
          <w:szCs w:val="28"/>
        </w:rPr>
        <w:t xml:space="preserve"> </w:t>
      </w:r>
    </w:p>
    <w:p w14:paraId="256FF3A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Поэтому ЦС Профсоюза предлагает предусмотреть для решения этой задачи использование системы наставничества, в том числе с привлечением Советов молодых педагогов региональных (межрегиональных) организаций Общероссийского Профсоюза образования, созданных в субъектах Российской Федерации.</w:t>
      </w:r>
      <w:r w:rsidRPr="007B0DEE">
        <w:rPr>
          <w:rFonts w:ascii="Times New Roman" w:eastAsia="Arial" w:hAnsi="Times New Roman" w:cs="Times New Roman"/>
          <w:w w:val="108"/>
          <w:sz w:val="28"/>
          <w:szCs w:val="28"/>
        </w:rPr>
        <w:t xml:space="preserve"> </w:t>
      </w:r>
    </w:p>
    <w:p w14:paraId="52E392BB"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Cs/>
          <w:sz w:val="28"/>
          <w:szCs w:val="28"/>
        </w:rPr>
        <w:t xml:space="preserve">В целях преодоления дефицита педагогических кадров ЦС Профсоюза предлагает создать Программу ранней профориентации на педагогическую профессию на федеральном и региональном уровнях, а также «дорожную карту» </w:t>
      </w:r>
      <w:r>
        <w:rPr>
          <w:rFonts w:ascii="Times New Roman" w:hAnsi="Times New Roman" w:cs="Times New Roman"/>
          <w:bCs/>
          <w:sz w:val="28"/>
          <w:szCs w:val="28"/>
        </w:rPr>
        <w:br/>
      </w:r>
      <w:r w:rsidRPr="00BF67F6">
        <w:rPr>
          <w:rFonts w:ascii="Times New Roman" w:hAnsi="Times New Roman" w:cs="Times New Roman"/>
          <w:bCs/>
          <w:sz w:val="28"/>
          <w:szCs w:val="28"/>
        </w:rPr>
        <w:t>по выполнению Программы как механизма реализации процессов непрерывного образования педагогических работников.</w:t>
      </w:r>
      <w:r w:rsidRPr="007B0DEE">
        <w:rPr>
          <w:rFonts w:ascii="Times New Roman" w:eastAsia="Arial" w:hAnsi="Times New Roman" w:cs="Times New Roman"/>
          <w:w w:val="108"/>
          <w:sz w:val="28"/>
          <w:szCs w:val="28"/>
        </w:rPr>
        <w:t xml:space="preserve"> </w:t>
      </w:r>
    </w:p>
    <w:p w14:paraId="7F80DED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5. </w:t>
      </w:r>
      <w:r w:rsidRPr="00BF67F6">
        <w:rPr>
          <w:rFonts w:ascii="Times New Roman" w:hAnsi="Times New Roman" w:cs="Times New Roman"/>
          <w:b/>
          <w:sz w:val="28"/>
          <w:szCs w:val="28"/>
        </w:rPr>
        <w:t>Институты и механизмы выявления образовательных запросов педагогических работников к системе дополнительного профессионального образования</w:t>
      </w:r>
      <w:r>
        <w:rPr>
          <w:rFonts w:ascii="Times New Roman" w:hAnsi="Times New Roman" w:cs="Times New Roman"/>
          <w:b/>
          <w:sz w:val="28"/>
          <w:szCs w:val="28"/>
        </w:rPr>
        <w:t>.</w:t>
      </w:r>
    </w:p>
    <w:p w14:paraId="0DF1757D"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данном разделе ЦС Профсоюза полагает важным дать разъяснения </w:t>
      </w:r>
      <w:r>
        <w:rPr>
          <w:rFonts w:ascii="Times New Roman" w:hAnsi="Times New Roman" w:cs="Times New Roman"/>
          <w:sz w:val="28"/>
          <w:szCs w:val="28"/>
        </w:rPr>
        <w:br/>
      </w:r>
      <w:r w:rsidRPr="00BF67F6">
        <w:rPr>
          <w:rFonts w:ascii="Times New Roman" w:hAnsi="Times New Roman" w:cs="Times New Roman"/>
          <w:sz w:val="28"/>
          <w:szCs w:val="28"/>
        </w:rPr>
        <w:t xml:space="preserve">по следующему абзацу: «Так, в соответствии с планом мероприятий («дорожной картой») по формированию и введению национальной системы учительского роста оценка уровня квалификации учителя проводится с учетом единых подходов </w:t>
      </w:r>
      <w:r>
        <w:rPr>
          <w:rFonts w:ascii="Times New Roman" w:hAnsi="Times New Roman" w:cs="Times New Roman"/>
          <w:sz w:val="28"/>
          <w:szCs w:val="28"/>
        </w:rPr>
        <w:br/>
      </w:r>
      <w:r w:rsidRPr="00BF67F6">
        <w:rPr>
          <w:rFonts w:ascii="Times New Roman" w:hAnsi="Times New Roman" w:cs="Times New Roman"/>
          <w:sz w:val="28"/>
          <w:szCs w:val="28"/>
        </w:rPr>
        <w:lastRenderedPageBreak/>
        <w:t>к процедуре оценивания и с использованием единых федеральных оценочных материалов (ЕФОМ). Предложена оценка актуального уровня педагогических компетенций учителя по четырем блокам компетенций: предметным, методическим, психолого-педагогическим и коммуникативным. Оценочные материалы, представленные к апробации, разрабатывались на основе профессионального стандарта педагога и требований ФГОС общего образования».</w:t>
      </w:r>
      <w:r w:rsidRPr="007B0DEE">
        <w:rPr>
          <w:rFonts w:ascii="Times New Roman" w:eastAsia="Arial" w:hAnsi="Times New Roman" w:cs="Times New Roman"/>
          <w:w w:val="108"/>
          <w:sz w:val="28"/>
          <w:szCs w:val="28"/>
        </w:rPr>
        <w:t xml:space="preserve"> </w:t>
      </w:r>
    </w:p>
    <w:p w14:paraId="0334E34D"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Согласно паспорту ФП «Учитель будущего» в регионах, где созданы центры оценки профессионального мастерства и квалификаций педагогов, установлено достижение показателя «доля педагогических работников, прошедших добровольную независимую оценку профессиональной квалификации», в процентах от общего числа педагогических работников систем общего образования и дополнительного образования детей. Однако ещё не разработаны на федеральном уровне оценочные материалы добровольной независимой оценки квалификации, позволяющие осуществлять единообразный, всесторонний мониторинг профессиональной квалификации педагогов. Эта ситуация сегодня составляет ключевой риск реализации ФП «Учитель будущего» в регионах, потому что достижение установленного показателя осуществляется в рамках соглашения между </w:t>
      </w:r>
      <w:proofErr w:type="spellStart"/>
      <w:r w:rsidRPr="00BF67F6">
        <w:rPr>
          <w:rFonts w:ascii="Times New Roman" w:hAnsi="Times New Roman" w:cs="Times New Roman"/>
          <w:sz w:val="28"/>
          <w:szCs w:val="28"/>
        </w:rPr>
        <w:t>Минпросвещения</w:t>
      </w:r>
      <w:proofErr w:type="spellEnd"/>
      <w:r w:rsidRPr="00BF67F6">
        <w:rPr>
          <w:rFonts w:ascii="Times New Roman" w:hAnsi="Times New Roman" w:cs="Times New Roman"/>
          <w:sz w:val="28"/>
          <w:szCs w:val="28"/>
        </w:rPr>
        <w:t xml:space="preserve"> России и органом исполнительной власти субъектов Российской Федерации, осуществляющим государственное управление в сфере образования. </w:t>
      </w:r>
    </w:p>
    <w:p w14:paraId="1F00BEDE"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Риски реализации федерального проекта «Учитель будущего» определяются каскадным невыполнением ряда контрольных точек Плана мероприятий </w:t>
      </w:r>
      <w:r>
        <w:rPr>
          <w:rFonts w:ascii="Times New Roman" w:hAnsi="Times New Roman" w:cs="Times New Roman"/>
          <w:sz w:val="28"/>
          <w:szCs w:val="28"/>
        </w:rPr>
        <w:br/>
      </w:r>
      <w:r w:rsidRPr="00BF67F6">
        <w:rPr>
          <w:rFonts w:ascii="Times New Roman" w:hAnsi="Times New Roman" w:cs="Times New Roman"/>
          <w:sz w:val="28"/>
          <w:szCs w:val="28"/>
        </w:rPr>
        <w:t xml:space="preserve">по реализации федерального проекта </w:t>
      </w:r>
      <w:r>
        <w:rPr>
          <w:rFonts w:ascii="Times New Roman" w:hAnsi="Times New Roman" w:cs="Times New Roman"/>
          <w:sz w:val="28"/>
          <w:szCs w:val="28"/>
        </w:rPr>
        <w:t>«</w:t>
      </w:r>
      <w:r w:rsidRPr="00BF67F6">
        <w:rPr>
          <w:rFonts w:ascii="Times New Roman" w:hAnsi="Times New Roman" w:cs="Times New Roman"/>
          <w:sz w:val="28"/>
          <w:szCs w:val="28"/>
        </w:rPr>
        <w:t>Учитель будущего</w:t>
      </w:r>
      <w:r>
        <w:rPr>
          <w:rFonts w:ascii="Times New Roman" w:hAnsi="Times New Roman" w:cs="Times New Roman"/>
          <w:sz w:val="28"/>
          <w:szCs w:val="28"/>
        </w:rPr>
        <w:t>»</w:t>
      </w:r>
      <w:r w:rsidRPr="00BF67F6">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BF67F6">
        <w:rPr>
          <w:rFonts w:ascii="Times New Roman" w:hAnsi="Times New Roman" w:cs="Times New Roman"/>
          <w:sz w:val="28"/>
          <w:szCs w:val="28"/>
        </w:rPr>
        <w:t xml:space="preserve">1 </w:t>
      </w:r>
      <w:r>
        <w:rPr>
          <w:rFonts w:ascii="Times New Roman" w:hAnsi="Times New Roman" w:cs="Times New Roman"/>
          <w:sz w:val="28"/>
          <w:szCs w:val="28"/>
        </w:rPr>
        <w:br/>
      </w:r>
      <w:r w:rsidRPr="00BF67F6">
        <w:rPr>
          <w:rFonts w:ascii="Times New Roman" w:hAnsi="Times New Roman" w:cs="Times New Roman"/>
          <w:sz w:val="28"/>
          <w:szCs w:val="28"/>
        </w:rPr>
        <w:t xml:space="preserve">к Паспорту федерального проекта «Учитель будущего», приложение к протоколу заседания проектного комитета по национальному проекту </w:t>
      </w:r>
      <w:r>
        <w:rPr>
          <w:rFonts w:ascii="Times New Roman" w:hAnsi="Times New Roman" w:cs="Times New Roman"/>
          <w:sz w:val="28"/>
          <w:szCs w:val="28"/>
        </w:rPr>
        <w:t>«</w:t>
      </w:r>
      <w:r w:rsidRPr="00BF67F6">
        <w:rPr>
          <w:rFonts w:ascii="Times New Roman" w:hAnsi="Times New Roman" w:cs="Times New Roman"/>
          <w:sz w:val="28"/>
          <w:szCs w:val="28"/>
        </w:rPr>
        <w:t>Образование</w:t>
      </w:r>
      <w:r>
        <w:rPr>
          <w:rFonts w:ascii="Times New Roman" w:hAnsi="Times New Roman" w:cs="Times New Roman"/>
          <w:sz w:val="28"/>
          <w:szCs w:val="28"/>
        </w:rPr>
        <w:t>»</w:t>
      </w:r>
      <w:r w:rsidRPr="00BF67F6">
        <w:rPr>
          <w:rFonts w:ascii="Times New Roman" w:hAnsi="Times New Roman" w:cs="Times New Roman"/>
          <w:sz w:val="28"/>
          <w:szCs w:val="28"/>
        </w:rPr>
        <w:t xml:space="preserve"> </w:t>
      </w:r>
      <w:r>
        <w:rPr>
          <w:rFonts w:ascii="Times New Roman" w:hAnsi="Times New Roman" w:cs="Times New Roman"/>
          <w:sz w:val="28"/>
          <w:szCs w:val="28"/>
        </w:rPr>
        <w:br/>
      </w:r>
      <w:r w:rsidRPr="00BF67F6">
        <w:rPr>
          <w:rFonts w:ascii="Times New Roman" w:hAnsi="Times New Roman" w:cs="Times New Roman"/>
          <w:sz w:val="28"/>
          <w:szCs w:val="28"/>
        </w:rPr>
        <w:t>от 07 декабря 2018 г. № 3.</w:t>
      </w:r>
      <w:r w:rsidRPr="007B0DEE">
        <w:rPr>
          <w:rFonts w:ascii="Times New Roman" w:eastAsia="Arial" w:hAnsi="Times New Roman" w:cs="Times New Roman"/>
          <w:w w:val="108"/>
          <w:sz w:val="28"/>
          <w:szCs w:val="28"/>
        </w:rPr>
        <w:t xml:space="preserve"> </w:t>
      </w:r>
    </w:p>
    <w:p w14:paraId="7AA6FF79"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Надо признать, что этот принципиально важный раздел проекта методических рекомендаций не может быть использован органами исполнительной власти субъектов Российской Федерации без наличия соответствующих нормативных правовых актов, определяющих и фиксирующих порядок и условия сопряжения  Федерального закона от 29 декабря 2012 г. № 273-ФЗ «Об образовании в Российской Федерации» в части «Аттестации педагогических работников» (ст.</w:t>
      </w:r>
      <w:r>
        <w:rPr>
          <w:rFonts w:ascii="Times New Roman" w:hAnsi="Times New Roman" w:cs="Times New Roman"/>
          <w:sz w:val="28"/>
          <w:szCs w:val="28"/>
        </w:rPr>
        <w:t xml:space="preserve"> </w:t>
      </w:r>
      <w:r w:rsidRPr="00BF67F6">
        <w:rPr>
          <w:rFonts w:ascii="Times New Roman" w:hAnsi="Times New Roman" w:cs="Times New Roman"/>
          <w:sz w:val="28"/>
          <w:szCs w:val="28"/>
        </w:rPr>
        <w:t xml:space="preserve">49) и Федерального закона от 03 июля 2016 г. № 238-ФЗ «О независимой оценке квалификации». По </w:t>
      </w:r>
      <w:r w:rsidRPr="00BF67F6">
        <w:rPr>
          <w:rFonts w:ascii="Times New Roman" w:hAnsi="Times New Roman" w:cs="Times New Roman"/>
          <w:sz w:val="28"/>
          <w:szCs w:val="28"/>
        </w:rPr>
        <w:lastRenderedPageBreak/>
        <w:t xml:space="preserve">глубокому убеждению ЦС Профсоюза, </w:t>
      </w:r>
      <w:r w:rsidRPr="00BF67F6">
        <w:rPr>
          <w:rFonts w:ascii="Times New Roman" w:hAnsi="Times New Roman" w:cs="Times New Roman"/>
          <w:b/>
          <w:sz w:val="28"/>
          <w:szCs w:val="28"/>
        </w:rPr>
        <w:t>уточнение</w:t>
      </w:r>
      <w:r w:rsidRPr="00BF67F6">
        <w:rPr>
          <w:rFonts w:ascii="Times New Roman" w:hAnsi="Times New Roman" w:cs="Times New Roman"/>
          <w:sz w:val="28"/>
          <w:szCs w:val="28"/>
        </w:rPr>
        <w:t xml:space="preserve"> </w:t>
      </w:r>
      <w:r w:rsidRPr="00E421F1">
        <w:rPr>
          <w:rFonts w:ascii="Times New Roman" w:hAnsi="Times New Roman" w:cs="Times New Roman"/>
          <w:b/>
          <w:sz w:val="28"/>
          <w:szCs w:val="28"/>
        </w:rPr>
        <w:t>п</w:t>
      </w:r>
      <w:r w:rsidRPr="00BF67F6">
        <w:rPr>
          <w:rFonts w:ascii="Times New Roman" w:hAnsi="Times New Roman" w:cs="Times New Roman"/>
          <w:b/>
          <w:sz w:val="28"/>
          <w:szCs w:val="28"/>
        </w:rPr>
        <w:t>озиции Министерства просвещения Р</w:t>
      </w:r>
      <w:r>
        <w:rPr>
          <w:rFonts w:ascii="Times New Roman" w:hAnsi="Times New Roman" w:cs="Times New Roman"/>
          <w:b/>
          <w:sz w:val="28"/>
          <w:szCs w:val="28"/>
        </w:rPr>
        <w:t xml:space="preserve">оссийской Федерации в отношении предполагаемых направлений совершенствования </w:t>
      </w:r>
      <w:r w:rsidRPr="00BF67F6">
        <w:rPr>
          <w:rFonts w:ascii="Times New Roman" w:hAnsi="Times New Roman" w:cs="Times New Roman"/>
          <w:b/>
          <w:sz w:val="28"/>
          <w:szCs w:val="28"/>
        </w:rPr>
        <w:t xml:space="preserve">аттестации учителей и всех педагогических работников, а также в отношении возможности и целесообразности введения оценки квалификации педагогических кадров </w:t>
      </w:r>
      <w:r>
        <w:rPr>
          <w:rFonts w:ascii="Times New Roman" w:hAnsi="Times New Roman" w:cs="Times New Roman"/>
          <w:b/>
          <w:sz w:val="28"/>
          <w:szCs w:val="28"/>
        </w:rPr>
        <w:br/>
      </w:r>
      <w:r w:rsidRPr="00BF67F6">
        <w:rPr>
          <w:rFonts w:ascii="Times New Roman" w:hAnsi="Times New Roman" w:cs="Times New Roman"/>
          <w:b/>
          <w:sz w:val="28"/>
          <w:szCs w:val="28"/>
        </w:rPr>
        <w:t>в рассматриваемых рекомендациях является необходимым.</w:t>
      </w:r>
      <w:r w:rsidRPr="007B0DEE">
        <w:rPr>
          <w:rFonts w:ascii="Times New Roman" w:eastAsia="Arial" w:hAnsi="Times New Roman" w:cs="Times New Roman"/>
          <w:w w:val="108"/>
          <w:sz w:val="28"/>
          <w:szCs w:val="28"/>
        </w:rPr>
        <w:t xml:space="preserve"> </w:t>
      </w:r>
    </w:p>
    <w:p w14:paraId="73A3B7F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ЦС Профсоюза обращает внимание на то, что в методических рекомендациях</w:t>
      </w:r>
      <w:r w:rsidRPr="00BF67F6">
        <w:rPr>
          <w:rFonts w:ascii="Times New Roman" w:eastAsia="Times New Roman" w:hAnsi="Times New Roman" w:cs="Times New Roman"/>
          <w:sz w:val="28"/>
          <w:szCs w:val="28"/>
          <w:lang w:eastAsia="ru-RU"/>
        </w:rPr>
        <w:t xml:space="preserve"> не обозначена роль </w:t>
      </w:r>
      <w:r w:rsidRPr="00BF67F6">
        <w:rPr>
          <w:rFonts w:ascii="Times New Roman" w:eastAsia="Times New Roman" w:hAnsi="Times New Roman" w:cs="Times New Roman"/>
          <w:bCs/>
          <w:sz w:val="28"/>
          <w:szCs w:val="28"/>
          <w:lang w:eastAsia="ru-RU"/>
        </w:rPr>
        <w:t xml:space="preserve">работодателя </w:t>
      </w:r>
      <w:r w:rsidRPr="00BF67F6">
        <w:rPr>
          <w:rFonts w:ascii="Times New Roman" w:eastAsia="Times New Roman" w:hAnsi="Times New Roman" w:cs="Times New Roman"/>
          <w:sz w:val="28"/>
          <w:szCs w:val="28"/>
          <w:lang w:eastAsia="ru-RU"/>
        </w:rPr>
        <w:t xml:space="preserve">педагогических работников. Так, работодатель отвечает за кадровую политику, то есть профессиональное развитие педагогических работников и необходимый уровень владения ими профессиональными компетенциями, а также за планирование и распределение финансовых ресурсов организации. </w:t>
      </w:r>
      <w:r w:rsidRPr="00BF67F6">
        <w:rPr>
          <w:rFonts w:ascii="Times New Roman" w:hAnsi="Times New Roman" w:cs="Times New Roman"/>
          <w:sz w:val="28"/>
          <w:szCs w:val="28"/>
        </w:rPr>
        <w:t xml:space="preserve">В представленном перечне «институтов и механизмов выявления образовательных запросов» отсутствует основной заказчик – работодатель педагога, тогда как «необходимость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 (ст. 196 Трудового кодекса РФ). </w:t>
      </w:r>
    </w:p>
    <w:p w14:paraId="6AD59E6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eastAsia="Times New Roman" w:hAnsi="Times New Roman" w:cs="Times New Roman"/>
          <w:sz w:val="28"/>
          <w:szCs w:val="28"/>
          <w:lang w:eastAsia="ru-RU"/>
        </w:rPr>
        <w:t xml:space="preserve">Исходя из этого, в проекте методических рекомендаций должен содержаться ответ на вопрос: </w:t>
      </w:r>
      <w:r w:rsidRPr="00BF67F6">
        <w:rPr>
          <w:rFonts w:ascii="Times New Roman" w:eastAsia="Times New Roman" w:hAnsi="Times New Roman" w:cs="Times New Roman"/>
          <w:b/>
          <w:sz w:val="28"/>
          <w:szCs w:val="28"/>
          <w:lang w:eastAsia="ru-RU"/>
        </w:rPr>
        <w:t>каков механизм финансового обеспечения выявления профессиональных дефицитов в результате независимой оценки квалификационного уровня конкретного педагогического работника и образовательных запросов на их преодоление.</w:t>
      </w:r>
      <w:r w:rsidRPr="00BF67F6">
        <w:rPr>
          <w:rFonts w:ascii="Times New Roman" w:hAnsi="Times New Roman" w:cs="Times New Roman"/>
          <w:b/>
          <w:sz w:val="28"/>
          <w:szCs w:val="28"/>
        </w:rPr>
        <w:t xml:space="preserve"> Соответственно </w:t>
      </w:r>
      <w:r w:rsidRPr="00BF67F6">
        <w:rPr>
          <w:rFonts w:ascii="Times New Roman" w:hAnsi="Times New Roman" w:cs="Times New Roman"/>
          <w:b/>
          <w:sz w:val="28"/>
          <w:szCs w:val="28"/>
          <w:lang w:eastAsia="ru-RU"/>
        </w:rPr>
        <w:t>не раскрыт формат определения образовательных запросов педагогов, основанный на потребности образовательных организаций.</w:t>
      </w:r>
      <w:r w:rsidRPr="00BF67F6">
        <w:rPr>
          <w:rFonts w:ascii="Times New Roman" w:hAnsi="Times New Roman" w:cs="Times New Roman"/>
          <w:sz w:val="28"/>
          <w:szCs w:val="28"/>
          <w:lang w:eastAsia="ru-RU"/>
        </w:rPr>
        <w:t xml:space="preserve"> </w:t>
      </w:r>
      <w:r w:rsidRPr="00BF67F6">
        <w:rPr>
          <w:rFonts w:ascii="Times New Roman" w:hAnsi="Times New Roman" w:cs="Times New Roman"/>
          <w:sz w:val="28"/>
          <w:szCs w:val="28"/>
        </w:rPr>
        <w:t xml:space="preserve">Вовлечение руководителей образовательных организаций в формирование эффективной внутриорганизационной системы профессионального развития кадров (формирование «обучающих сообществ», реализация форматов «горизонтального обучения», «педагогического </w:t>
      </w:r>
      <w:proofErr w:type="spellStart"/>
      <w:r w:rsidRPr="00BF67F6">
        <w:rPr>
          <w:rFonts w:ascii="Times New Roman" w:hAnsi="Times New Roman" w:cs="Times New Roman"/>
          <w:sz w:val="28"/>
          <w:szCs w:val="28"/>
        </w:rPr>
        <w:t>тьюторства</w:t>
      </w:r>
      <w:proofErr w:type="spellEnd"/>
      <w:r w:rsidRPr="00BF67F6">
        <w:rPr>
          <w:rFonts w:ascii="Times New Roman" w:hAnsi="Times New Roman" w:cs="Times New Roman"/>
          <w:sz w:val="28"/>
          <w:szCs w:val="28"/>
        </w:rPr>
        <w:t>», наставничества и</w:t>
      </w:r>
      <w:r w:rsidRPr="00BF67F6">
        <w:rPr>
          <w:rFonts w:ascii="Times New Roman" w:hAnsi="Times New Roman" w:cs="Times New Roman"/>
          <w:sz w:val="28"/>
          <w:szCs w:val="28"/>
          <w:lang w:eastAsia="ru-RU"/>
        </w:rPr>
        <w:t xml:space="preserve"> др.) является также одной из задач национальной системы профессионального развития педагогов. </w:t>
      </w:r>
    </w:p>
    <w:p w14:paraId="202AB24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Кроме того, в соответствии со статьей 187 Трудового кодекса РФ предусматривается предоставление определенных гарантий и компенсаций работникам, направляемым работодателем на профессиональное обучение или дополнительное профессиональное образование с отрывом от основной работы </w:t>
      </w:r>
      <w:r>
        <w:rPr>
          <w:rFonts w:ascii="Times New Roman" w:hAnsi="Times New Roman" w:cs="Times New Roman"/>
          <w:sz w:val="28"/>
          <w:szCs w:val="28"/>
        </w:rPr>
        <w:br/>
      </w:r>
      <w:r w:rsidRPr="00BF67F6">
        <w:rPr>
          <w:rFonts w:ascii="Times New Roman" w:hAnsi="Times New Roman" w:cs="Times New Roman"/>
          <w:sz w:val="28"/>
          <w:szCs w:val="28"/>
        </w:rPr>
        <w:lastRenderedPageBreak/>
        <w:t xml:space="preserve">в соответствующих образовательных организациях, или на прохождение независимой оценки квалификации. </w:t>
      </w:r>
    </w:p>
    <w:p w14:paraId="2105438D"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sz w:val="28"/>
          <w:szCs w:val="28"/>
        </w:rPr>
        <w:t>6. Институты и механизмы комплексной поддержки непрерывного профессионального роста и развития педагогических работников</w:t>
      </w:r>
    </w:p>
    <w:p w14:paraId="61FD4D3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ЦС Профсоюза предлагает пояснить: почему в сообщении о внедрении субъектами Российской Федерации единой федеральной системы научно-методического сопровождения педагогов авторами проекта рекомендаций говорится о создании соответствующих научно-методических центров сопровождения педагогов только на базе образовательных организаций высшего образования, обеспечивающих привлечение материально-технических, кадровых и интеллектуальных ресурсов учебно-методических объединений, экспертных и научных групп, действующих в системе высшего образования. </w:t>
      </w:r>
    </w:p>
    <w:p w14:paraId="4D8729E4"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Согласно данному проекту методических рекомендаций, практически единственным направлением деятельности существующих региональных институтов ДППО является повышение квалификации. Такая постановка вопроса и его развитие в рассматриваемом проекте методических рекомендаций не обеспечит формирования единой федеральной системы научно-методического сопровождения педагогов и, кроме того, не отражает реального состояния деятельности российской системы ДППО.</w:t>
      </w:r>
      <w:r w:rsidRPr="007B0DEE">
        <w:rPr>
          <w:rFonts w:ascii="Times New Roman" w:eastAsia="Arial" w:hAnsi="Times New Roman" w:cs="Times New Roman"/>
          <w:w w:val="108"/>
          <w:sz w:val="28"/>
          <w:szCs w:val="28"/>
        </w:rPr>
        <w:t xml:space="preserve"> </w:t>
      </w:r>
    </w:p>
    <w:p w14:paraId="555EE88B"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b/>
          <w:sz w:val="28"/>
          <w:szCs w:val="28"/>
          <w:shd w:val="clear" w:color="auto" w:fill="FFFFFF"/>
        </w:rPr>
        <w:t xml:space="preserve">Обращаем внимание Министерства на то, что ЦС Профсоюза ещё в 2018 году определил задачу </w:t>
      </w:r>
      <w:r>
        <w:rPr>
          <w:rFonts w:ascii="Times New Roman" w:hAnsi="Times New Roman" w:cs="Times New Roman"/>
          <w:b/>
          <w:sz w:val="28"/>
          <w:szCs w:val="28"/>
          <w:shd w:val="clear" w:color="auto" w:fill="FFFFFF"/>
        </w:rPr>
        <w:t>–</w:t>
      </w:r>
      <w:r w:rsidRPr="00BF67F6">
        <w:rPr>
          <w:rFonts w:ascii="Times New Roman" w:hAnsi="Times New Roman" w:cs="Times New Roman"/>
          <w:b/>
          <w:sz w:val="28"/>
          <w:szCs w:val="28"/>
          <w:shd w:val="clear" w:color="auto" w:fill="FFFFFF"/>
        </w:rPr>
        <w:t xml:space="preserve"> добиваться </w:t>
      </w:r>
      <w:r w:rsidRPr="00BF67F6">
        <w:rPr>
          <w:rFonts w:ascii="Times New Roman" w:hAnsi="Times New Roman" w:cs="Times New Roman"/>
          <w:b/>
          <w:i/>
          <w:iCs/>
          <w:sz w:val="28"/>
          <w:szCs w:val="28"/>
          <w:shd w:val="clear" w:color="auto" w:fill="FFFFFF"/>
        </w:rPr>
        <w:t>правового обеспечения</w:t>
      </w:r>
      <w:r w:rsidRPr="00BF67F6">
        <w:rPr>
          <w:rFonts w:ascii="Times New Roman" w:hAnsi="Times New Roman" w:cs="Times New Roman"/>
          <w:b/>
          <w:sz w:val="28"/>
          <w:szCs w:val="28"/>
          <w:shd w:val="clear" w:color="auto" w:fill="FFFFFF"/>
        </w:rPr>
        <w:t xml:space="preserve"> национальной системы учительского роста и создания комплексных условий для повышения профессионального уровня различных категорий педагогических работников </w:t>
      </w:r>
      <w:r w:rsidRPr="00BF67F6">
        <w:rPr>
          <w:rFonts w:ascii="Times New Roman" w:hAnsi="Times New Roman" w:cs="Times New Roman"/>
          <w:sz w:val="28"/>
          <w:szCs w:val="28"/>
          <w:shd w:val="clear" w:color="auto" w:fill="FFFFFF"/>
        </w:rPr>
        <w:t xml:space="preserve">(пункт 2.5 постановления Центрального Совета Профсоюза от 9 ноября 2018 года № 5-2 </w:t>
      </w:r>
      <w:r>
        <w:rPr>
          <w:rFonts w:ascii="Times New Roman" w:hAnsi="Times New Roman" w:cs="Times New Roman"/>
          <w:sz w:val="28"/>
          <w:szCs w:val="28"/>
          <w:shd w:val="clear" w:color="auto" w:fill="FFFFFF"/>
        </w:rPr>
        <w:t>«</w:t>
      </w:r>
      <w:r w:rsidRPr="00BF67F6">
        <w:rPr>
          <w:rFonts w:ascii="Times New Roman" w:hAnsi="Times New Roman" w:cs="Times New Roman"/>
          <w:sz w:val="28"/>
          <w:szCs w:val="28"/>
          <w:shd w:val="clear" w:color="auto" w:fill="FFFFFF"/>
        </w:rPr>
        <w:t>О ходе выполнения постановления VII Съезда Общероссийского Профсоюза образования</w:t>
      </w:r>
      <w:r>
        <w:rPr>
          <w:rFonts w:ascii="Times New Roman" w:hAnsi="Times New Roman" w:cs="Times New Roman"/>
          <w:sz w:val="28"/>
          <w:szCs w:val="28"/>
          <w:shd w:val="clear" w:color="auto" w:fill="FFFFFF"/>
        </w:rPr>
        <w:t>»</w:t>
      </w:r>
      <w:r w:rsidRPr="00BF67F6">
        <w:rPr>
          <w:rFonts w:ascii="Times New Roman" w:hAnsi="Times New Roman" w:cs="Times New Roman"/>
          <w:sz w:val="28"/>
          <w:szCs w:val="28"/>
          <w:shd w:val="clear" w:color="auto" w:fill="FFFFFF"/>
        </w:rPr>
        <w:t>).</w:t>
      </w:r>
    </w:p>
    <w:p w14:paraId="350BF8BC"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shd w:val="clear" w:color="auto" w:fill="FFFFFF"/>
        </w:rPr>
        <w:t xml:space="preserve">По мнению Профсоюза, </w:t>
      </w:r>
      <w:r w:rsidRPr="00BF67F6">
        <w:rPr>
          <w:rFonts w:ascii="Times New Roman" w:hAnsi="Times New Roman" w:cs="Times New Roman"/>
          <w:b/>
          <w:sz w:val="28"/>
          <w:szCs w:val="28"/>
          <w:shd w:val="clear" w:color="auto" w:fill="FFFFFF"/>
        </w:rPr>
        <w:t>содержание проекта методических рекомендаций</w:t>
      </w:r>
      <w:r w:rsidRPr="00BF67F6">
        <w:rPr>
          <w:rFonts w:ascii="Times New Roman" w:hAnsi="Times New Roman" w:cs="Times New Roman"/>
          <w:b/>
          <w:sz w:val="28"/>
          <w:szCs w:val="28"/>
        </w:rPr>
        <w:t xml:space="preserve">, </w:t>
      </w:r>
      <w:r>
        <w:rPr>
          <w:rFonts w:ascii="Times New Roman" w:hAnsi="Times New Roman" w:cs="Times New Roman"/>
          <w:b/>
          <w:sz w:val="28"/>
          <w:szCs w:val="28"/>
        </w:rPr>
        <w:br/>
      </w:r>
      <w:r w:rsidRPr="00BF67F6">
        <w:rPr>
          <w:rFonts w:ascii="Times New Roman" w:hAnsi="Times New Roman" w:cs="Times New Roman"/>
          <w:b/>
          <w:sz w:val="28"/>
          <w:szCs w:val="28"/>
        </w:rPr>
        <w:t>к сожалению, не отвечает запросам профессионального сообщества и не решает задачу прояснения объективно существующих вопросов к моделям профессионального развития и независимой оценки квалификационного уровня, профессиональным педагогическим компетенциям и требованиям профессионального стандарта педагога, в результате чего возникают правовые коллизии.</w:t>
      </w:r>
      <w:r w:rsidRPr="007B0DEE">
        <w:rPr>
          <w:rFonts w:ascii="Times New Roman" w:eastAsia="Arial" w:hAnsi="Times New Roman" w:cs="Times New Roman"/>
          <w:w w:val="108"/>
          <w:sz w:val="28"/>
          <w:szCs w:val="28"/>
        </w:rPr>
        <w:t xml:space="preserve"> </w:t>
      </w:r>
    </w:p>
    <w:p w14:paraId="27520EC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shd w:val="clear" w:color="auto" w:fill="FFFFFF"/>
        </w:rPr>
        <w:lastRenderedPageBreak/>
        <w:t>В связи с этим ЦС Профсоюза просит разработчиков проекта методических рекомендаций учесть замечания Профсоюза по следующим вопросам:</w:t>
      </w:r>
      <w:r w:rsidRPr="007B0DEE">
        <w:rPr>
          <w:rFonts w:ascii="Times New Roman" w:eastAsia="Arial" w:hAnsi="Times New Roman" w:cs="Times New Roman"/>
          <w:w w:val="108"/>
          <w:sz w:val="28"/>
          <w:szCs w:val="28"/>
        </w:rPr>
        <w:t xml:space="preserve"> </w:t>
      </w:r>
    </w:p>
    <w:p w14:paraId="120DB0E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1. Предлагаем уточнить определение, которое дано к понятию </w:t>
      </w:r>
      <w:r w:rsidRPr="00BF67F6">
        <w:rPr>
          <w:rFonts w:ascii="Times New Roman" w:hAnsi="Times New Roman" w:cs="Times New Roman"/>
          <w:b/>
          <w:bCs/>
          <w:sz w:val="28"/>
          <w:szCs w:val="28"/>
        </w:rPr>
        <w:t>«Профессиональные педагогические компетенции»</w:t>
      </w:r>
      <w:r w:rsidRPr="00BF67F6">
        <w:rPr>
          <w:rFonts w:ascii="Times New Roman" w:hAnsi="Times New Roman" w:cs="Times New Roman"/>
          <w:sz w:val="28"/>
          <w:szCs w:val="28"/>
        </w:rPr>
        <w:t xml:space="preserve">, в частности: слова «необходимых для реализации педагогической деятельности в соответствии </w:t>
      </w:r>
      <w:r>
        <w:rPr>
          <w:rFonts w:ascii="Times New Roman" w:hAnsi="Times New Roman" w:cs="Times New Roman"/>
          <w:sz w:val="28"/>
          <w:szCs w:val="28"/>
        </w:rPr>
        <w:br/>
      </w:r>
      <w:r w:rsidRPr="00BF67F6">
        <w:rPr>
          <w:rFonts w:ascii="Times New Roman" w:hAnsi="Times New Roman" w:cs="Times New Roman"/>
          <w:sz w:val="28"/>
          <w:szCs w:val="28"/>
        </w:rPr>
        <w:t xml:space="preserve">с требованиями профессионального стандарта педагога» заменить </w:t>
      </w:r>
      <w:r w:rsidRPr="00E421F1">
        <w:rPr>
          <w:rFonts w:ascii="Times New Roman" w:hAnsi="Times New Roman" w:cs="Times New Roman"/>
          <w:sz w:val="28"/>
          <w:szCs w:val="28"/>
        </w:rPr>
        <w:t>словами</w:t>
      </w:r>
      <w:r w:rsidRPr="00BF67F6">
        <w:rPr>
          <w:rFonts w:ascii="Times New Roman" w:hAnsi="Times New Roman" w:cs="Times New Roman"/>
          <w:sz w:val="28"/>
          <w:szCs w:val="28"/>
          <w:u w:val="single"/>
        </w:rPr>
        <w:t xml:space="preserve"> «необходимых для </w:t>
      </w:r>
      <w:r w:rsidRPr="00BF67F6">
        <w:rPr>
          <w:rFonts w:ascii="Times New Roman" w:hAnsi="Times New Roman" w:cs="Times New Roman"/>
          <w:b/>
          <w:sz w:val="28"/>
          <w:szCs w:val="28"/>
          <w:u w:val="single"/>
        </w:rPr>
        <w:t>осуществления</w:t>
      </w:r>
      <w:r w:rsidRPr="00BF67F6">
        <w:rPr>
          <w:rFonts w:ascii="Times New Roman" w:hAnsi="Times New Roman" w:cs="Times New Roman"/>
          <w:sz w:val="28"/>
          <w:szCs w:val="28"/>
          <w:u w:val="single"/>
        </w:rPr>
        <w:t xml:space="preserve"> педагогической деятельности»</w:t>
      </w:r>
      <w:r w:rsidRPr="00BF67F6">
        <w:rPr>
          <w:rFonts w:ascii="Times New Roman" w:hAnsi="Times New Roman" w:cs="Times New Roman"/>
          <w:sz w:val="28"/>
          <w:szCs w:val="28"/>
        </w:rPr>
        <w:t xml:space="preserve">, то есть </w:t>
      </w:r>
      <w:r w:rsidRPr="00BF67F6">
        <w:rPr>
          <w:rFonts w:ascii="Times New Roman" w:hAnsi="Times New Roman" w:cs="Times New Roman"/>
          <w:b/>
          <w:sz w:val="28"/>
          <w:szCs w:val="28"/>
        </w:rPr>
        <w:t>исключить ссылку на требования профессионального стандарта</w:t>
      </w:r>
      <w:r w:rsidRPr="00BF67F6">
        <w:rPr>
          <w:rFonts w:ascii="Times New Roman" w:hAnsi="Times New Roman" w:cs="Times New Roman"/>
          <w:sz w:val="28"/>
          <w:szCs w:val="28"/>
        </w:rPr>
        <w:t xml:space="preserve">, в соответствии с которыми в методических рекомендациях </w:t>
      </w:r>
      <w:r w:rsidRPr="00BF67F6">
        <w:rPr>
          <w:rFonts w:ascii="Times New Roman" w:hAnsi="Times New Roman" w:cs="Times New Roman"/>
          <w:b/>
          <w:sz w:val="28"/>
          <w:szCs w:val="28"/>
        </w:rPr>
        <w:t>неправомерно</w:t>
      </w:r>
      <w:r w:rsidRPr="00BF67F6">
        <w:rPr>
          <w:rFonts w:ascii="Times New Roman" w:hAnsi="Times New Roman" w:cs="Times New Roman"/>
          <w:sz w:val="28"/>
          <w:szCs w:val="28"/>
        </w:rPr>
        <w:t xml:space="preserve"> предлагается реализовывать, (предложение ЦС Профсоюза – </w:t>
      </w:r>
      <w:r w:rsidRPr="00BF67F6">
        <w:rPr>
          <w:rFonts w:ascii="Times New Roman" w:hAnsi="Times New Roman" w:cs="Times New Roman"/>
          <w:i/>
          <w:iCs/>
          <w:sz w:val="28"/>
          <w:szCs w:val="28"/>
        </w:rPr>
        <w:t>осуществлять) педагогическую деятельность.</w:t>
      </w:r>
      <w:r w:rsidRPr="007B0DEE">
        <w:rPr>
          <w:rFonts w:ascii="Times New Roman" w:eastAsia="Arial" w:hAnsi="Times New Roman" w:cs="Times New Roman"/>
          <w:w w:val="108"/>
          <w:sz w:val="28"/>
          <w:szCs w:val="28"/>
        </w:rPr>
        <w:t xml:space="preserve"> </w:t>
      </w:r>
    </w:p>
    <w:p w14:paraId="324841C5"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Обоснованием к предложению ЦС Профсоюза служит тот факт, что с 1 июля 2016 г. согласно статье 195.3 Трудового кодекса РФ профессиональный стандарт обязателен для применения работодателями </w:t>
      </w:r>
      <w:r w:rsidRPr="00BF67F6">
        <w:rPr>
          <w:rFonts w:ascii="Times New Roman" w:hAnsi="Times New Roman" w:cs="Times New Roman"/>
          <w:b/>
          <w:sz w:val="28"/>
          <w:szCs w:val="28"/>
        </w:rPr>
        <w:t xml:space="preserve">лишь в части требований </w:t>
      </w:r>
      <w:r>
        <w:rPr>
          <w:rFonts w:ascii="Times New Roman" w:hAnsi="Times New Roman" w:cs="Times New Roman"/>
          <w:b/>
          <w:sz w:val="28"/>
          <w:szCs w:val="28"/>
        </w:rPr>
        <w:br/>
      </w:r>
      <w:r w:rsidRPr="00BF67F6">
        <w:rPr>
          <w:rFonts w:ascii="Times New Roman" w:hAnsi="Times New Roman" w:cs="Times New Roman"/>
          <w:b/>
          <w:sz w:val="28"/>
          <w:szCs w:val="28"/>
        </w:rPr>
        <w:t xml:space="preserve">к квалификации, причем </w:t>
      </w:r>
      <w:r w:rsidRPr="00BF67F6">
        <w:rPr>
          <w:rFonts w:ascii="Times New Roman" w:hAnsi="Times New Roman" w:cs="Times New Roman"/>
          <w:sz w:val="28"/>
          <w:szCs w:val="28"/>
        </w:rPr>
        <w:t xml:space="preserve">в том случае, если ТК РФ, другими федеральными законами, иными нормативными правовыми актами Российской Федерации </w:t>
      </w:r>
      <w:r w:rsidRPr="00BF67F6">
        <w:rPr>
          <w:rFonts w:ascii="Times New Roman" w:hAnsi="Times New Roman" w:cs="Times New Roman"/>
          <w:b/>
          <w:sz w:val="28"/>
          <w:szCs w:val="28"/>
        </w:rPr>
        <w:t>установлены требования к квалификации</w:t>
      </w:r>
      <w:r w:rsidRPr="00BF67F6">
        <w:rPr>
          <w:rFonts w:ascii="Times New Roman" w:hAnsi="Times New Roman" w:cs="Times New Roman"/>
          <w:sz w:val="28"/>
          <w:szCs w:val="28"/>
        </w:rPr>
        <w:t>, необходимой работнику для выполнения определенной трудовой функции.</w:t>
      </w:r>
      <w:r w:rsidRPr="007B0DEE">
        <w:rPr>
          <w:rFonts w:ascii="Times New Roman" w:eastAsia="Arial" w:hAnsi="Times New Roman" w:cs="Times New Roman"/>
          <w:w w:val="108"/>
          <w:sz w:val="28"/>
          <w:szCs w:val="28"/>
        </w:rPr>
        <w:t xml:space="preserve"> </w:t>
      </w:r>
    </w:p>
    <w:p w14:paraId="190FF0B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При этом Профсоюз обращает внимание на то, что ни в Трудовом кодексе РФ, ни в Федеральном законе от 29 декабря 2012 г. № 273-ФЗ «Об образовании </w:t>
      </w:r>
      <w:r>
        <w:rPr>
          <w:rFonts w:ascii="Times New Roman" w:hAnsi="Times New Roman" w:cs="Times New Roman"/>
          <w:sz w:val="28"/>
          <w:szCs w:val="28"/>
        </w:rPr>
        <w:br/>
      </w:r>
      <w:r w:rsidRPr="00BF67F6">
        <w:rPr>
          <w:rFonts w:ascii="Times New Roman" w:hAnsi="Times New Roman" w:cs="Times New Roman"/>
          <w:sz w:val="28"/>
          <w:szCs w:val="28"/>
        </w:rPr>
        <w:t>в Российской Федерации» требования к квалификации не содержатся.</w:t>
      </w:r>
      <w:r w:rsidRPr="007B0DEE">
        <w:rPr>
          <w:rFonts w:ascii="Times New Roman" w:eastAsia="Arial" w:hAnsi="Times New Roman" w:cs="Times New Roman"/>
          <w:w w:val="108"/>
          <w:sz w:val="28"/>
          <w:szCs w:val="28"/>
        </w:rPr>
        <w:t xml:space="preserve"> </w:t>
      </w:r>
    </w:p>
    <w:p w14:paraId="139287A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Трудовой кодекс РФ в статье 331 предусматривает положение о том, что допуск к педагогической деятельности лиц, имеющих образовательный ценз, определяется в порядке, установленном законодательством Российской Федерации в сфере образования. </w:t>
      </w:r>
    </w:p>
    <w:p w14:paraId="7769FB95"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В свою очередь, Федеральный закон от 29 декабря 2012 г. № 273-ФЗ </w:t>
      </w:r>
      <w:r>
        <w:rPr>
          <w:rFonts w:ascii="Times New Roman" w:hAnsi="Times New Roman" w:cs="Times New Roman"/>
          <w:sz w:val="28"/>
          <w:szCs w:val="28"/>
        </w:rPr>
        <w:br/>
      </w:r>
      <w:r w:rsidRPr="00BF67F6">
        <w:rPr>
          <w:rFonts w:ascii="Times New Roman" w:hAnsi="Times New Roman" w:cs="Times New Roman"/>
          <w:sz w:val="28"/>
          <w:szCs w:val="28"/>
        </w:rPr>
        <w:t xml:space="preserve">«Об образовании в Российской Федерации» в части 1 статьи 46 определяет право </w:t>
      </w:r>
      <w:r>
        <w:rPr>
          <w:rFonts w:ascii="Times New Roman" w:hAnsi="Times New Roman" w:cs="Times New Roman"/>
          <w:sz w:val="28"/>
          <w:szCs w:val="28"/>
        </w:rPr>
        <w:br/>
      </w:r>
      <w:r w:rsidRPr="00BF67F6">
        <w:rPr>
          <w:rFonts w:ascii="Times New Roman" w:hAnsi="Times New Roman" w:cs="Times New Roman"/>
          <w:sz w:val="28"/>
          <w:szCs w:val="28"/>
        </w:rPr>
        <w:t xml:space="preserve">на занятие педагогической деятельностью для лиц, имеющих среднее профессиональное или высшее образование и отвечающих квалификационным требованиям, указанным в квалификационных справочниках и (или) профессиональных стандартах. </w:t>
      </w:r>
    </w:p>
    <w:p w14:paraId="37E58A0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При этом к педагогическим работникам </w:t>
      </w:r>
      <w:r w:rsidRPr="00BF67F6">
        <w:rPr>
          <w:rFonts w:ascii="Times New Roman" w:hAnsi="Times New Roman" w:cs="Times New Roman"/>
          <w:b/>
          <w:sz w:val="28"/>
          <w:szCs w:val="28"/>
        </w:rPr>
        <w:t>требования к квалификации</w:t>
      </w:r>
      <w:r w:rsidRPr="00BF67F6">
        <w:rPr>
          <w:rFonts w:ascii="Times New Roman" w:hAnsi="Times New Roman" w:cs="Times New Roman"/>
          <w:sz w:val="28"/>
          <w:szCs w:val="28"/>
        </w:rPr>
        <w:t xml:space="preserve"> (квалификационные требования) предъявляются в квалификационных характеристиках, но ограничиваются наличием высшего или среднего профессионального образования определенной направленности, а в </w:t>
      </w:r>
      <w:r w:rsidRPr="00BF67F6">
        <w:rPr>
          <w:rFonts w:ascii="Times New Roman" w:hAnsi="Times New Roman" w:cs="Times New Roman"/>
          <w:sz w:val="28"/>
          <w:szCs w:val="28"/>
        </w:rPr>
        <w:lastRenderedPageBreak/>
        <w:t xml:space="preserve">профессиональном стандарте определены не требования к квалификации, а </w:t>
      </w:r>
      <w:r w:rsidRPr="00BF67F6">
        <w:rPr>
          <w:rFonts w:ascii="Times New Roman" w:hAnsi="Times New Roman" w:cs="Times New Roman"/>
          <w:b/>
          <w:sz w:val="28"/>
          <w:szCs w:val="28"/>
        </w:rPr>
        <w:t xml:space="preserve">требования к образованию и обучению, </w:t>
      </w:r>
      <w:r w:rsidRPr="00BF67F6">
        <w:rPr>
          <w:rFonts w:ascii="Times New Roman" w:hAnsi="Times New Roman" w:cs="Times New Roman"/>
          <w:sz w:val="28"/>
          <w:szCs w:val="28"/>
        </w:rPr>
        <w:t>которые также</w:t>
      </w:r>
      <w:r w:rsidRPr="00BF67F6">
        <w:rPr>
          <w:rFonts w:ascii="Times New Roman" w:hAnsi="Times New Roman" w:cs="Times New Roman"/>
          <w:b/>
          <w:sz w:val="28"/>
          <w:szCs w:val="28"/>
        </w:rPr>
        <w:t xml:space="preserve"> </w:t>
      </w:r>
      <w:r w:rsidRPr="00BF67F6">
        <w:rPr>
          <w:rFonts w:ascii="Times New Roman" w:hAnsi="Times New Roman" w:cs="Times New Roman"/>
          <w:sz w:val="28"/>
          <w:szCs w:val="28"/>
        </w:rPr>
        <w:t>ограничиваются наличием высшего или среднего образования определенной направленности.</w:t>
      </w:r>
      <w:r w:rsidRPr="007B0DEE">
        <w:rPr>
          <w:rFonts w:ascii="Times New Roman" w:eastAsia="Arial" w:hAnsi="Times New Roman" w:cs="Times New Roman"/>
          <w:w w:val="108"/>
          <w:sz w:val="28"/>
          <w:szCs w:val="28"/>
        </w:rPr>
        <w:t xml:space="preserve"> </w:t>
      </w:r>
    </w:p>
    <w:p w14:paraId="7BEBFA0A"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Требования</w:t>
      </w:r>
      <w:r>
        <w:rPr>
          <w:rFonts w:ascii="Times New Roman" w:hAnsi="Times New Roman" w:cs="Times New Roman"/>
          <w:sz w:val="28"/>
          <w:szCs w:val="28"/>
        </w:rPr>
        <w:t xml:space="preserve"> к стажу педагогической работы </w:t>
      </w:r>
      <w:r w:rsidRPr="00BF67F6">
        <w:rPr>
          <w:rFonts w:ascii="Times New Roman" w:hAnsi="Times New Roman" w:cs="Times New Roman"/>
          <w:sz w:val="28"/>
          <w:szCs w:val="28"/>
        </w:rPr>
        <w:t xml:space="preserve">либо к опыту практической работы ни в Федеральном законе от 29 декабря 2012 г. № 273-ФЗ «Об образовании </w:t>
      </w:r>
      <w:r>
        <w:rPr>
          <w:rFonts w:ascii="Times New Roman" w:hAnsi="Times New Roman" w:cs="Times New Roman"/>
          <w:sz w:val="28"/>
          <w:szCs w:val="28"/>
        </w:rPr>
        <w:br/>
      </w:r>
      <w:r w:rsidRPr="00BF67F6">
        <w:rPr>
          <w:rFonts w:ascii="Times New Roman" w:hAnsi="Times New Roman" w:cs="Times New Roman"/>
          <w:sz w:val="28"/>
          <w:szCs w:val="28"/>
        </w:rPr>
        <w:t xml:space="preserve">в Российской Федерации», ни в квалификационных характеристиках, ни </w:t>
      </w:r>
      <w:r>
        <w:rPr>
          <w:rFonts w:ascii="Times New Roman" w:hAnsi="Times New Roman" w:cs="Times New Roman"/>
          <w:sz w:val="28"/>
          <w:szCs w:val="28"/>
        </w:rPr>
        <w:br/>
      </w:r>
      <w:r w:rsidRPr="00BF67F6">
        <w:rPr>
          <w:rFonts w:ascii="Times New Roman" w:hAnsi="Times New Roman" w:cs="Times New Roman"/>
          <w:sz w:val="28"/>
          <w:szCs w:val="28"/>
        </w:rPr>
        <w:t xml:space="preserve">в профессиональных стандартах к педагогическим работникам не предъявляются </w:t>
      </w:r>
      <w:r>
        <w:rPr>
          <w:rFonts w:ascii="Times New Roman" w:hAnsi="Times New Roman" w:cs="Times New Roman"/>
          <w:sz w:val="28"/>
          <w:szCs w:val="28"/>
        </w:rPr>
        <w:br/>
      </w:r>
      <w:r w:rsidRPr="00BF67F6">
        <w:rPr>
          <w:rFonts w:ascii="Times New Roman" w:hAnsi="Times New Roman" w:cs="Times New Roman"/>
          <w:sz w:val="28"/>
          <w:szCs w:val="28"/>
        </w:rPr>
        <w:t xml:space="preserve">(за исключением работников, занимающих должности старших специалистов), </w:t>
      </w:r>
      <w:r>
        <w:rPr>
          <w:rFonts w:ascii="Times New Roman" w:hAnsi="Times New Roman" w:cs="Times New Roman"/>
          <w:sz w:val="28"/>
          <w:szCs w:val="28"/>
        </w:rPr>
        <w:br/>
      </w:r>
      <w:r w:rsidRPr="00BF67F6">
        <w:rPr>
          <w:rFonts w:ascii="Times New Roman" w:hAnsi="Times New Roman" w:cs="Times New Roman"/>
          <w:sz w:val="28"/>
          <w:szCs w:val="28"/>
        </w:rPr>
        <w:t xml:space="preserve">из чего следует, что работодатель </w:t>
      </w:r>
      <w:r w:rsidRPr="00BF67F6">
        <w:rPr>
          <w:rFonts w:ascii="Times New Roman" w:hAnsi="Times New Roman" w:cs="Times New Roman"/>
          <w:b/>
          <w:sz w:val="28"/>
          <w:szCs w:val="28"/>
        </w:rPr>
        <w:t xml:space="preserve">не вправе экзаменовать претендентов </w:t>
      </w:r>
      <w:r>
        <w:rPr>
          <w:rFonts w:ascii="Times New Roman" w:hAnsi="Times New Roman" w:cs="Times New Roman"/>
          <w:b/>
          <w:sz w:val="28"/>
          <w:szCs w:val="28"/>
        </w:rPr>
        <w:br/>
      </w:r>
      <w:r w:rsidRPr="00BF67F6">
        <w:rPr>
          <w:rFonts w:ascii="Times New Roman" w:hAnsi="Times New Roman" w:cs="Times New Roman"/>
          <w:b/>
          <w:sz w:val="28"/>
          <w:szCs w:val="28"/>
        </w:rPr>
        <w:t>на занятие должности</w:t>
      </w:r>
      <w:r w:rsidRPr="00BF67F6">
        <w:rPr>
          <w:rFonts w:ascii="Times New Roman" w:hAnsi="Times New Roman" w:cs="Times New Roman"/>
          <w:sz w:val="28"/>
          <w:szCs w:val="28"/>
        </w:rPr>
        <w:t xml:space="preserve"> педагогического работника на наличие у них знаний, умений и навыков, что содержится в определении </w:t>
      </w:r>
      <w:r>
        <w:rPr>
          <w:rFonts w:ascii="Times New Roman" w:hAnsi="Times New Roman" w:cs="Times New Roman"/>
          <w:sz w:val="28"/>
          <w:szCs w:val="28"/>
        </w:rPr>
        <w:t xml:space="preserve">понятия «квалификация», </w:t>
      </w:r>
      <w:r w:rsidRPr="00BF67F6">
        <w:rPr>
          <w:rFonts w:ascii="Times New Roman" w:hAnsi="Times New Roman" w:cs="Times New Roman"/>
          <w:sz w:val="28"/>
          <w:szCs w:val="28"/>
        </w:rPr>
        <w:t>как в ТК РФ</w:t>
      </w:r>
      <w:r w:rsidRPr="00BF67F6">
        <w:rPr>
          <w:rStyle w:val="ab"/>
          <w:rFonts w:ascii="Times New Roman" w:hAnsi="Times New Roman" w:cs="Times New Roman"/>
          <w:sz w:val="28"/>
          <w:szCs w:val="28"/>
        </w:rPr>
        <w:footnoteReference w:id="2"/>
      </w:r>
      <w:r w:rsidRPr="00BF67F6">
        <w:rPr>
          <w:rFonts w:ascii="Times New Roman" w:hAnsi="Times New Roman" w:cs="Times New Roman"/>
          <w:sz w:val="28"/>
          <w:szCs w:val="28"/>
        </w:rPr>
        <w:t xml:space="preserve">, так и в Федеральном законе от 29 декабря 2012 г. № 273-ФЗ «Об образовании </w:t>
      </w:r>
      <w:r>
        <w:rPr>
          <w:rFonts w:ascii="Times New Roman" w:hAnsi="Times New Roman" w:cs="Times New Roman"/>
          <w:sz w:val="28"/>
          <w:szCs w:val="28"/>
        </w:rPr>
        <w:br/>
      </w:r>
      <w:r w:rsidRPr="00BF67F6">
        <w:rPr>
          <w:rFonts w:ascii="Times New Roman" w:hAnsi="Times New Roman" w:cs="Times New Roman"/>
          <w:sz w:val="28"/>
          <w:szCs w:val="28"/>
        </w:rPr>
        <w:t xml:space="preserve">в Российской Федерации» </w:t>
      </w:r>
      <w:r w:rsidRPr="00BF67F6">
        <w:rPr>
          <w:rStyle w:val="ab"/>
          <w:rFonts w:ascii="Times New Roman" w:hAnsi="Times New Roman" w:cs="Times New Roman"/>
          <w:sz w:val="28"/>
          <w:szCs w:val="28"/>
        </w:rPr>
        <w:footnoteReference w:id="3"/>
      </w:r>
      <w:r w:rsidRPr="00BF67F6">
        <w:rPr>
          <w:rFonts w:ascii="Times New Roman" w:hAnsi="Times New Roman" w:cs="Times New Roman"/>
          <w:sz w:val="28"/>
          <w:szCs w:val="28"/>
        </w:rPr>
        <w:t xml:space="preserve">.   </w:t>
      </w:r>
    </w:p>
    <w:p w14:paraId="26E43BE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Более того, частью 8 ст. 60  Федерального закона от 29 декабря 2012 г. </w:t>
      </w:r>
      <w:r>
        <w:rPr>
          <w:rFonts w:ascii="Times New Roman" w:hAnsi="Times New Roman" w:cs="Times New Roman"/>
          <w:sz w:val="28"/>
          <w:szCs w:val="28"/>
        </w:rPr>
        <w:br/>
      </w:r>
      <w:r w:rsidRPr="00BF67F6">
        <w:rPr>
          <w:rFonts w:ascii="Times New Roman" w:hAnsi="Times New Roman" w:cs="Times New Roman"/>
          <w:sz w:val="28"/>
          <w:szCs w:val="28"/>
        </w:rPr>
        <w:t xml:space="preserve">№ 273-ФЗ «Об образовании в Российской Федерации» уровень профессионального образования и квалификация, указываемые в документах об образовании и </w:t>
      </w:r>
      <w:r>
        <w:rPr>
          <w:rFonts w:ascii="Times New Roman" w:hAnsi="Times New Roman" w:cs="Times New Roman"/>
          <w:sz w:val="28"/>
          <w:szCs w:val="28"/>
        </w:rPr>
        <w:br/>
      </w:r>
      <w:r w:rsidRPr="00BF67F6">
        <w:rPr>
          <w:rFonts w:ascii="Times New Roman" w:hAnsi="Times New Roman" w:cs="Times New Roman"/>
          <w:sz w:val="28"/>
          <w:szCs w:val="28"/>
        </w:rPr>
        <w:t xml:space="preserve">о квалификации, выдаваемых лицам, успешно прошедшим государственную итоговую аттестацию, </w:t>
      </w:r>
      <w:r w:rsidRPr="00BF67F6">
        <w:rPr>
          <w:rFonts w:ascii="Times New Roman" w:hAnsi="Times New Roman" w:cs="Times New Roman"/>
          <w:b/>
          <w:sz w:val="28"/>
          <w:szCs w:val="28"/>
        </w:rPr>
        <w:t>дают их обладателям право заниматься определенной профессиональной деятельностью, в том числе занимать должности,</w:t>
      </w:r>
      <w:r w:rsidRPr="00BF67F6">
        <w:rPr>
          <w:rFonts w:ascii="Times New Roman" w:hAnsi="Times New Roman" w:cs="Times New Roman"/>
          <w:sz w:val="28"/>
          <w:szCs w:val="28"/>
        </w:rPr>
        <w:t xml:space="preserve">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7B0DEE">
        <w:rPr>
          <w:rFonts w:ascii="Times New Roman" w:eastAsia="Arial" w:hAnsi="Times New Roman" w:cs="Times New Roman"/>
          <w:w w:val="108"/>
          <w:sz w:val="28"/>
          <w:szCs w:val="28"/>
        </w:rPr>
        <w:t xml:space="preserve"> </w:t>
      </w:r>
    </w:p>
    <w:p w14:paraId="1CDA1675"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2. Неправомерность применения профессиональных стандартов в части регулирования трудовой деятельности педагогических работников обусловлена тем, что из правового регулирования исключены требования для работодателей </w:t>
      </w:r>
      <w:r>
        <w:rPr>
          <w:rFonts w:ascii="Times New Roman" w:hAnsi="Times New Roman" w:cs="Times New Roman"/>
          <w:sz w:val="28"/>
          <w:szCs w:val="28"/>
        </w:rPr>
        <w:br/>
      </w:r>
      <w:r w:rsidRPr="00BF67F6">
        <w:rPr>
          <w:rFonts w:ascii="Times New Roman" w:hAnsi="Times New Roman" w:cs="Times New Roman"/>
          <w:sz w:val="28"/>
          <w:szCs w:val="28"/>
        </w:rPr>
        <w:t xml:space="preserve">о применении профессиональных стандартов при формировании кадровой </w:t>
      </w:r>
      <w:r w:rsidRPr="00BF67F6">
        <w:rPr>
          <w:rFonts w:ascii="Times New Roman" w:hAnsi="Times New Roman" w:cs="Times New Roman"/>
          <w:sz w:val="28"/>
          <w:szCs w:val="28"/>
        </w:rPr>
        <w:lastRenderedPageBreak/>
        <w:t xml:space="preserve">политики,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 (Пункт 2 постановления Правительства РФ от 13.05.2016 № 406 </w:t>
      </w:r>
      <w:r>
        <w:rPr>
          <w:rFonts w:ascii="Times New Roman" w:hAnsi="Times New Roman" w:cs="Times New Roman"/>
          <w:sz w:val="28"/>
          <w:szCs w:val="28"/>
        </w:rPr>
        <w:t>«</w:t>
      </w:r>
      <w:r w:rsidRPr="00BF67F6">
        <w:rPr>
          <w:rFonts w:ascii="Times New Roman" w:hAnsi="Times New Roman" w:cs="Times New Roman"/>
          <w:sz w:val="28"/>
          <w:szCs w:val="28"/>
        </w:rPr>
        <w:t xml:space="preserve">О внесении изменений </w:t>
      </w:r>
      <w:r>
        <w:rPr>
          <w:rFonts w:ascii="Times New Roman" w:hAnsi="Times New Roman" w:cs="Times New Roman"/>
          <w:sz w:val="28"/>
          <w:szCs w:val="28"/>
        </w:rPr>
        <w:br/>
      </w:r>
      <w:r w:rsidRPr="00BF67F6">
        <w:rPr>
          <w:rFonts w:ascii="Times New Roman" w:hAnsi="Times New Roman" w:cs="Times New Roman"/>
          <w:sz w:val="28"/>
          <w:szCs w:val="28"/>
        </w:rPr>
        <w:t>в постановление Правительства Российской Федерации от 22 января 2013 г. № 23</w:t>
      </w:r>
      <w:r>
        <w:rPr>
          <w:rFonts w:ascii="Times New Roman" w:hAnsi="Times New Roman" w:cs="Times New Roman"/>
          <w:sz w:val="28"/>
          <w:szCs w:val="28"/>
        </w:rPr>
        <w:t>»</w:t>
      </w:r>
      <w:r w:rsidRPr="00BF67F6">
        <w:rPr>
          <w:rFonts w:ascii="Times New Roman" w:hAnsi="Times New Roman" w:cs="Times New Roman"/>
          <w:sz w:val="28"/>
          <w:szCs w:val="28"/>
        </w:rPr>
        <w:t>).</w:t>
      </w:r>
    </w:p>
    <w:p w14:paraId="759C59AC"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Таким образом, профессиональный стандарт разрабатывается на вид профессиональной деятельности, а не на должность или профессию работника, </w:t>
      </w:r>
      <w:r>
        <w:rPr>
          <w:rFonts w:ascii="Times New Roman" w:hAnsi="Times New Roman" w:cs="Times New Roman"/>
          <w:sz w:val="28"/>
          <w:szCs w:val="28"/>
        </w:rPr>
        <w:br/>
      </w:r>
      <w:r w:rsidRPr="00BF67F6">
        <w:rPr>
          <w:rFonts w:ascii="Times New Roman" w:hAnsi="Times New Roman" w:cs="Times New Roman"/>
          <w:sz w:val="28"/>
          <w:szCs w:val="28"/>
        </w:rPr>
        <w:t xml:space="preserve">в связи с чем не может использоваться при регулировании трудовых отношений </w:t>
      </w:r>
      <w:r>
        <w:rPr>
          <w:rFonts w:ascii="Times New Roman" w:hAnsi="Times New Roman" w:cs="Times New Roman"/>
          <w:sz w:val="28"/>
          <w:szCs w:val="28"/>
        </w:rPr>
        <w:br/>
      </w:r>
      <w:r w:rsidRPr="00BF67F6">
        <w:rPr>
          <w:rFonts w:ascii="Times New Roman" w:hAnsi="Times New Roman" w:cs="Times New Roman"/>
          <w:sz w:val="28"/>
          <w:szCs w:val="28"/>
        </w:rPr>
        <w:t>с работником, не стандартизирует их должностные обязанности, а следовательно, неправомерно применение раздела профессионального стандарта «трудовые действия», причем не конкретизирующие, к каким возможным приводимым наименованиям должностей эти трудовые действия относятся.</w:t>
      </w:r>
      <w:r w:rsidRPr="007B0DEE">
        <w:rPr>
          <w:rFonts w:ascii="Times New Roman" w:eastAsia="Arial" w:hAnsi="Times New Roman" w:cs="Times New Roman"/>
          <w:w w:val="108"/>
          <w:sz w:val="28"/>
          <w:szCs w:val="28"/>
        </w:rPr>
        <w:t xml:space="preserve"> </w:t>
      </w:r>
    </w:p>
    <w:p w14:paraId="0A290D2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Pr>
          <w:rFonts w:ascii="Times New Roman" w:hAnsi="Times New Roman" w:cs="Times New Roman"/>
          <w:sz w:val="28"/>
          <w:szCs w:val="28"/>
        </w:rPr>
        <w:t>3. Исходя из изложенного,</w:t>
      </w:r>
      <w:r w:rsidRPr="00BF67F6">
        <w:rPr>
          <w:rFonts w:ascii="Times New Roman" w:hAnsi="Times New Roman" w:cs="Times New Roman"/>
          <w:sz w:val="28"/>
          <w:szCs w:val="28"/>
        </w:rPr>
        <w:t xml:space="preserve"> к педагогическим работникам в массовом порядке не может применяться используемое в проекте методических рекомендаций понятие «</w:t>
      </w:r>
      <w:r w:rsidRPr="00BF67F6">
        <w:rPr>
          <w:rFonts w:ascii="Times New Roman" w:hAnsi="Times New Roman" w:cs="Times New Roman"/>
          <w:b/>
          <w:sz w:val="28"/>
          <w:szCs w:val="28"/>
        </w:rPr>
        <w:t>Независимая оценка квалификации»</w:t>
      </w:r>
      <w:r w:rsidRPr="00BF67F6">
        <w:rPr>
          <w:rFonts w:ascii="Times New Roman" w:hAnsi="Times New Roman" w:cs="Times New Roman"/>
          <w:sz w:val="28"/>
          <w:szCs w:val="28"/>
        </w:rPr>
        <w:t xml:space="preserve"> и данное к этому понятию определение, предусмотренное как процедура подтверждения </w:t>
      </w:r>
      <w:r w:rsidRPr="00BF67F6">
        <w:rPr>
          <w:rFonts w:ascii="Times New Roman" w:hAnsi="Times New Roman" w:cs="Times New Roman"/>
          <w:b/>
          <w:sz w:val="28"/>
          <w:szCs w:val="28"/>
        </w:rPr>
        <w:t>соответствия квалификации</w:t>
      </w:r>
      <w:r w:rsidRPr="00BF67F6">
        <w:rPr>
          <w:rFonts w:ascii="Times New Roman" w:hAnsi="Times New Roman" w:cs="Times New Roman"/>
          <w:sz w:val="28"/>
          <w:szCs w:val="28"/>
        </w:rPr>
        <w:t xml:space="preserve"> работников или лиц, претендующих на осуществление определенного вида трудовой деятельности, </w:t>
      </w:r>
      <w:r w:rsidRPr="00BF67F6">
        <w:rPr>
          <w:rFonts w:ascii="Times New Roman" w:hAnsi="Times New Roman" w:cs="Times New Roman"/>
          <w:b/>
          <w:sz w:val="28"/>
          <w:szCs w:val="28"/>
        </w:rPr>
        <w:t>положениям профессионального стандарта</w:t>
      </w:r>
      <w:r w:rsidRPr="00BF67F6">
        <w:rPr>
          <w:rFonts w:ascii="Times New Roman" w:hAnsi="Times New Roman" w:cs="Times New Roman"/>
          <w:sz w:val="28"/>
          <w:szCs w:val="28"/>
        </w:rPr>
        <w:t xml:space="preserve"> или квалификационным требованиям, установленным федеральными законами и иными нормативными правовыми актами Российской Федерации. </w:t>
      </w:r>
    </w:p>
    <w:p w14:paraId="63EA59C6"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Из этого такж</w:t>
      </w:r>
      <w:r>
        <w:rPr>
          <w:rFonts w:ascii="Times New Roman" w:hAnsi="Times New Roman" w:cs="Times New Roman"/>
          <w:sz w:val="28"/>
          <w:szCs w:val="28"/>
        </w:rPr>
        <w:t>е следует, что к педагогическим</w:t>
      </w:r>
      <w:r w:rsidRPr="00BF67F6">
        <w:rPr>
          <w:rFonts w:ascii="Times New Roman" w:hAnsi="Times New Roman" w:cs="Times New Roman"/>
          <w:sz w:val="28"/>
          <w:szCs w:val="28"/>
        </w:rPr>
        <w:t xml:space="preserve"> работникам не могут применяться требования о подтверждении соответствия квалификации работников или лиц, претендующих на осуществление определенного вида трудовой деятельности, предусмотренные Федеральным Законом от 3 июля 2016 года </w:t>
      </w:r>
      <w:r>
        <w:rPr>
          <w:rFonts w:ascii="Times New Roman" w:hAnsi="Times New Roman" w:cs="Times New Roman"/>
          <w:sz w:val="28"/>
          <w:szCs w:val="28"/>
        </w:rPr>
        <w:br/>
      </w:r>
      <w:r w:rsidRPr="00BF67F6">
        <w:rPr>
          <w:rFonts w:ascii="Times New Roman" w:hAnsi="Times New Roman" w:cs="Times New Roman"/>
          <w:sz w:val="28"/>
          <w:szCs w:val="28"/>
        </w:rPr>
        <w:t>№ 238-ФЗ «О независимой оценке квалификации», если установлен иной порядок оценки квалификации работников или лиц, претендующих на осуществление определенн</w:t>
      </w:r>
      <w:r>
        <w:rPr>
          <w:rFonts w:ascii="Times New Roman" w:hAnsi="Times New Roman" w:cs="Times New Roman"/>
          <w:sz w:val="28"/>
          <w:szCs w:val="28"/>
        </w:rPr>
        <w:t>ого вида трудовой деятельности,</w:t>
      </w:r>
      <w:r w:rsidRPr="00BF67F6">
        <w:rPr>
          <w:rFonts w:ascii="Times New Roman" w:hAnsi="Times New Roman" w:cs="Times New Roman"/>
          <w:sz w:val="28"/>
          <w:szCs w:val="28"/>
        </w:rPr>
        <w:t xml:space="preserve"> регулируемый, в частности, Федеральным законом № 273-ФЗ (статьи 46 и 49 – для педагогических работников; 51 – для руководителей; часть 8 ст. 60 – на основании документов об уровне профессионального образования и </w:t>
      </w:r>
      <w:r w:rsidRPr="00BF67F6">
        <w:rPr>
          <w:rFonts w:ascii="Times New Roman" w:hAnsi="Times New Roman" w:cs="Times New Roman"/>
          <w:sz w:val="28"/>
          <w:szCs w:val="28"/>
        </w:rPr>
        <w:lastRenderedPageBreak/>
        <w:t>квалификации, дающих их обладателям право заниматься определенной профессиональной деятельностью). Данная норма непосредственно содержится в части</w:t>
      </w:r>
      <w:r>
        <w:rPr>
          <w:rFonts w:ascii="Times New Roman" w:hAnsi="Times New Roman" w:cs="Times New Roman"/>
          <w:sz w:val="28"/>
          <w:szCs w:val="28"/>
        </w:rPr>
        <w:t xml:space="preserve"> 3 статьи 1 Федерального Закона</w:t>
      </w:r>
      <w:r w:rsidRPr="00BF67F6">
        <w:rPr>
          <w:rFonts w:ascii="Times New Roman" w:hAnsi="Times New Roman" w:cs="Times New Roman"/>
          <w:sz w:val="28"/>
          <w:szCs w:val="28"/>
        </w:rPr>
        <w:t xml:space="preserve"> от 3 июля 2016 года № 238-ФЗ «О независимой оценке квалификации».</w:t>
      </w:r>
      <w:r w:rsidRPr="007B0DEE">
        <w:rPr>
          <w:rFonts w:ascii="Times New Roman" w:eastAsia="Arial" w:hAnsi="Times New Roman" w:cs="Times New Roman"/>
          <w:w w:val="108"/>
          <w:sz w:val="28"/>
          <w:szCs w:val="28"/>
        </w:rPr>
        <w:t xml:space="preserve"> </w:t>
      </w:r>
    </w:p>
    <w:p w14:paraId="3082DB25"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4. Непонятно основание включения в проект рекомендаций положений, связанных с «внедрением во всех субъектах Российской Федерации системы аттестации руководителей общеобразовательных организаций», поскольку со дня вступления в силу Федерального закона от 29 декабря 2012 г. № 273-ФЗ </w:t>
      </w:r>
      <w:r>
        <w:rPr>
          <w:rFonts w:ascii="Times New Roman" w:hAnsi="Times New Roman" w:cs="Times New Roman"/>
          <w:sz w:val="28"/>
          <w:szCs w:val="28"/>
        </w:rPr>
        <w:br/>
      </w:r>
      <w:r w:rsidRPr="00BF67F6">
        <w:rPr>
          <w:rFonts w:ascii="Times New Roman" w:hAnsi="Times New Roman" w:cs="Times New Roman"/>
          <w:sz w:val="28"/>
          <w:szCs w:val="28"/>
        </w:rPr>
        <w:t xml:space="preserve">«Об образовании в Российской Федерации», т.е. с 1 сентября 2013 года аттестация является обязательной процедурой для кандидатов на должность руководителя государственной или муниципальной образовательной организации и ее руководителя на основании части 4 статьи 51. Руководствуясь этой статьей, учредители государственных и муниципальных организаций обязаны были определить порядок и сроки проведения аттестации кандидатов на должность руководителя и руководителя организации. </w:t>
      </w:r>
    </w:p>
    <w:p w14:paraId="271DE898"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5. Создание сети центров оценки профессионального мастерства и квалификаций педагогов как юридических лиц для осуществления независимой оценки квалификаций руководящих и педагогических работников противоречит статьям 49, 51и 60 Федерального закона от 29 декабря 2012 г. № 273-ФЗ </w:t>
      </w:r>
      <w:r>
        <w:rPr>
          <w:rFonts w:ascii="Times New Roman" w:hAnsi="Times New Roman" w:cs="Times New Roman"/>
          <w:sz w:val="28"/>
          <w:szCs w:val="28"/>
        </w:rPr>
        <w:br/>
      </w:r>
      <w:r w:rsidRPr="00BF67F6">
        <w:rPr>
          <w:rFonts w:ascii="Times New Roman" w:hAnsi="Times New Roman" w:cs="Times New Roman"/>
          <w:sz w:val="28"/>
          <w:szCs w:val="28"/>
        </w:rPr>
        <w:t>«Об образовании в Российской Федерации».</w:t>
      </w:r>
      <w:r w:rsidRPr="007B0DEE">
        <w:rPr>
          <w:rFonts w:ascii="Times New Roman" w:eastAsia="Arial" w:hAnsi="Times New Roman" w:cs="Times New Roman"/>
          <w:w w:val="108"/>
          <w:sz w:val="28"/>
          <w:szCs w:val="28"/>
        </w:rPr>
        <w:t xml:space="preserve"> </w:t>
      </w:r>
    </w:p>
    <w:p w14:paraId="4170D401"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Оценка квалификации осуществляется при прохождении государственной итоговой аттестации, указываемой в документах об образовании и о квалификации.</w:t>
      </w:r>
      <w:r w:rsidRPr="007B0DEE">
        <w:rPr>
          <w:rFonts w:ascii="Times New Roman" w:eastAsia="Arial" w:hAnsi="Times New Roman" w:cs="Times New Roman"/>
          <w:w w:val="108"/>
          <w:sz w:val="28"/>
          <w:szCs w:val="28"/>
        </w:rPr>
        <w:t xml:space="preserve"> </w:t>
      </w:r>
    </w:p>
    <w:p w14:paraId="2081FA77"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Для кандидатов на должность руководителя и руководителей в установленном порядке проводится обязательная аттестация. </w:t>
      </w:r>
    </w:p>
    <w:p w14:paraId="35726160"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Для педагогических работников также проводится аттестация в порядке, установленном федеральным органом, осуществляющим управление в сфере образования. </w:t>
      </w:r>
    </w:p>
    <w:p w14:paraId="000E77EC"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6.</w:t>
      </w:r>
      <w:r w:rsidRPr="00BF67F6">
        <w:rPr>
          <w:rFonts w:ascii="Times New Roman" w:hAnsi="Times New Roman" w:cs="Times New Roman"/>
          <w:b/>
          <w:sz w:val="28"/>
          <w:szCs w:val="28"/>
        </w:rPr>
        <w:t xml:space="preserve"> Непроработанным, с точки зрения возможности формирования мотивации и обеспечения правовых и материальных последствий, является вопрос о введении добровольной независимой оценки квалификации педагогических работников (</w:t>
      </w:r>
      <w:r w:rsidRPr="00BF67F6">
        <w:rPr>
          <w:rFonts w:ascii="Times New Roman" w:hAnsi="Times New Roman" w:cs="Times New Roman"/>
          <w:sz w:val="28"/>
          <w:szCs w:val="28"/>
        </w:rPr>
        <w:t xml:space="preserve">и установлении одного из целевых результатов – «Доля педагогических работников, прошедших добровольную независимую оценку квалификации»), а также </w:t>
      </w:r>
      <w:r w:rsidRPr="00BF67F6">
        <w:rPr>
          <w:rFonts w:ascii="Times New Roman" w:hAnsi="Times New Roman" w:cs="Times New Roman"/>
          <w:b/>
          <w:sz w:val="28"/>
          <w:szCs w:val="28"/>
        </w:rPr>
        <w:t xml:space="preserve">вопрос о введении добровольного участия выпускников вузов, организаций среднего профессионального образования </w:t>
      </w:r>
      <w:r w:rsidRPr="00BF67F6">
        <w:rPr>
          <w:rFonts w:ascii="Times New Roman" w:hAnsi="Times New Roman" w:cs="Times New Roman"/>
          <w:sz w:val="28"/>
          <w:szCs w:val="28"/>
        </w:rPr>
        <w:t xml:space="preserve">(т.е. лиц, прошедших </w:t>
      </w:r>
      <w:r w:rsidRPr="00BF67F6">
        <w:rPr>
          <w:rFonts w:ascii="Times New Roman" w:hAnsi="Times New Roman" w:cs="Times New Roman"/>
          <w:sz w:val="28"/>
          <w:szCs w:val="28"/>
        </w:rPr>
        <w:lastRenderedPageBreak/>
        <w:t xml:space="preserve">государственную итоговую аттестацию, указываемую </w:t>
      </w:r>
      <w:r>
        <w:rPr>
          <w:rFonts w:ascii="Times New Roman" w:hAnsi="Times New Roman" w:cs="Times New Roman"/>
          <w:sz w:val="28"/>
          <w:szCs w:val="28"/>
        </w:rPr>
        <w:br/>
      </w:r>
      <w:r w:rsidRPr="00BF67F6">
        <w:rPr>
          <w:rFonts w:ascii="Times New Roman" w:hAnsi="Times New Roman" w:cs="Times New Roman"/>
          <w:sz w:val="28"/>
          <w:szCs w:val="28"/>
        </w:rPr>
        <w:t xml:space="preserve">в документах об образовании и о квалификации) </w:t>
      </w:r>
      <w:r w:rsidRPr="00BF67F6">
        <w:rPr>
          <w:rFonts w:ascii="Times New Roman" w:hAnsi="Times New Roman" w:cs="Times New Roman"/>
          <w:b/>
          <w:sz w:val="28"/>
          <w:szCs w:val="28"/>
        </w:rPr>
        <w:t>в независимой оценке сформированности профессиональных педагогических компетенций</w:t>
      </w:r>
      <w:r w:rsidRPr="00BF67F6">
        <w:rPr>
          <w:rFonts w:ascii="Times New Roman" w:hAnsi="Times New Roman" w:cs="Times New Roman"/>
          <w:sz w:val="28"/>
          <w:szCs w:val="28"/>
        </w:rPr>
        <w:t xml:space="preserve"> в Центре оценки профессионального мастерства и квалификаций педагогов, играющей роль «профессионального экзамена на вход в профессию», результаты которой предлагается учитывать работодателем при назначении на д</w:t>
      </w:r>
      <w:r>
        <w:rPr>
          <w:rFonts w:ascii="Times New Roman" w:hAnsi="Times New Roman" w:cs="Times New Roman"/>
          <w:sz w:val="28"/>
          <w:szCs w:val="28"/>
        </w:rPr>
        <w:t xml:space="preserve">олжность учителя, а особенно в </w:t>
      </w:r>
      <w:r w:rsidRPr="00BF67F6">
        <w:rPr>
          <w:rFonts w:ascii="Times New Roman" w:hAnsi="Times New Roman" w:cs="Times New Roman"/>
          <w:sz w:val="28"/>
          <w:szCs w:val="28"/>
        </w:rPr>
        <w:t>«утверждении в этой должности».</w:t>
      </w:r>
      <w:r w:rsidRPr="007B0DEE">
        <w:rPr>
          <w:rFonts w:ascii="Times New Roman" w:eastAsia="Arial" w:hAnsi="Times New Roman" w:cs="Times New Roman"/>
          <w:w w:val="108"/>
          <w:sz w:val="28"/>
          <w:szCs w:val="28"/>
        </w:rPr>
        <w:t xml:space="preserve"> </w:t>
      </w:r>
    </w:p>
    <w:p w14:paraId="461B3642"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По итогам изучения экспертами Профсоюза направленного в адрес ЦС Профсоюза проекта Методических рекомендаций по созданию и использованию механизмов обеспечения возможностей для непрерывного и планомерного профессионального роста педагогических работников сделан вывод </w:t>
      </w:r>
      <w:r>
        <w:rPr>
          <w:rFonts w:ascii="Times New Roman" w:hAnsi="Times New Roman" w:cs="Times New Roman"/>
          <w:sz w:val="28"/>
          <w:szCs w:val="28"/>
        </w:rPr>
        <w:br/>
      </w:r>
      <w:r w:rsidRPr="00BF67F6">
        <w:rPr>
          <w:rFonts w:ascii="Times New Roman" w:hAnsi="Times New Roman" w:cs="Times New Roman"/>
          <w:sz w:val="28"/>
          <w:szCs w:val="28"/>
        </w:rPr>
        <w:t>о необходимости дополнительного всестороннего обсуждения и учета вероятных последствий реализации предложенных механизмов и уже по результатам этой работы – формирования правовой и ресурсной базы, способной обеспечить выполнение поставленной задачи.</w:t>
      </w:r>
      <w:r w:rsidRPr="007B0DEE">
        <w:rPr>
          <w:rFonts w:ascii="Times New Roman" w:eastAsia="Arial" w:hAnsi="Times New Roman" w:cs="Times New Roman"/>
          <w:w w:val="108"/>
          <w:sz w:val="28"/>
          <w:szCs w:val="28"/>
        </w:rPr>
        <w:t xml:space="preserve"> </w:t>
      </w:r>
    </w:p>
    <w:p w14:paraId="1CFD4B2F" w14:textId="77777777" w:rsidR="00296767" w:rsidRDefault="00296767" w:rsidP="00296767">
      <w:pPr>
        <w:shd w:val="clear" w:color="auto" w:fill="FFFFFF"/>
        <w:spacing w:after="0" w:line="276" w:lineRule="auto"/>
        <w:ind w:firstLine="567"/>
        <w:jc w:val="both"/>
        <w:rPr>
          <w:rFonts w:ascii="Times New Roman" w:eastAsia="Arial" w:hAnsi="Times New Roman" w:cs="Times New Roman"/>
          <w:w w:val="108"/>
          <w:sz w:val="28"/>
          <w:szCs w:val="28"/>
        </w:rPr>
      </w:pPr>
      <w:r w:rsidRPr="00BF67F6">
        <w:rPr>
          <w:rFonts w:ascii="Times New Roman" w:hAnsi="Times New Roman" w:cs="Times New Roman"/>
          <w:sz w:val="28"/>
          <w:szCs w:val="28"/>
        </w:rPr>
        <w:t xml:space="preserve">Центральным Советом Профсоюза выражена готовность принять участие </w:t>
      </w:r>
      <w:r>
        <w:rPr>
          <w:rFonts w:ascii="Times New Roman" w:hAnsi="Times New Roman" w:cs="Times New Roman"/>
          <w:sz w:val="28"/>
          <w:szCs w:val="28"/>
        </w:rPr>
        <w:br/>
      </w:r>
      <w:r w:rsidRPr="00BF67F6">
        <w:rPr>
          <w:rFonts w:ascii="Times New Roman" w:hAnsi="Times New Roman" w:cs="Times New Roman"/>
          <w:sz w:val="28"/>
          <w:szCs w:val="28"/>
        </w:rPr>
        <w:t>в обсуждении и проработке актуальных вопросов создания условий для непрерывного и планомерного профессионального роста педагогических работников»</w:t>
      </w:r>
      <w:r>
        <w:rPr>
          <w:rFonts w:ascii="Times New Roman" w:hAnsi="Times New Roman" w:cs="Times New Roman"/>
          <w:sz w:val="28"/>
          <w:szCs w:val="28"/>
        </w:rPr>
        <w:t>.</w:t>
      </w:r>
      <w:r w:rsidRPr="007B0DEE">
        <w:rPr>
          <w:rFonts w:ascii="Times New Roman" w:eastAsia="Arial" w:hAnsi="Times New Roman" w:cs="Times New Roman"/>
          <w:w w:val="108"/>
          <w:sz w:val="28"/>
          <w:szCs w:val="28"/>
        </w:rPr>
        <w:t xml:space="preserve"> </w:t>
      </w:r>
    </w:p>
    <w:p w14:paraId="3C3A1CF2" w14:textId="77777777" w:rsidR="00296767" w:rsidRDefault="00296767" w:rsidP="00296767">
      <w:pPr>
        <w:shd w:val="clear" w:color="auto" w:fill="FFFFFF"/>
        <w:spacing w:after="0" w:line="276" w:lineRule="auto"/>
        <w:ind w:firstLine="567"/>
        <w:jc w:val="both"/>
        <w:rPr>
          <w:rFonts w:ascii="Times New Roman" w:eastAsia="Arial" w:hAnsi="Times New Roman" w:cs="Times New Roman"/>
          <w:b/>
          <w:w w:val="108"/>
          <w:sz w:val="28"/>
          <w:szCs w:val="28"/>
          <w:u w:val="single"/>
        </w:rPr>
      </w:pPr>
      <w:r w:rsidRPr="002E7E9C">
        <w:rPr>
          <w:rFonts w:ascii="Times New Roman" w:hAnsi="Times New Roman" w:cs="Times New Roman"/>
          <w:b/>
          <w:sz w:val="28"/>
          <w:szCs w:val="28"/>
          <w:u w:val="single"/>
        </w:rPr>
        <w:t xml:space="preserve">Тема вторая. Модернизация воспитательной деятельности образовательных организаций. Внедрение примерной программы воспитания </w:t>
      </w:r>
      <w:r>
        <w:rPr>
          <w:rFonts w:ascii="Times New Roman" w:hAnsi="Times New Roman" w:cs="Times New Roman"/>
          <w:b/>
          <w:sz w:val="28"/>
          <w:szCs w:val="28"/>
          <w:u w:val="single"/>
        </w:rPr>
        <w:br/>
      </w:r>
      <w:r w:rsidRPr="002E7E9C">
        <w:rPr>
          <w:rFonts w:ascii="Times New Roman" w:hAnsi="Times New Roman" w:cs="Times New Roman"/>
          <w:b/>
          <w:sz w:val="28"/>
          <w:szCs w:val="28"/>
          <w:u w:val="single"/>
        </w:rPr>
        <w:t>в общеобразовательных организациях Российской Федерации.</w:t>
      </w:r>
    </w:p>
    <w:p w14:paraId="1C7545B6" w14:textId="77777777" w:rsidR="00296767" w:rsidRDefault="00296767" w:rsidP="00296767">
      <w:pPr>
        <w:shd w:val="clear" w:color="auto" w:fill="FFFFFF"/>
        <w:spacing w:after="0" w:line="276" w:lineRule="auto"/>
        <w:ind w:firstLine="567"/>
        <w:jc w:val="both"/>
        <w:rPr>
          <w:rFonts w:ascii="Times New Roman" w:eastAsia="Times New Roman" w:hAnsi="Times New Roman" w:cs="Times New Roman"/>
          <w:color w:val="212529"/>
          <w:sz w:val="28"/>
          <w:szCs w:val="28"/>
          <w:lang w:eastAsia="ru-RU"/>
        </w:rPr>
      </w:pPr>
      <w:r w:rsidRPr="003E53FC">
        <w:rPr>
          <w:rFonts w:ascii="Times New Roman" w:eastAsia="Times New Roman" w:hAnsi="Times New Roman" w:cs="Times New Roman"/>
          <w:color w:val="212529"/>
          <w:sz w:val="28"/>
          <w:szCs w:val="28"/>
          <w:lang w:eastAsia="ru-RU"/>
        </w:rPr>
        <w:t xml:space="preserve">Ещё одной из стратегических задач, обозначенных Президентом России, названо воспитание. </w:t>
      </w:r>
    </w:p>
    <w:p w14:paraId="5A0009C4" w14:textId="77777777" w:rsidR="00296767" w:rsidRDefault="00296767" w:rsidP="00296767">
      <w:pPr>
        <w:shd w:val="clear" w:color="auto" w:fill="FFFFFF"/>
        <w:spacing w:after="0" w:line="276" w:lineRule="auto"/>
        <w:ind w:firstLine="567"/>
        <w:jc w:val="both"/>
        <w:rPr>
          <w:rFonts w:ascii="Times New Roman" w:eastAsia="Times New Roman" w:hAnsi="Times New Roman" w:cs="Times New Roman"/>
          <w:color w:val="212529"/>
          <w:sz w:val="28"/>
          <w:szCs w:val="28"/>
          <w:lang w:eastAsia="ru-RU"/>
        </w:rPr>
      </w:pPr>
      <w:r w:rsidRPr="00622E30">
        <w:rPr>
          <w:rFonts w:ascii="Times New Roman" w:eastAsia="Times New Roman" w:hAnsi="Times New Roman" w:cs="Times New Roman"/>
          <w:color w:val="212529"/>
          <w:sz w:val="28"/>
          <w:szCs w:val="28"/>
          <w:lang w:eastAsia="ru-RU"/>
        </w:rPr>
        <w:t>Обсуждение этой темы</w:t>
      </w:r>
      <w:r>
        <w:rPr>
          <w:rFonts w:ascii="Times New Roman" w:eastAsia="Times New Roman" w:hAnsi="Times New Roman" w:cs="Times New Roman"/>
          <w:color w:val="212529"/>
          <w:sz w:val="28"/>
          <w:szCs w:val="28"/>
          <w:lang w:eastAsia="ru-RU"/>
        </w:rPr>
        <w:t>, скорее всего, будет связано с</w:t>
      </w:r>
      <w:r w:rsidRPr="00622E30">
        <w:rPr>
          <w:rFonts w:ascii="Times New Roman" w:eastAsia="Times New Roman" w:hAnsi="Times New Roman" w:cs="Times New Roman"/>
          <w:color w:val="212529"/>
          <w:sz w:val="28"/>
          <w:szCs w:val="28"/>
          <w:lang w:eastAsia="ru-RU"/>
        </w:rPr>
        <w:t xml:space="preserve"> предложенными </w:t>
      </w:r>
      <w:r>
        <w:rPr>
          <w:rFonts w:ascii="Times New Roman" w:eastAsia="Times New Roman" w:hAnsi="Times New Roman" w:cs="Times New Roman"/>
          <w:color w:val="212529"/>
          <w:sz w:val="28"/>
          <w:szCs w:val="28"/>
          <w:lang w:eastAsia="ru-RU"/>
        </w:rPr>
        <w:t>21 мая 2020 г.</w:t>
      </w:r>
      <w:r w:rsidRPr="00622E30">
        <w:rPr>
          <w:rFonts w:ascii="Times New Roman" w:eastAsia="Times New Roman" w:hAnsi="Times New Roman" w:cs="Times New Roman"/>
          <w:color w:val="212529"/>
          <w:sz w:val="28"/>
          <w:szCs w:val="28"/>
          <w:lang w:eastAsia="ru-RU"/>
        </w:rPr>
        <w:t xml:space="preserve"> Президентом России поправками в Федеральный закон «Об образовании </w:t>
      </w:r>
      <w:r>
        <w:rPr>
          <w:rFonts w:ascii="Times New Roman" w:eastAsia="Times New Roman" w:hAnsi="Times New Roman" w:cs="Times New Roman"/>
          <w:color w:val="212529"/>
          <w:sz w:val="28"/>
          <w:szCs w:val="28"/>
          <w:lang w:eastAsia="ru-RU"/>
        </w:rPr>
        <w:br/>
      </w:r>
      <w:r w:rsidRPr="00622E30">
        <w:rPr>
          <w:rFonts w:ascii="Times New Roman" w:eastAsia="Times New Roman" w:hAnsi="Times New Roman" w:cs="Times New Roman"/>
          <w:color w:val="212529"/>
          <w:sz w:val="28"/>
          <w:szCs w:val="28"/>
          <w:lang w:eastAsia="ru-RU"/>
        </w:rPr>
        <w:t xml:space="preserve">в Российский Федерации» по совершенствованию воспитательной работы </w:t>
      </w:r>
      <w:r>
        <w:rPr>
          <w:rFonts w:ascii="Times New Roman" w:eastAsia="Times New Roman" w:hAnsi="Times New Roman" w:cs="Times New Roman"/>
          <w:color w:val="212529"/>
          <w:sz w:val="28"/>
          <w:szCs w:val="28"/>
          <w:lang w:eastAsia="ru-RU"/>
        </w:rPr>
        <w:br/>
      </w:r>
      <w:r w:rsidRPr="00622E30">
        <w:rPr>
          <w:rFonts w:ascii="Times New Roman" w:eastAsia="Times New Roman" w:hAnsi="Times New Roman" w:cs="Times New Roman"/>
          <w:color w:val="212529"/>
          <w:sz w:val="28"/>
          <w:szCs w:val="28"/>
          <w:lang w:eastAsia="ru-RU"/>
        </w:rPr>
        <w:t>с обучающимися.</w:t>
      </w:r>
    </w:p>
    <w:p w14:paraId="4E839C50" w14:textId="77777777" w:rsidR="00296767" w:rsidRPr="00622E30" w:rsidRDefault="00296767" w:rsidP="00296767">
      <w:pPr>
        <w:shd w:val="clear" w:color="auto" w:fill="FFFFFF"/>
        <w:spacing w:after="0" w:line="276" w:lineRule="auto"/>
        <w:ind w:firstLine="567"/>
        <w:jc w:val="both"/>
        <w:rPr>
          <w:rFonts w:ascii="Times New Roman" w:eastAsia="Times New Roman" w:hAnsi="Times New Roman" w:cs="Times New Roman"/>
          <w:color w:val="212529"/>
          <w:sz w:val="28"/>
          <w:szCs w:val="28"/>
          <w:lang w:eastAsia="ru-RU"/>
        </w:rPr>
      </w:pPr>
      <w:r w:rsidRPr="00622E30">
        <w:rPr>
          <w:rFonts w:ascii="Times New Roman" w:eastAsia="Times New Roman" w:hAnsi="Times New Roman" w:cs="Times New Roman"/>
          <w:color w:val="212529"/>
          <w:sz w:val="28"/>
          <w:szCs w:val="28"/>
          <w:lang w:eastAsia="ru-RU"/>
        </w:rPr>
        <w:t xml:space="preserve">По словам </w:t>
      </w:r>
      <w:r>
        <w:rPr>
          <w:rFonts w:ascii="Times New Roman" w:eastAsia="Times New Roman" w:hAnsi="Times New Roman" w:cs="Times New Roman"/>
          <w:color w:val="212529"/>
          <w:sz w:val="28"/>
          <w:szCs w:val="28"/>
          <w:lang w:eastAsia="ru-RU"/>
        </w:rPr>
        <w:t>К</w:t>
      </w:r>
      <w:r w:rsidRPr="00622E30">
        <w:rPr>
          <w:rFonts w:ascii="Times New Roman" w:eastAsia="Times New Roman" w:hAnsi="Times New Roman" w:cs="Times New Roman"/>
          <w:color w:val="212529"/>
          <w:sz w:val="28"/>
          <w:szCs w:val="28"/>
          <w:lang w:eastAsia="ru-RU"/>
        </w:rPr>
        <w:t>равцова</w:t>
      </w:r>
      <w:r>
        <w:rPr>
          <w:rFonts w:ascii="Times New Roman" w:eastAsia="Times New Roman" w:hAnsi="Times New Roman" w:cs="Times New Roman"/>
          <w:color w:val="212529"/>
          <w:sz w:val="28"/>
          <w:szCs w:val="28"/>
          <w:lang w:eastAsia="ru-RU"/>
        </w:rPr>
        <w:t xml:space="preserve"> С.С. </w:t>
      </w:r>
      <w:r w:rsidRPr="00622E30">
        <w:rPr>
          <w:rFonts w:ascii="Times New Roman" w:eastAsia="Times New Roman" w:hAnsi="Times New Roman" w:cs="Times New Roman"/>
          <w:color w:val="212529"/>
          <w:sz w:val="28"/>
          <w:szCs w:val="28"/>
          <w:lang w:eastAsia="ru-RU"/>
        </w:rPr>
        <w:t>речь не идёт о какой-то дополнительной бюрократической нагрузке, речь идёт о систематизации той большой работы по воспитанию наших школьников. В этой части мы сегодня готовим новый нацпроект, он финансово обеспечит реализацию данного закона».</w:t>
      </w:r>
    </w:p>
    <w:p w14:paraId="2A10896C" w14:textId="77777777" w:rsidR="00296767" w:rsidRPr="00622E30" w:rsidRDefault="00296767" w:rsidP="00296767">
      <w:pPr>
        <w:shd w:val="clear" w:color="auto" w:fill="FFFFFF"/>
        <w:spacing w:after="0" w:line="276" w:lineRule="auto"/>
        <w:ind w:firstLine="567"/>
        <w:jc w:val="both"/>
        <w:rPr>
          <w:rFonts w:ascii="Times New Roman" w:eastAsia="Times New Roman" w:hAnsi="Times New Roman" w:cs="Times New Roman"/>
          <w:color w:val="212529"/>
          <w:sz w:val="28"/>
          <w:szCs w:val="28"/>
          <w:lang w:eastAsia="ru-RU"/>
        </w:rPr>
      </w:pPr>
      <w:r w:rsidRPr="00622E30">
        <w:rPr>
          <w:rFonts w:ascii="Times New Roman" w:eastAsia="Times New Roman" w:hAnsi="Times New Roman" w:cs="Times New Roman"/>
          <w:color w:val="212529"/>
          <w:sz w:val="28"/>
          <w:szCs w:val="28"/>
          <w:lang w:eastAsia="ru-RU"/>
        </w:rPr>
        <w:t xml:space="preserve">Заместитель Министра просвещения Российской Федерации Денис Грибов на совещании 28.07.2020 </w:t>
      </w:r>
      <w:r>
        <w:rPr>
          <w:rFonts w:ascii="Times New Roman" w:eastAsia="Times New Roman" w:hAnsi="Times New Roman" w:cs="Times New Roman"/>
          <w:color w:val="212529"/>
          <w:sz w:val="28"/>
          <w:szCs w:val="28"/>
          <w:lang w:eastAsia="ru-RU"/>
        </w:rPr>
        <w:t xml:space="preserve">г. </w:t>
      </w:r>
      <w:r w:rsidRPr="00622E30">
        <w:rPr>
          <w:rFonts w:ascii="Times New Roman" w:eastAsia="Times New Roman" w:hAnsi="Times New Roman" w:cs="Times New Roman"/>
          <w:color w:val="212529"/>
          <w:sz w:val="28"/>
          <w:szCs w:val="28"/>
          <w:lang w:eastAsia="ru-RU"/>
        </w:rPr>
        <w:t xml:space="preserve">следующим образом разъяснил моменты, связанные </w:t>
      </w:r>
      <w:r>
        <w:rPr>
          <w:rFonts w:ascii="Times New Roman" w:eastAsia="Times New Roman" w:hAnsi="Times New Roman" w:cs="Times New Roman"/>
          <w:color w:val="212529"/>
          <w:sz w:val="28"/>
          <w:szCs w:val="28"/>
          <w:lang w:eastAsia="ru-RU"/>
        </w:rPr>
        <w:br/>
      </w:r>
      <w:r w:rsidRPr="00622E30">
        <w:rPr>
          <w:rFonts w:ascii="Times New Roman" w:eastAsia="Times New Roman" w:hAnsi="Times New Roman" w:cs="Times New Roman"/>
          <w:color w:val="212529"/>
          <w:sz w:val="28"/>
          <w:szCs w:val="28"/>
          <w:lang w:eastAsia="ru-RU"/>
        </w:rPr>
        <w:lastRenderedPageBreak/>
        <w:t xml:space="preserve">с разработкой программ воспитания с нового учебного года: «С сентября 2020 года образовательные организации должны будут постепенно организовывать работу </w:t>
      </w:r>
      <w:r>
        <w:rPr>
          <w:rFonts w:ascii="Times New Roman" w:eastAsia="Times New Roman" w:hAnsi="Times New Roman" w:cs="Times New Roman"/>
          <w:color w:val="212529"/>
          <w:sz w:val="28"/>
          <w:szCs w:val="28"/>
          <w:lang w:eastAsia="ru-RU"/>
        </w:rPr>
        <w:br/>
      </w:r>
      <w:r w:rsidRPr="00622E30">
        <w:rPr>
          <w:rFonts w:ascii="Times New Roman" w:eastAsia="Times New Roman" w:hAnsi="Times New Roman" w:cs="Times New Roman"/>
          <w:color w:val="212529"/>
          <w:sz w:val="28"/>
          <w:szCs w:val="28"/>
          <w:lang w:eastAsia="ru-RU"/>
        </w:rPr>
        <w:t>по разработке и внедрению рабочих программ воспитания. А с 1 сентября 2021 года внедрение примерных программ станет обязательным для всех образовательных организаций».</w:t>
      </w:r>
    </w:p>
    <w:p w14:paraId="5774BE56" w14:textId="77777777" w:rsidR="00296767" w:rsidRDefault="00296767" w:rsidP="00296767">
      <w:pPr>
        <w:shd w:val="clear" w:color="auto" w:fill="FFFFFF"/>
        <w:spacing w:after="0" w:line="276" w:lineRule="auto"/>
        <w:ind w:firstLine="567"/>
        <w:jc w:val="both"/>
        <w:rPr>
          <w:rFonts w:ascii="Times New Roman" w:eastAsia="Times New Roman" w:hAnsi="Times New Roman" w:cs="Times New Roman"/>
          <w:color w:val="212529"/>
          <w:sz w:val="28"/>
          <w:szCs w:val="28"/>
          <w:lang w:eastAsia="ru-RU"/>
        </w:rPr>
      </w:pPr>
      <w:r w:rsidRPr="00622E30">
        <w:rPr>
          <w:rFonts w:ascii="Times New Roman" w:eastAsia="Times New Roman" w:hAnsi="Times New Roman" w:cs="Times New Roman"/>
          <w:color w:val="212529"/>
          <w:sz w:val="28"/>
          <w:szCs w:val="28"/>
          <w:lang w:eastAsia="ru-RU"/>
        </w:rPr>
        <w:t xml:space="preserve">Министерство просвещения проинформировало также о том, что в рамках исполнения поручения Президента с 1 сентября 2020 года начнут осуществляться выплаты за классное руководство и будет работать горячая линия по вопросам выплат. </w:t>
      </w:r>
    </w:p>
    <w:p w14:paraId="34B6DBBC" w14:textId="77777777" w:rsidR="00296767" w:rsidRDefault="00296767" w:rsidP="00296767">
      <w:pPr>
        <w:shd w:val="clear" w:color="auto" w:fill="FFFFFF"/>
        <w:spacing w:after="0" w:line="276" w:lineRule="auto"/>
        <w:ind w:firstLine="567"/>
        <w:jc w:val="both"/>
        <w:rPr>
          <w:rFonts w:ascii="Times New Roman" w:hAnsi="Times New Roman" w:cs="Times New Roman"/>
          <w:b/>
          <w:color w:val="212529"/>
          <w:sz w:val="28"/>
          <w:szCs w:val="28"/>
        </w:rPr>
      </w:pPr>
      <w:r>
        <w:rPr>
          <w:rFonts w:ascii="Times New Roman" w:hAnsi="Times New Roman" w:cs="Times New Roman"/>
          <w:b/>
          <w:color w:val="212529"/>
          <w:sz w:val="28"/>
          <w:szCs w:val="28"/>
        </w:rPr>
        <w:t>Информация</w:t>
      </w:r>
      <w:r w:rsidRPr="003E53FC">
        <w:rPr>
          <w:rFonts w:ascii="Times New Roman" w:hAnsi="Times New Roman" w:cs="Times New Roman"/>
          <w:b/>
          <w:color w:val="212529"/>
          <w:sz w:val="28"/>
          <w:szCs w:val="28"/>
        </w:rPr>
        <w:t xml:space="preserve"> Профсоюза</w:t>
      </w:r>
      <w:r>
        <w:rPr>
          <w:rFonts w:ascii="Times New Roman" w:hAnsi="Times New Roman" w:cs="Times New Roman"/>
          <w:b/>
          <w:color w:val="212529"/>
          <w:sz w:val="28"/>
          <w:szCs w:val="28"/>
        </w:rPr>
        <w:t>.</w:t>
      </w:r>
    </w:p>
    <w:p w14:paraId="661883C0" w14:textId="77777777" w:rsidR="00296767" w:rsidRDefault="00296767" w:rsidP="00296767">
      <w:pPr>
        <w:numPr>
          <w:ilvl w:val="0"/>
          <w:numId w:val="34"/>
        </w:numPr>
        <w:shd w:val="clear" w:color="auto" w:fill="FFFFFF"/>
        <w:spacing w:after="0" w:line="276" w:lineRule="auto"/>
        <w:ind w:left="0" w:firstLine="567"/>
        <w:jc w:val="both"/>
        <w:rPr>
          <w:rFonts w:ascii="Times New Roman" w:hAnsi="Times New Roman" w:cs="Times New Roman"/>
          <w:iCs/>
          <w:color w:val="212529"/>
          <w:sz w:val="28"/>
          <w:szCs w:val="28"/>
        </w:rPr>
      </w:pPr>
      <w:r w:rsidRPr="00622E30">
        <w:rPr>
          <w:rFonts w:ascii="Times New Roman" w:hAnsi="Times New Roman" w:cs="Times New Roman"/>
          <w:b/>
          <w:color w:val="212529"/>
          <w:sz w:val="28"/>
          <w:szCs w:val="28"/>
        </w:rPr>
        <w:t xml:space="preserve">ЦС Профсоюза, рассмотрев федеральный законопроект «О внесении изменений в Федеральный закон </w:t>
      </w:r>
      <w:r>
        <w:rPr>
          <w:rFonts w:ascii="Times New Roman" w:hAnsi="Times New Roman" w:cs="Times New Roman"/>
          <w:b/>
          <w:color w:val="212529"/>
          <w:sz w:val="28"/>
          <w:szCs w:val="28"/>
        </w:rPr>
        <w:t>«</w:t>
      </w:r>
      <w:r w:rsidRPr="00622E30">
        <w:rPr>
          <w:rFonts w:ascii="Times New Roman" w:hAnsi="Times New Roman" w:cs="Times New Roman"/>
          <w:b/>
          <w:color w:val="212529"/>
          <w:sz w:val="28"/>
          <w:szCs w:val="28"/>
        </w:rPr>
        <w:t>Об образовании в Российской Федерации</w:t>
      </w:r>
      <w:r w:rsidRPr="00622E30">
        <w:rPr>
          <w:rFonts w:ascii="Times New Roman" w:hAnsi="Times New Roman" w:cs="Times New Roman"/>
          <w:b/>
          <w:sz w:val="28"/>
          <w:szCs w:val="28"/>
        </w:rPr>
        <w:t xml:space="preserve"> </w:t>
      </w:r>
      <w:r>
        <w:rPr>
          <w:rFonts w:ascii="Times New Roman" w:hAnsi="Times New Roman" w:cs="Times New Roman"/>
          <w:b/>
          <w:sz w:val="28"/>
          <w:szCs w:val="28"/>
        </w:rPr>
        <w:br/>
      </w:r>
      <w:r w:rsidRPr="00622E30">
        <w:rPr>
          <w:rFonts w:ascii="Times New Roman" w:hAnsi="Times New Roman" w:cs="Times New Roman"/>
          <w:b/>
          <w:sz w:val="28"/>
          <w:szCs w:val="28"/>
        </w:rPr>
        <w:t>по вопросам воспитания обучающихся</w:t>
      </w:r>
      <w:r>
        <w:rPr>
          <w:rFonts w:ascii="Times New Roman" w:hAnsi="Times New Roman" w:cs="Times New Roman"/>
          <w:b/>
          <w:sz w:val="28"/>
          <w:szCs w:val="28"/>
        </w:rPr>
        <w:t>»</w:t>
      </w:r>
      <w:r w:rsidRPr="00622E30">
        <w:rPr>
          <w:rFonts w:ascii="Times New Roman" w:hAnsi="Times New Roman" w:cs="Times New Roman"/>
          <w:b/>
          <w:sz w:val="28"/>
          <w:szCs w:val="28"/>
        </w:rPr>
        <w:t xml:space="preserve">, направил 2 июня 2020 года предложения к этому законопроекту в адрес председателя Комитета Государственной Думы по образованию и науке В.А. Никонова и </w:t>
      </w:r>
      <w:r>
        <w:rPr>
          <w:rFonts w:ascii="Times New Roman" w:hAnsi="Times New Roman" w:cs="Times New Roman"/>
          <w:b/>
          <w:sz w:val="28"/>
          <w:szCs w:val="28"/>
        </w:rPr>
        <w:br/>
      </w:r>
      <w:r w:rsidRPr="00622E30">
        <w:rPr>
          <w:rFonts w:ascii="Times New Roman" w:hAnsi="Times New Roman" w:cs="Times New Roman"/>
          <w:b/>
          <w:sz w:val="28"/>
          <w:szCs w:val="28"/>
        </w:rPr>
        <w:t xml:space="preserve">в </w:t>
      </w:r>
      <w:proofErr w:type="spellStart"/>
      <w:r w:rsidRPr="00622E30">
        <w:rPr>
          <w:rFonts w:ascii="Times New Roman" w:hAnsi="Times New Roman" w:cs="Times New Roman"/>
          <w:b/>
          <w:sz w:val="28"/>
          <w:szCs w:val="28"/>
        </w:rPr>
        <w:t>Минпросвещения</w:t>
      </w:r>
      <w:proofErr w:type="spellEnd"/>
      <w:r w:rsidRPr="00622E30">
        <w:rPr>
          <w:rFonts w:ascii="Times New Roman" w:hAnsi="Times New Roman" w:cs="Times New Roman"/>
          <w:sz w:val="28"/>
          <w:szCs w:val="28"/>
        </w:rPr>
        <w:t xml:space="preserve"> России, с целью преодоления возникновения возможных противоречий между предлагаемыми новым федеральным законопроектом изменениями в Федеральный закон №273-ФЗ и его действующими положениями, а также с целью предотвращения увеличения объема составляемой организациями, осуществляющими образовательную деятельность, избыточной документации.</w:t>
      </w:r>
      <w:r w:rsidRPr="00622E30">
        <w:rPr>
          <w:rFonts w:ascii="Times New Roman" w:hAnsi="Times New Roman" w:cs="Times New Roman"/>
          <w:iCs/>
          <w:color w:val="212529"/>
          <w:sz w:val="28"/>
          <w:szCs w:val="28"/>
        </w:rPr>
        <w:t xml:space="preserve"> </w:t>
      </w:r>
    </w:p>
    <w:p w14:paraId="55834F64"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622E30">
        <w:rPr>
          <w:rFonts w:ascii="Times New Roman" w:hAnsi="Times New Roman" w:cs="Times New Roman"/>
          <w:iCs/>
          <w:color w:val="212529"/>
          <w:sz w:val="28"/>
          <w:szCs w:val="28"/>
        </w:rPr>
        <w:t xml:space="preserve">Профсоюзу, его организациям предстоит на практике убедиться </w:t>
      </w:r>
      <w:r>
        <w:rPr>
          <w:rFonts w:ascii="Times New Roman" w:hAnsi="Times New Roman" w:cs="Times New Roman"/>
          <w:iCs/>
          <w:color w:val="212529"/>
          <w:sz w:val="28"/>
          <w:szCs w:val="28"/>
        </w:rPr>
        <w:br/>
      </w:r>
      <w:r w:rsidRPr="00622E30">
        <w:rPr>
          <w:rFonts w:ascii="Times New Roman" w:hAnsi="Times New Roman" w:cs="Times New Roman"/>
          <w:iCs/>
          <w:color w:val="212529"/>
          <w:sz w:val="28"/>
          <w:szCs w:val="28"/>
        </w:rPr>
        <w:t xml:space="preserve">в обоснованности проявленной ЦС Профсоюза обеспокоенности, а также активно содействовать своевременному и эффективному разрешению возникающих вопросов. </w:t>
      </w:r>
    </w:p>
    <w:p w14:paraId="298985B9" w14:textId="77777777" w:rsidR="00296767" w:rsidRDefault="00296767" w:rsidP="00296767">
      <w:pPr>
        <w:numPr>
          <w:ilvl w:val="0"/>
          <w:numId w:val="35"/>
        </w:numPr>
        <w:shd w:val="clear" w:color="auto" w:fill="FFFFFF"/>
        <w:spacing w:after="0" w:line="276" w:lineRule="auto"/>
        <w:ind w:left="0" w:firstLine="567"/>
        <w:jc w:val="both"/>
        <w:rPr>
          <w:rFonts w:ascii="Times New Roman" w:hAnsi="Times New Roman" w:cs="Times New Roman"/>
          <w:iCs/>
          <w:color w:val="212529"/>
          <w:sz w:val="28"/>
          <w:szCs w:val="28"/>
        </w:rPr>
      </w:pPr>
      <w:r w:rsidRPr="00622E30">
        <w:rPr>
          <w:rFonts w:ascii="Times New Roman" w:hAnsi="Times New Roman" w:cs="Times New Roman"/>
          <w:b/>
          <w:iCs/>
          <w:color w:val="212529"/>
          <w:sz w:val="28"/>
          <w:szCs w:val="28"/>
        </w:rPr>
        <w:t xml:space="preserve">Центральный Совет Профсоюза, рассмотрев проект паспорта федерального проекта «Патриотическое воспитание граждан российской Федерации» в рамках национального проекта «Образование», </w:t>
      </w:r>
      <w:r w:rsidRPr="00622E30">
        <w:rPr>
          <w:rFonts w:ascii="Times New Roman" w:hAnsi="Times New Roman" w:cs="Times New Roman"/>
          <w:iCs/>
          <w:color w:val="212529"/>
          <w:sz w:val="28"/>
          <w:szCs w:val="28"/>
        </w:rPr>
        <w:t xml:space="preserve">а также финансово-экономическое обоснование, подготовленные </w:t>
      </w:r>
      <w:proofErr w:type="spellStart"/>
      <w:r w:rsidRPr="00622E30">
        <w:rPr>
          <w:rFonts w:ascii="Times New Roman" w:hAnsi="Times New Roman" w:cs="Times New Roman"/>
          <w:iCs/>
          <w:color w:val="212529"/>
          <w:sz w:val="28"/>
          <w:szCs w:val="28"/>
        </w:rPr>
        <w:t>Минпросвещения</w:t>
      </w:r>
      <w:proofErr w:type="spellEnd"/>
      <w:r w:rsidRPr="00622E30">
        <w:rPr>
          <w:rFonts w:ascii="Times New Roman" w:hAnsi="Times New Roman" w:cs="Times New Roman"/>
          <w:iCs/>
          <w:color w:val="212529"/>
          <w:sz w:val="28"/>
          <w:szCs w:val="28"/>
        </w:rPr>
        <w:t xml:space="preserve"> России во взаимодействии с заинтересованными федеральными органами исполнительной власти во исполнение перечня поручений Президента Российской Федерации </w:t>
      </w:r>
      <w:r>
        <w:rPr>
          <w:rFonts w:ascii="Times New Roman" w:hAnsi="Times New Roman" w:cs="Times New Roman"/>
          <w:iCs/>
          <w:color w:val="212529"/>
          <w:sz w:val="28"/>
          <w:szCs w:val="28"/>
        </w:rPr>
        <w:br/>
      </w:r>
      <w:r w:rsidRPr="00622E30">
        <w:rPr>
          <w:rFonts w:ascii="Times New Roman" w:hAnsi="Times New Roman" w:cs="Times New Roman"/>
          <w:iCs/>
          <w:color w:val="212529"/>
          <w:sz w:val="28"/>
          <w:szCs w:val="28"/>
        </w:rPr>
        <w:t xml:space="preserve">от 23 января 2020 г. № Пр-127, пункт 2, </w:t>
      </w:r>
      <w:r w:rsidRPr="00622E30">
        <w:rPr>
          <w:rFonts w:ascii="Times New Roman" w:hAnsi="Times New Roman" w:cs="Times New Roman"/>
          <w:b/>
          <w:iCs/>
          <w:color w:val="212529"/>
          <w:sz w:val="28"/>
          <w:szCs w:val="28"/>
        </w:rPr>
        <w:t xml:space="preserve">направил 30.03.2020 </w:t>
      </w:r>
      <w:r>
        <w:rPr>
          <w:rFonts w:ascii="Times New Roman" w:hAnsi="Times New Roman" w:cs="Times New Roman"/>
          <w:b/>
          <w:iCs/>
          <w:color w:val="212529"/>
          <w:sz w:val="28"/>
          <w:szCs w:val="28"/>
        </w:rPr>
        <w:t xml:space="preserve">г. </w:t>
      </w:r>
      <w:r w:rsidRPr="00622E30">
        <w:rPr>
          <w:rFonts w:ascii="Times New Roman" w:hAnsi="Times New Roman" w:cs="Times New Roman"/>
          <w:b/>
          <w:iCs/>
          <w:color w:val="212529"/>
          <w:sz w:val="28"/>
          <w:szCs w:val="28"/>
        </w:rPr>
        <w:t xml:space="preserve">свои предложения и замечания в адрес Общественно-делового совета по национальному проекту «Образование», </w:t>
      </w:r>
      <w:r w:rsidRPr="00622E30">
        <w:rPr>
          <w:rFonts w:ascii="Times New Roman" w:hAnsi="Times New Roman" w:cs="Times New Roman"/>
          <w:iCs/>
          <w:color w:val="212529"/>
          <w:sz w:val="28"/>
          <w:szCs w:val="28"/>
        </w:rPr>
        <w:t xml:space="preserve">членом которого является </w:t>
      </w:r>
      <w:r w:rsidRPr="00622E30">
        <w:rPr>
          <w:rFonts w:ascii="Times New Roman" w:hAnsi="Times New Roman" w:cs="Times New Roman"/>
          <w:iCs/>
          <w:color w:val="212529"/>
          <w:sz w:val="28"/>
          <w:szCs w:val="28"/>
        </w:rPr>
        <w:lastRenderedPageBreak/>
        <w:t xml:space="preserve">Председатель Профсоюза </w:t>
      </w:r>
      <w:r>
        <w:rPr>
          <w:rFonts w:ascii="Times New Roman" w:hAnsi="Times New Roman" w:cs="Times New Roman"/>
          <w:iCs/>
          <w:color w:val="212529"/>
          <w:sz w:val="28"/>
          <w:szCs w:val="28"/>
        </w:rPr>
        <w:br/>
      </w:r>
      <w:r w:rsidRPr="00622E30">
        <w:rPr>
          <w:rFonts w:ascii="Times New Roman" w:hAnsi="Times New Roman" w:cs="Times New Roman"/>
          <w:iCs/>
          <w:color w:val="212529"/>
          <w:sz w:val="28"/>
          <w:szCs w:val="28"/>
        </w:rPr>
        <w:t>Меркулова</w:t>
      </w:r>
      <w:r>
        <w:rPr>
          <w:rFonts w:ascii="Times New Roman" w:hAnsi="Times New Roman" w:cs="Times New Roman"/>
          <w:iCs/>
          <w:color w:val="212529"/>
          <w:sz w:val="28"/>
          <w:szCs w:val="28"/>
        </w:rPr>
        <w:t xml:space="preserve"> Г.И.</w:t>
      </w:r>
      <w:r w:rsidRPr="00622E30">
        <w:rPr>
          <w:rFonts w:ascii="Times New Roman" w:hAnsi="Times New Roman" w:cs="Times New Roman"/>
          <w:iCs/>
          <w:color w:val="212529"/>
          <w:sz w:val="28"/>
          <w:szCs w:val="28"/>
        </w:rPr>
        <w:t>.</w:t>
      </w:r>
    </w:p>
    <w:p w14:paraId="1BDBCE3F" w14:textId="77777777" w:rsidR="00296767" w:rsidRPr="00C40E6B" w:rsidRDefault="00296767" w:rsidP="00296767">
      <w:pPr>
        <w:numPr>
          <w:ilvl w:val="0"/>
          <w:numId w:val="35"/>
        </w:numPr>
        <w:shd w:val="clear" w:color="auto" w:fill="FFFFFF"/>
        <w:spacing w:after="0" w:line="276" w:lineRule="auto"/>
        <w:ind w:left="0" w:firstLine="567"/>
        <w:jc w:val="both"/>
        <w:rPr>
          <w:rFonts w:ascii="Times New Roman" w:hAnsi="Times New Roman" w:cs="Times New Roman"/>
          <w:iCs/>
          <w:color w:val="212529"/>
          <w:sz w:val="28"/>
          <w:szCs w:val="28"/>
        </w:rPr>
      </w:pPr>
      <w:r w:rsidRPr="00C40E6B">
        <w:rPr>
          <w:rFonts w:ascii="Times New Roman" w:hAnsi="Times New Roman"/>
          <w:sz w:val="28"/>
          <w:szCs w:val="28"/>
        </w:rPr>
        <w:t xml:space="preserve">В частности, </w:t>
      </w:r>
      <w:r w:rsidRPr="00C40E6B">
        <w:rPr>
          <w:rFonts w:ascii="Times New Roman" w:hAnsi="Times New Roman"/>
          <w:b/>
          <w:sz w:val="28"/>
          <w:szCs w:val="28"/>
        </w:rPr>
        <w:t>ЦС Профсоюза обратил внимание на следующее:</w:t>
      </w:r>
      <w:r w:rsidRPr="00C40E6B">
        <w:rPr>
          <w:rFonts w:ascii="Times New Roman" w:hAnsi="Times New Roman"/>
          <w:sz w:val="28"/>
          <w:szCs w:val="28"/>
        </w:rPr>
        <w:t xml:space="preserve"> </w:t>
      </w:r>
    </w:p>
    <w:p w14:paraId="5A83F7AA"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hAnsi="Times New Roman"/>
          <w:sz w:val="28"/>
          <w:szCs w:val="28"/>
        </w:rPr>
        <w:t xml:space="preserve">- в проекте Паспорта федерального проекта </w:t>
      </w:r>
      <w:r w:rsidRPr="00F02DE3">
        <w:rPr>
          <w:rFonts w:ascii="Times New Roman" w:eastAsia="HiddenHorzOCR" w:hAnsi="Times New Roman"/>
          <w:sz w:val="28"/>
          <w:szCs w:val="28"/>
        </w:rPr>
        <w:t xml:space="preserve">«Патриотическое воспитание граждан Российской Федерации» </w:t>
      </w:r>
      <w:r w:rsidRPr="00F02DE3">
        <w:rPr>
          <w:rFonts w:ascii="Times New Roman" w:hAnsi="Times New Roman"/>
          <w:sz w:val="28"/>
          <w:szCs w:val="28"/>
        </w:rPr>
        <w:t>используется устаревшая конструкция определения «патриотического воспитания»;</w:t>
      </w:r>
    </w:p>
    <w:p w14:paraId="13C1181E"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hAnsi="Times New Roman"/>
          <w:sz w:val="28"/>
          <w:szCs w:val="28"/>
        </w:rPr>
        <w:t xml:space="preserve">- в представленных </w:t>
      </w:r>
      <w:r>
        <w:rPr>
          <w:rFonts w:ascii="Times New Roman" w:hAnsi="Times New Roman"/>
          <w:sz w:val="28"/>
          <w:szCs w:val="28"/>
        </w:rPr>
        <w:t xml:space="preserve">материалах </w:t>
      </w:r>
      <w:r w:rsidRPr="00F02DE3">
        <w:rPr>
          <w:rFonts w:ascii="Times New Roman" w:hAnsi="Times New Roman"/>
          <w:sz w:val="28"/>
          <w:szCs w:val="28"/>
        </w:rPr>
        <w:t xml:space="preserve">к проекту Паспорта рассматриваемого федерального проекта, к сожалению, </w:t>
      </w:r>
      <w:r w:rsidRPr="00F02DE3">
        <w:rPr>
          <w:rFonts w:ascii="Times New Roman" w:hAnsi="Times New Roman"/>
          <w:sz w:val="28"/>
        </w:rPr>
        <w:t>отсутствует обобщенный анализ результатов реализации Государственной программы «Патриотическое воспитание граждан Российской Федерации на 2016-2020 годы», что прив</w:t>
      </w:r>
      <w:r>
        <w:rPr>
          <w:rFonts w:ascii="Times New Roman" w:hAnsi="Times New Roman"/>
          <w:sz w:val="28"/>
        </w:rPr>
        <w:t>одит</w:t>
      </w:r>
      <w:r w:rsidRPr="00F02DE3">
        <w:rPr>
          <w:rFonts w:ascii="Times New Roman" w:hAnsi="Times New Roman"/>
          <w:sz w:val="28"/>
        </w:rPr>
        <w:t xml:space="preserve"> к дублированию ожидаемых результатов, содержащихся в ней, в представленном проект</w:t>
      </w:r>
      <w:r>
        <w:rPr>
          <w:rFonts w:ascii="Times New Roman" w:hAnsi="Times New Roman"/>
          <w:sz w:val="28"/>
        </w:rPr>
        <w:t>е Паспорта федерального проекта;</w:t>
      </w:r>
      <w:r w:rsidRPr="00F02DE3">
        <w:rPr>
          <w:rFonts w:ascii="Times New Roman" w:hAnsi="Times New Roman"/>
          <w:sz w:val="28"/>
        </w:rPr>
        <w:t xml:space="preserve">  </w:t>
      </w:r>
    </w:p>
    <w:p w14:paraId="71C6E4D4"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hAnsi="Times New Roman"/>
          <w:sz w:val="28"/>
        </w:rPr>
        <w:t>- в проекте Паспорта имеется рассогласование целей, задач и средств достижения заявленных целей</w:t>
      </w:r>
      <w:r>
        <w:rPr>
          <w:rFonts w:ascii="Times New Roman" w:hAnsi="Times New Roman"/>
          <w:sz w:val="28"/>
        </w:rPr>
        <w:t>;</w:t>
      </w:r>
      <w:r w:rsidRPr="00F02DE3">
        <w:rPr>
          <w:rFonts w:ascii="Times New Roman" w:hAnsi="Times New Roman"/>
          <w:sz w:val="28"/>
        </w:rPr>
        <w:t xml:space="preserve"> </w:t>
      </w:r>
    </w:p>
    <w:p w14:paraId="7645801D"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hAnsi="Times New Roman"/>
          <w:sz w:val="28"/>
        </w:rPr>
        <w:t xml:space="preserve">- необходимость включения в Паспорт федерального проекта комплекса мероприятий по вовлечению родителей в систему патриотического воспитания, </w:t>
      </w:r>
      <w:r>
        <w:rPr>
          <w:rFonts w:ascii="Times New Roman" w:hAnsi="Times New Roman"/>
          <w:sz w:val="28"/>
        </w:rPr>
        <w:br/>
      </w:r>
      <w:r w:rsidRPr="00F02DE3">
        <w:rPr>
          <w:rFonts w:ascii="Times New Roman" w:hAnsi="Times New Roman"/>
          <w:sz w:val="28"/>
        </w:rPr>
        <w:t xml:space="preserve">в реализации которого большую помощь может оказать и </w:t>
      </w:r>
      <w:r w:rsidRPr="00F02DE3">
        <w:rPr>
          <w:rFonts w:ascii="Times New Roman" w:hAnsi="Times New Roman"/>
          <w:color w:val="262626"/>
          <w:sz w:val="28"/>
          <w:szCs w:val="28"/>
          <w:shd w:val="clear" w:color="auto" w:fill="FFFFFF"/>
        </w:rPr>
        <w:t xml:space="preserve">Общероссийская общественная организация </w:t>
      </w:r>
      <w:r>
        <w:rPr>
          <w:rFonts w:ascii="Times New Roman" w:hAnsi="Times New Roman"/>
          <w:color w:val="262626"/>
          <w:sz w:val="28"/>
          <w:szCs w:val="28"/>
          <w:shd w:val="clear" w:color="auto" w:fill="FFFFFF"/>
        </w:rPr>
        <w:t>«</w:t>
      </w:r>
      <w:r w:rsidRPr="00F02DE3">
        <w:rPr>
          <w:rFonts w:ascii="Times New Roman" w:hAnsi="Times New Roman"/>
          <w:color w:val="262626"/>
          <w:sz w:val="28"/>
          <w:szCs w:val="28"/>
          <w:shd w:val="clear" w:color="auto" w:fill="FFFFFF"/>
        </w:rPr>
        <w:t>Национальная родительская ассоциация социальной поддержки семьи и защиты семейных ценностей</w:t>
      </w:r>
      <w:r>
        <w:rPr>
          <w:rFonts w:ascii="Times New Roman" w:hAnsi="Times New Roman"/>
          <w:color w:val="262626"/>
          <w:sz w:val="28"/>
          <w:szCs w:val="28"/>
          <w:shd w:val="clear" w:color="auto" w:fill="FFFFFF"/>
        </w:rPr>
        <w:t>»</w:t>
      </w:r>
      <w:r w:rsidRPr="00F02DE3">
        <w:rPr>
          <w:rFonts w:ascii="Times New Roman" w:hAnsi="Times New Roman"/>
          <w:color w:val="262626"/>
          <w:sz w:val="28"/>
          <w:szCs w:val="28"/>
          <w:shd w:val="clear" w:color="auto" w:fill="FFFFFF"/>
        </w:rPr>
        <w:t xml:space="preserve"> (далее </w:t>
      </w:r>
      <w:r>
        <w:rPr>
          <w:rFonts w:ascii="Times New Roman" w:hAnsi="Times New Roman"/>
          <w:color w:val="262626"/>
          <w:sz w:val="28"/>
          <w:szCs w:val="28"/>
          <w:shd w:val="clear" w:color="auto" w:fill="FFFFFF"/>
        </w:rPr>
        <w:t>–</w:t>
      </w:r>
      <w:r w:rsidRPr="00F02DE3">
        <w:rPr>
          <w:rFonts w:ascii="Times New Roman" w:hAnsi="Times New Roman"/>
          <w:color w:val="262626"/>
          <w:sz w:val="28"/>
          <w:szCs w:val="28"/>
          <w:shd w:val="clear" w:color="auto" w:fill="FFFFFF"/>
        </w:rPr>
        <w:t xml:space="preserve"> НРА)</w:t>
      </w:r>
      <w:r>
        <w:rPr>
          <w:rFonts w:ascii="Times New Roman" w:hAnsi="Times New Roman"/>
          <w:color w:val="262626"/>
          <w:sz w:val="28"/>
          <w:szCs w:val="28"/>
          <w:shd w:val="clear" w:color="auto" w:fill="FFFFFF"/>
        </w:rPr>
        <w:t>;</w:t>
      </w:r>
    </w:p>
    <w:p w14:paraId="6350D657"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hAnsi="Times New Roman"/>
          <w:color w:val="000000"/>
          <w:sz w:val="28"/>
          <w:szCs w:val="28"/>
          <w:shd w:val="clear" w:color="auto" w:fill="FFFFFF"/>
        </w:rPr>
        <w:t xml:space="preserve">- учитывая, что одним из стержневых компонентов патриотизма является формирование уважения к национальной культуре и гражданственности, реализация данной задачи в школе должна осуществляться комплексно в рамках таких учебных предметов, как «история», «обществознание», «литература», «искусство» и «мировая художественная культура»; в связи с этим предлагается </w:t>
      </w:r>
      <w:r w:rsidRPr="00F02DE3">
        <w:rPr>
          <w:rFonts w:ascii="Times New Roman" w:hAnsi="Times New Roman"/>
          <w:sz w:val="28"/>
          <w:szCs w:val="28"/>
        </w:rPr>
        <w:t>предусмотреть внесение изменений в программы изучения истории, литературы, географии и других предметов, связанных с патриотическим воспитанием обучающихся;</w:t>
      </w:r>
    </w:p>
    <w:p w14:paraId="2F3BA08C"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hAnsi="Times New Roman"/>
          <w:sz w:val="28"/>
        </w:rPr>
        <w:t xml:space="preserve">- целесообразность исключения из проекта Паспорта федерального проекта нескольких целевых показателей, поскольку проект Паспорта и представленные </w:t>
      </w:r>
      <w:r>
        <w:rPr>
          <w:rFonts w:ascii="Times New Roman" w:hAnsi="Times New Roman"/>
          <w:sz w:val="28"/>
        </w:rPr>
        <w:br/>
      </w:r>
      <w:r w:rsidRPr="00F02DE3">
        <w:rPr>
          <w:rFonts w:ascii="Times New Roman" w:hAnsi="Times New Roman"/>
          <w:sz w:val="28"/>
        </w:rPr>
        <w:t>к нему материалы не дают представления о том, как будет учтен имеющийся потенциал успешных региональных практик патриотического воспитания, а также итоги реализованных ранее государственных программ по развитию патриотического во</w:t>
      </w:r>
      <w:r>
        <w:rPr>
          <w:rFonts w:ascii="Times New Roman" w:hAnsi="Times New Roman"/>
          <w:sz w:val="28"/>
        </w:rPr>
        <w:t>спитания в Российской Федерации;</w:t>
      </w:r>
      <w:r w:rsidRPr="00F02DE3">
        <w:rPr>
          <w:rFonts w:ascii="Times New Roman" w:hAnsi="Times New Roman"/>
          <w:sz w:val="28"/>
        </w:rPr>
        <w:t xml:space="preserve"> </w:t>
      </w:r>
    </w:p>
    <w:p w14:paraId="1D8AE5A4"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Pr>
          <w:rFonts w:ascii="Times New Roman" w:hAnsi="Times New Roman"/>
          <w:sz w:val="28"/>
          <w:szCs w:val="28"/>
        </w:rPr>
        <w:t xml:space="preserve">- </w:t>
      </w:r>
      <w:r w:rsidRPr="00F02DE3">
        <w:rPr>
          <w:rFonts w:ascii="Times New Roman" w:hAnsi="Times New Roman"/>
          <w:sz w:val="28"/>
          <w:szCs w:val="28"/>
        </w:rPr>
        <w:t xml:space="preserve">учитывая, что Проект Паспорта федерального проекта предполагает финансовое обеспечение внедрения программ воспитания обучающихся общеобразовательных организаций (далее – ПВО), требуется уточнение: идет </w:t>
      </w:r>
      <w:r w:rsidRPr="00F02DE3">
        <w:rPr>
          <w:rFonts w:ascii="Times New Roman" w:hAnsi="Times New Roman"/>
          <w:sz w:val="28"/>
          <w:szCs w:val="28"/>
        </w:rPr>
        <w:lastRenderedPageBreak/>
        <w:t xml:space="preserve">ли речь об одной или нескольких ПВО и как будут создаваться рабочие программы </w:t>
      </w:r>
      <w:r>
        <w:rPr>
          <w:rFonts w:ascii="Times New Roman" w:hAnsi="Times New Roman"/>
          <w:sz w:val="28"/>
          <w:szCs w:val="28"/>
        </w:rPr>
        <w:br/>
      </w:r>
      <w:r w:rsidRPr="00F02DE3">
        <w:rPr>
          <w:rFonts w:ascii="Times New Roman" w:hAnsi="Times New Roman"/>
          <w:sz w:val="28"/>
          <w:szCs w:val="28"/>
        </w:rPr>
        <w:t>(на образовательную организацию или на каждого обучающегося с учётом обеспечения индивидуального подхода в воспитании?), не указывается также, сколько программ воспитания обучающихся получат экспертную оценку</w:t>
      </w:r>
      <w:r>
        <w:rPr>
          <w:rFonts w:ascii="Times New Roman" w:hAnsi="Times New Roman"/>
          <w:sz w:val="28"/>
          <w:szCs w:val="28"/>
        </w:rPr>
        <w:t>;</w:t>
      </w:r>
      <w:r w:rsidRPr="00F02DE3">
        <w:rPr>
          <w:rFonts w:ascii="Times New Roman" w:hAnsi="Times New Roman"/>
          <w:sz w:val="28"/>
          <w:szCs w:val="28"/>
        </w:rPr>
        <w:t xml:space="preserve"> </w:t>
      </w:r>
    </w:p>
    <w:p w14:paraId="749882B1"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Pr>
          <w:rFonts w:ascii="Times New Roman" w:hAnsi="Times New Roman"/>
          <w:sz w:val="28"/>
          <w:szCs w:val="28"/>
        </w:rPr>
        <w:t xml:space="preserve">- </w:t>
      </w:r>
      <w:r w:rsidRPr="00F02DE3">
        <w:rPr>
          <w:rFonts w:ascii="Times New Roman" w:hAnsi="Times New Roman"/>
          <w:sz w:val="28"/>
          <w:szCs w:val="28"/>
        </w:rPr>
        <w:t>Профсоюз обращает внимание на вероятные риски в разработке и внедрении программ воспитания обучающихся, в том числе появление большого количества дополнительной отчетности (включая необходимость подсчета показателей вовлечения граждан в патриотическое воспитание), к формированию которой будут привлекаться вероятнее всего педагогические работники</w:t>
      </w:r>
      <w:r>
        <w:rPr>
          <w:rFonts w:ascii="Times New Roman" w:hAnsi="Times New Roman"/>
          <w:sz w:val="28"/>
          <w:szCs w:val="28"/>
        </w:rPr>
        <w:t>;</w:t>
      </w:r>
    </w:p>
    <w:p w14:paraId="19DAB065"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Pr>
          <w:rFonts w:ascii="Times New Roman" w:hAnsi="Times New Roman"/>
          <w:sz w:val="28"/>
          <w:szCs w:val="28"/>
        </w:rPr>
        <w:t xml:space="preserve">- </w:t>
      </w:r>
      <w:r w:rsidRPr="00F02DE3">
        <w:rPr>
          <w:rFonts w:ascii="Times New Roman" w:hAnsi="Times New Roman"/>
          <w:sz w:val="28"/>
          <w:szCs w:val="28"/>
        </w:rPr>
        <w:t xml:space="preserve">в </w:t>
      </w:r>
      <w:r w:rsidRPr="00F02DE3">
        <w:rPr>
          <w:rFonts w:ascii="Times New Roman" w:eastAsia="Times New Roman" w:hAnsi="Times New Roman"/>
          <w:color w:val="262626"/>
          <w:sz w:val="28"/>
          <w:szCs w:val="28"/>
          <w:lang w:eastAsia="ru-RU"/>
        </w:rPr>
        <w:t xml:space="preserve">проекте Паспорта отсутствуют меры, направленные на обеспечение мотивации педагогических и иных работников к реализации поставленных </w:t>
      </w:r>
      <w:r>
        <w:rPr>
          <w:rFonts w:ascii="Times New Roman" w:eastAsia="Times New Roman" w:hAnsi="Times New Roman"/>
          <w:color w:val="262626"/>
          <w:sz w:val="28"/>
          <w:szCs w:val="28"/>
          <w:lang w:eastAsia="ru-RU"/>
        </w:rPr>
        <w:br/>
      </w:r>
      <w:r w:rsidRPr="00F02DE3">
        <w:rPr>
          <w:rFonts w:ascii="Times New Roman" w:eastAsia="Times New Roman" w:hAnsi="Times New Roman"/>
          <w:color w:val="262626"/>
          <w:sz w:val="28"/>
          <w:szCs w:val="28"/>
          <w:lang w:eastAsia="ru-RU"/>
        </w:rPr>
        <w:t>в федеральном проекте задач, выполнению мероприятий по формированию эффективной системы патриотическ</w:t>
      </w:r>
      <w:r>
        <w:rPr>
          <w:rFonts w:ascii="Times New Roman" w:eastAsia="Times New Roman" w:hAnsi="Times New Roman"/>
          <w:color w:val="262626"/>
          <w:sz w:val="28"/>
          <w:szCs w:val="28"/>
          <w:lang w:eastAsia="ru-RU"/>
        </w:rPr>
        <w:t>ого воспитания детей и молодёжи.</w:t>
      </w:r>
      <w:r w:rsidRPr="00F02DE3">
        <w:rPr>
          <w:rFonts w:ascii="Times New Roman" w:hAnsi="Times New Roman"/>
          <w:sz w:val="28"/>
          <w:szCs w:val="28"/>
        </w:rPr>
        <w:t xml:space="preserve"> </w:t>
      </w:r>
    </w:p>
    <w:p w14:paraId="75ADE256"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F02DE3">
        <w:rPr>
          <w:rFonts w:ascii="Times New Roman" w:eastAsia="Times New Roman" w:hAnsi="Times New Roman"/>
          <w:color w:val="262626"/>
          <w:sz w:val="28"/>
          <w:szCs w:val="28"/>
          <w:lang w:eastAsia="ru-RU"/>
        </w:rPr>
        <w:t>Соответствующими целевыми показателями, способствующими обеспечению мотивации</w:t>
      </w:r>
      <w:r>
        <w:rPr>
          <w:rFonts w:ascii="Times New Roman" w:eastAsia="Times New Roman" w:hAnsi="Times New Roman"/>
          <w:color w:val="262626"/>
          <w:sz w:val="28"/>
          <w:szCs w:val="28"/>
          <w:lang w:eastAsia="ru-RU"/>
        </w:rPr>
        <w:t>,</w:t>
      </w:r>
      <w:r w:rsidRPr="00F02DE3">
        <w:rPr>
          <w:rFonts w:ascii="Times New Roman" w:eastAsia="Times New Roman" w:hAnsi="Times New Roman"/>
          <w:color w:val="262626"/>
          <w:sz w:val="28"/>
          <w:szCs w:val="28"/>
          <w:lang w:eastAsia="ru-RU"/>
        </w:rPr>
        <w:t xml:space="preserve"> могли бы стать, например:</w:t>
      </w:r>
    </w:p>
    <w:p w14:paraId="2AD100AB"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7B7347">
        <w:rPr>
          <w:rFonts w:ascii="Times New Roman" w:eastAsia="Times New Roman" w:hAnsi="Times New Roman"/>
          <w:color w:val="262626"/>
          <w:sz w:val="28"/>
          <w:szCs w:val="28"/>
          <w:lang w:eastAsia="ru-RU"/>
        </w:rPr>
        <w:t xml:space="preserve">доля педагогических и иных работников общеобразовательных организаций, </w:t>
      </w:r>
      <w:r>
        <w:rPr>
          <w:rFonts w:ascii="Times New Roman" w:eastAsia="Times New Roman" w:hAnsi="Times New Roman"/>
          <w:color w:val="262626"/>
          <w:sz w:val="28"/>
          <w:szCs w:val="28"/>
          <w:lang w:eastAsia="ru-RU"/>
        </w:rPr>
        <w:br/>
      </w:r>
      <w:r w:rsidRPr="007B7347">
        <w:rPr>
          <w:rFonts w:ascii="Times New Roman" w:eastAsia="Times New Roman" w:hAnsi="Times New Roman"/>
          <w:color w:val="262626"/>
          <w:sz w:val="28"/>
          <w:szCs w:val="28"/>
          <w:lang w:eastAsia="ru-RU"/>
        </w:rPr>
        <w:t xml:space="preserve">в структуру заработной платы которых включены стимулирующие выплаты </w:t>
      </w:r>
      <w:r>
        <w:rPr>
          <w:rFonts w:ascii="Times New Roman" w:eastAsia="Times New Roman" w:hAnsi="Times New Roman"/>
          <w:color w:val="262626"/>
          <w:sz w:val="28"/>
          <w:szCs w:val="28"/>
          <w:lang w:eastAsia="ru-RU"/>
        </w:rPr>
        <w:br/>
      </w:r>
      <w:r w:rsidRPr="007B7347">
        <w:rPr>
          <w:rFonts w:ascii="Times New Roman" w:eastAsia="Times New Roman" w:hAnsi="Times New Roman"/>
          <w:color w:val="262626"/>
          <w:sz w:val="28"/>
          <w:szCs w:val="28"/>
          <w:lang w:eastAsia="ru-RU"/>
        </w:rPr>
        <w:t>за участие в федеральном проекте «Патриотическое воспитание граждан Российской Федерации», определенные Правительством РФ в соответствующем перечне стимулирующих выплат;</w:t>
      </w:r>
    </w:p>
    <w:p w14:paraId="2F136AAD"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sidRPr="007B7347">
        <w:rPr>
          <w:rFonts w:ascii="Times New Roman" w:eastAsia="Times New Roman" w:hAnsi="Times New Roman"/>
          <w:color w:val="262626"/>
          <w:sz w:val="28"/>
          <w:szCs w:val="28"/>
          <w:lang w:eastAsia="ru-RU"/>
        </w:rPr>
        <w:t>количество педагогических работников организаций дополнительного образования, получивших гранты на реализацию мероприятий федерального проекта «Патриотическое воспитание граждан Российской Федерации»</w:t>
      </w:r>
      <w:r>
        <w:rPr>
          <w:rFonts w:ascii="Times New Roman" w:eastAsia="Times New Roman" w:hAnsi="Times New Roman"/>
          <w:color w:val="262626"/>
          <w:sz w:val="28"/>
          <w:szCs w:val="28"/>
          <w:lang w:eastAsia="ru-RU"/>
        </w:rPr>
        <w:t>;</w:t>
      </w:r>
      <w:r w:rsidRPr="007B7347">
        <w:rPr>
          <w:rFonts w:ascii="Times New Roman" w:hAnsi="Times New Roman"/>
          <w:sz w:val="28"/>
          <w:szCs w:val="28"/>
        </w:rPr>
        <w:t xml:space="preserve"> </w:t>
      </w:r>
    </w:p>
    <w:p w14:paraId="16F03E6D" w14:textId="77777777" w:rsidR="00296767" w:rsidRDefault="00296767" w:rsidP="00296767">
      <w:pPr>
        <w:shd w:val="clear" w:color="auto" w:fill="FFFFFF"/>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Pr="00F02DE3">
        <w:rPr>
          <w:rFonts w:ascii="Times New Roman" w:hAnsi="Times New Roman"/>
          <w:sz w:val="28"/>
          <w:szCs w:val="28"/>
        </w:rPr>
        <w:t>в проекте Паспорта говорится о реализации программы патриотичес</w:t>
      </w:r>
      <w:r>
        <w:rPr>
          <w:rFonts w:ascii="Times New Roman" w:hAnsi="Times New Roman"/>
          <w:sz w:val="28"/>
          <w:szCs w:val="28"/>
        </w:rPr>
        <w:t>кого воспитания во внеучебное (</w:t>
      </w:r>
      <w:r w:rsidRPr="00F02DE3">
        <w:rPr>
          <w:rFonts w:ascii="Times New Roman" w:hAnsi="Times New Roman"/>
          <w:sz w:val="28"/>
          <w:szCs w:val="28"/>
        </w:rPr>
        <w:t>во внеурочное) время. В таком случае возникают вопросы: кто из педагогических и иных работников будет привлекаться к ее реализации: все учителя или те из них, кто выполняет функции классного руководителя; педагоги дополнительного образования, работники из числа учебно-вспомогательного персонала (вожатые и др.)? Необходим четкий алгоритм решений и действий по кадровому обеспечению реализации рассматриваемого федерального проекта</w:t>
      </w:r>
      <w:r>
        <w:rPr>
          <w:rFonts w:ascii="Times New Roman" w:hAnsi="Times New Roman"/>
          <w:sz w:val="28"/>
          <w:szCs w:val="28"/>
        </w:rPr>
        <w:t>;</w:t>
      </w:r>
    </w:p>
    <w:p w14:paraId="19978B54" w14:textId="77777777" w:rsidR="00296767" w:rsidRDefault="00296767" w:rsidP="00296767">
      <w:pPr>
        <w:shd w:val="clear" w:color="auto" w:fill="FFFFFF"/>
        <w:spacing w:after="0" w:line="276" w:lineRule="auto"/>
        <w:ind w:firstLine="567"/>
        <w:jc w:val="both"/>
        <w:rPr>
          <w:rFonts w:ascii="Times New Roman" w:hAnsi="Times New Roman" w:cs="Times New Roman"/>
          <w:iCs/>
          <w:color w:val="212529"/>
          <w:sz w:val="28"/>
          <w:szCs w:val="28"/>
        </w:rPr>
      </w:pPr>
      <w:r>
        <w:rPr>
          <w:rFonts w:ascii="Times New Roman" w:hAnsi="Times New Roman" w:cs="Times New Roman"/>
          <w:sz w:val="28"/>
          <w:szCs w:val="28"/>
        </w:rPr>
        <w:t>- п</w:t>
      </w:r>
      <w:r w:rsidRPr="00263A67">
        <w:rPr>
          <w:rFonts w:ascii="Times New Roman" w:hAnsi="Times New Roman" w:cs="Times New Roman"/>
          <w:sz w:val="28"/>
        </w:rPr>
        <w:t>редставляется нецелесообразным формирование «Плана</w:t>
      </w:r>
      <w:r>
        <w:rPr>
          <w:rFonts w:ascii="Times New Roman" w:hAnsi="Times New Roman" w:cs="Times New Roman"/>
          <w:sz w:val="28"/>
        </w:rPr>
        <w:t xml:space="preserve"> </w:t>
      </w:r>
      <w:r w:rsidRPr="00263A67">
        <w:rPr>
          <w:rFonts w:ascii="Times New Roman" w:hAnsi="Times New Roman" w:cs="Times New Roman"/>
          <w:sz w:val="28"/>
        </w:rPr>
        <w:t xml:space="preserve">мероприятий </w:t>
      </w:r>
      <w:r>
        <w:rPr>
          <w:rFonts w:ascii="Times New Roman" w:hAnsi="Times New Roman" w:cs="Times New Roman"/>
          <w:sz w:val="28"/>
        </w:rPr>
        <w:br/>
      </w:r>
      <w:r w:rsidRPr="00263A67">
        <w:rPr>
          <w:rFonts w:ascii="Times New Roman" w:hAnsi="Times New Roman" w:cs="Times New Roman"/>
          <w:sz w:val="28"/>
        </w:rPr>
        <w:t xml:space="preserve">по реализации </w:t>
      </w:r>
      <w:r>
        <w:rPr>
          <w:rFonts w:ascii="Times New Roman" w:hAnsi="Times New Roman" w:cs="Times New Roman"/>
          <w:sz w:val="28"/>
        </w:rPr>
        <w:t xml:space="preserve">федерального проекта» только на </w:t>
      </w:r>
      <w:r w:rsidRPr="00263A67">
        <w:rPr>
          <w:rFonts w:ascii="Times New Roman" w:hAnsi="Times New Roman" w:cs="Times New Roman"/>
          <w:sz w:val="28"/>
        </w:rPr>
        <w:t xml:space="preserve">основе контрольных точек, так как это делает представленный документ непонятным для восприятия родительской общественности, всех заинтересованных групп населения и </w:t>
      </w:r>
      <w:r w:rsidRPr="00263A67">
        <w:rPr>
          <w:rFonts w:ascii="Times New Roman" w:hAnsi="Times New Roman" w:cs="Times New Roman"/>
          <w:sz w:val="28"/>
        </w:rPr>
        <w:lastRenderedPageBreak/>
        <w:t>даже для непосредственных исполнителей этих мероприятий – педагогических работников, вожатых, всех привлекаемых специалистов</w:t>
      </w:r>
      <w:r>
        <w:rPr>
          <w:rFonts w:ascii="Times New Roman" w:hAnsi="Times New Roman" w:cs="Times New Roman"/>
          <w:sz w:val="28"/>
        </w:rPr>
        <w:t>, в том числе входящих в состав</w:t>
      </w:r>
      <w:r w:rsidRPr="00263A67">
        <w:rPr>
          <w:rFonts w:ascii="Times New Roman" w:hAnsi="Times New Roman" w:cs="Times New Roman"/>
          <w:sz w:val="28"/>
        </w:rPr>
        <w:t xml:space="preserve"> управленческих команд. </w:t>
      </w:r>
    </w:p>
    <w:p w14:paraId="65C8E40A" w14:textId="77777777" w:rsidR="00296767" w:rsidRDefault="00296767" w:rsidP="00296767">
      <w:pPr>
        <w:shd w:val="clear" w:color="auto" w:fill="FFFFFF"/>
        <w:spacing w:after="0" w:line="276" w:lineRule="auto"/>
        <w:ind w:firstLine="567"/>
        <w:jc w:val="both"/>
        <w:rPr>
          <w:rFonts w:ascii="Times New Roman" w:hAnsi="Times New Roman"/>
          <w:sz w:val="28"/>
        </w:rPr>
      </w:pPr>
      <w:r>
        <w:rPr>
          <w:rFonts w:ascii="Times New Roman" w:hAnsi="Times New Roman"/>
          <w:sz w:val="28"/>
        </w:rPr>
        <w:t>И</w:t>
      </w:r>
      <w:r w:rsidRPr="00F02DE3">
        <w:rPr>
          <w:rFonts w:ascii="Times New Roman" w:hAnsi="Times New Roman"/>
          <w:sz w:val="28"/>
        </w:rPr>
        <w:t xml:space="preserve">сходя из изложенного, ЦС Профсоюза счел необходимым предложить доработать План мероприятий по реализации федерального проекта «Патриотическое воспитание граждан Российской Федерации». </w:t>
      </w:r>
    </w:p>
    <w:p w14:paraId="66E13B42" w14:textId="77777777" w:rsidR="00296767" w:rsidRDefault="00296767" w:rsidP="00296767">
      <w:pPr>
        <w:numPr>
          <w:ilvl w:val="0"/>
          <w:numId w:val="36"/>
        </w:numPr>
        <w:shd w:val="clear" w:color="auto" w:fill="FFFFFF"/>
        <w:spacing w:after="0" w:line="276" w:lineRule="auto"/>
        <w:ind w:left="0" w:firstLine="709"/>
        <w:jc w:val="both"/>
        <w:rPr>
          <w:rFonts w:ascii="Times New Roman" w:hAnsi="Times New Roman" w:cs="Times New Roman"/>
          <w:b/>
          <w:sz w:val="28"/>
          <w:szCs w:val="28"/>
        </w:rPr>
      </w:pPr>
      <w:r w:rsidRPr="00F24CB3">
        <w:rPr>
          <w:rFonts w:ascii="Times New Roman" w:hAnsi="Times New Roman" w:cs="Times New Roman"/>
          <w:b/>
          <w:sz w:val="28"/>
          <w:szCs w:val="28"/>
        </w:rPr>
        <w:t>ЦС Профсоюза</w:t>
      </w:r>
      <w:r w:rsidRPr="00F24CB3">
        <w:rPr>
          <w:rFonts w:ascii="Times New Roman" w:hAnsi="Times New Roman" w:cs="Times New Roman"/>
          <w:sz w:val="28"/>
          <w:szCs w:val="28"/>
        </w:rPr>
        <w:t xml:space="preserve"> </w:t>
      </w:r>
      <w:r w:rsidRPr="00F24CB3">
        <w:rPr>
          <w:rFonts w:ascii="Times New Roman" w:hAnsi="Times New Roman" w:cs="Times New Roman"/>
          <w:b/>
          <w:sz w:val="28"/>
          <w:szCs w:val="28"/>
        </w:rPr>
        <w:t xml:space="preserve">принимал активное участие в подготовке методических рекомендаций и разъяснений, связанных с введением с 1 сентября 2020 года ежемесячного денежного вознаграждения педагогическим работникам общеобразовательных организаций в размере 5 тысяч рублей за классное руководство. </w:t>
      </w:r>
    </w:p>
    <w:p w14:paraId="69AB34D5" w14:textId="77777777" w:rsidR="00296767" w:rsidRDefault="00296767" w:rsidP="00296767">
      <w:pPr>
        <w:numPr>
          <w:ilvl w:val="0"/>
          <w:numId w:val="36"/>
        </w:numPr>
        <w:shd w:val="clear" w:color="auto" w:fill="FFFFFF"/>
        <w:spacing w:after="0" w:line="276" w:lineRule="auto"/>
        <w:ind w:left="0" w:firstLine="709"/>
        <w:jc w:val="both"/>
        <w:rPr>
          <w:rFonts w:ascii="Times New Roman" w:hAnsi="Times New Roman" w:cs="Times New Roman"/>
          <w:b/>
          <w:sz w:val="28"/>
          <w:szCs w:val="28"/>
        </w:rPr>
      </w:pPr>
      <w:r w:rsidRPr="00C40E6B">
        <w:rPr>
          <w:rFonts w:ascii="Times New Roman" w:hAnsi="Times New Roman"/>
          <w:b/>
          <w:sz w:val="28"/>
          <w:szCs w:val="28"/>
        </w:rPr>
        <w:t xml:space="preserve">Министерством просвещения Российской Федерации </w:t>
      </w:r>
      <w:r w:rsidRPr="00C40E6B">
        <w:rPr>
          <w:rFonts w:ascii="Times New Roman" w:hAnsi="Times New Roman" w:cs="Times New Roman"/>
          <w:b/>
          <w:sz w:val="28"/>
          <w:szCs w:val="28"/>
        </w:rPr>
        <w:t>(</w:t>
      </w:r>
      <w:proofErr w:type="spellStart"/>
      <w:r w:rsidRPr="00C40E6B">
        <w:rPr>
          <w:rFonts w:ascii="Times New Roman" w:hAnsi="Times New Roman" w:cs="Times New Roman"/>
          <w:b/>
          <w:sz w:val="28"/>
          <w:szCs w:val="28"/>
        </w:rPr>
        <w:t>В.С.Басюк</w:t>
      </w:r>
      <w:proofErr w:type="spellEnd"/>
      <w:r w:rsidRPr="00C40E6B">
        <w:rPr>
          <w:rFonts w:ascii="Times New Roman" w:hAnsi="Times New Roman" w:cs="Times New Roman"/>
          <w:b/>
          <w:sz w:val="28"/>
          <w:szCs w:val="28"/>
        </w:rPr>
        <w:t>) по согласованию с председателем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proofErr w:type="spellStart"/>
      <w:r w:rsidRPr="00C40E6B">
        <w:rPr>
          <w:rFonts w:ascii="Times New Roman" w:hAnsi="Times New Roman" w:cs="Times New Roman"/>
          <w:b/>
          <w:sz w:val="28"/>
          <w:szCs w:val="28"/>
        </w:rPr>
        <w:t>Л.Н.Бокова</w:t>
      </w:r>
      <w:proofErr w:type="spellEnd"/>
      <w:r w:rsidRPr="00C40E6B">
        <w:rPr>
          <w:rFonts w:ascii="Times New Roman" w:hAnsi="Times New Roman" w:cs="Times New Roman"/>
          <w:b/>
          <w:sz w:val="28"/>
          <w:szCs w:val="28"/>
        </w:rPr>
        <w:t>), Председателем Профессионального союза работников народного образования и науки Российской Федерации (</w:t>
      </w:r>
      <w:proofErr w:type="spellStart"/>
      <w:r w:rsidRPr="00C40E6B">
        <w:rPr>
          <w:rFonts w:ascii="Times New Roman" w:hAnsi="Times New Roman" w:cs="Times New Roman"/>
          <w:b/>
          <w:sz w:val="28"/>
          <w:szCs w:val="28"/>
        </w:rPr>
        <w:t>Г.И.Меркулова</w:t>
      </w:r>
      <w:proofErr w:type="spellEnd"/>
      <w:r w:rsidRPr="00C40E6B">
        <w:rPr>
          <w:rFonts w:ascii="Times New Roman" w:hAnsi="Times New Roman" w:cs="Times New Roman"/>
          <w:b/>
          <w:sz w:val="28"/>
          <w:szCs w:val="28"/>
        </w:rPr>
        <w:t xml:space="preserve">), </w:t>
      </w:r>
      <w:r w:rsidRPr="00C40E6B">
        <w:rPr>
          <w:rFonts w:ascii="Times New Roman" w:hAnsi="Times New Roman" w:cs="Times New Roman"/>
          <w:b/>
          <w:sz w:val="28"/>
          <w:szCs w:val="28"/>
          <w:u w:val="single"/>
        </w:rPr>
        <w:t>утверждены Методические рекомендации</w:t>
      </w:r>
      <w:r w:rsidRPr="00C40E6B">
        <w:rPr>
          <w:rFonts w:ascii="Times New Roman" w:hAnsi="Times New Roman" w:cs="Times New Roman"/>
          <w:b/>
          <w:sz w:val="28"/>
          <w:szCs w:val="28"/>
        </w:rPr>
        <w:t xml:space="preserve"> </w:t>
      </w:r>
      <w:r w:rsidRPr="00C40E6B">
        <w:rPr>
          <w:rFonts w:ascii="Times New Roman" w:hAnsi="Times New Roman" w:cs="Times New Roman"/>
          <w:sz w:val="28"/>
          <w:szCs w:val="28"/>
        </w:rP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Российской Федерации от 12.05.2020 г. № ВБ-1011/08; письмо ЦС Профсоюза № 225 от 13.05.2020 г.).</w:t>
      </w:r>
      <w:r w:rsidRPr="00C40E6B">
        <w:rPr>
          <w:rFonts w:ascii="Times New Roman" w:eastAsia="Times New Roman" w:hAnsi="Times New Roman" w:cs="Times New Roman"/>
          <w:color w:val="020C22"/>
          <w:sz w:val="28"/>
          <w:szCs w:val="28"/>
          <w:lang w:eastAsia="ru-RU"/>
        </w:rPr>
        <w:t xml:space="preserve"> </w:t>
      </w:r>
    </w:p>
    <w:p w14:paraId="6816B1C2" w14:textId="77777777" w:rsidR="00296767" w:rsidRPr="00C40E6B" w:rsidRDefault="00296767" w:rsidP="00296767">
      <w:pPr>
        <w:numPr>
          <w:ilvl w:val="0"/>
          <w:numId w:val="36"/>
        </w:numPr>
        <w:shd w:val="clear" w:color="auto" w:fill="FFFFFF"/>
        <w:spacing w:after="0" w:line="276" w:lineRule="auto"/>
        <w:ind w:left="0" w:firstLine="709"/>
        <w:jc w:val="both"/>
        <w:rPr>
          <w:rFonts w:ascii="Times New Roman" w:hAnsi="Times New Roman" w:cs="Times New Roman"/>
          <w:b/>
          <w:sz w:val="28"/>
          <w:szCs w:val="28"/>
        </w:rPr>
      </w:pPr>
      <w:r w:rsidRPr="00C40E6B">
        <w:rPr>
          <w:rFonts w:ascii="Times New Roman" w:hAnsi="Times New Roman"/>
          <w:b/>
          <w:sz w:val="28"/>
          <w:szCs w:val="28"/>
        </w:rPr>
        <w:t>Министерством просвещения Российской Федерации (</w:t>
      </w:r>
      <w:proofErr w:type="spellStart"/>
      <w:r w:rsidRPr="00C40E6B">
        <w:rPr>
          <w:rFonts w:ascii="Times New Roman" w:hAnsi="Times New Roman"/>
          <w:b/>
          <w:sz w:val="28"/>
          <w:szCs w:val="28"/>
        </w:rPr>
        <w:t>В.С.Басюк</w:t>
      </w:r>
      <w:proofErr w:type="spellEnd"/>
      <w:r w:rsidRPr="00C40E6B">
        <w:rPr>
          <w:rFonts w:ascii="Times New Roman" w:hAnsi="Times New Roman"/>
          <w:b/>
          <w:sz w:val="28"/>
          <w:szCs w:val="28"/>
        </w:rPr>
        <w:t>) совместно с Общероссийским Профсоюзом образования (</w:t>
      </w:r>
      <w:proofErr w:type="spellStart"/>
      <w:r w:rsidRPr="00C40E6B">
        <w:rPr>
          <w:rFonts w:ascii="Times New Roman" w:hAnsi="Times New Roman"/>
          <w:b/>
          <w:sz w:val="28"/>
          <w:szCs w:val="28"/>
        </w:rPr>
        <w:t>Г.И.Меркулова</w:t>
      </w:r>
      <w:proofErr w:type="spellEnd"/>
      <w:r w:rsidRPr="00C40E6B">
        <w:rPr>
          <w:rFonts w:ascii="Times New Roman" w:hAnsi="Times New Roman"/>
          <w:b/>
          <w:sz w:val="28"/>
          <w:szCs w:val="28"/>
        </w:rPr>
        <w:t xml:space="preserve">) </w:t>
      </w:r>
      <w:r w:rsidRPr="00C40E6B">
        <w:rPr>
          <w:rFonts w:ascii="Times New Roman" w:hAnsi="Times New Roman"/>
          <w:b/>
          <w:sz w:val="28"/>
          <w:szCs w:val="28"/>
        </w:rPr>
        <w:br/>
      </w:r>
      <w:r w:rsidRPr="00C40E6B">
        <w:rPr>
          <w:rFonts w:ascii="Times New Roman" w:hAnsi="Times New Roman"/>
          <w:sz w:val="28"/>
          <w:szCs w:val="28"/>
        </w:rPr>
        <w:t xml:space="preserve">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w:t>
      </w:r>
      <w:r w:rsidRPr="00C40E6B">
        <w:rPr>
          <w:rFonts w:ascii="Times New Roman" w:hAnsi="Times New Roman"/>
          <w:b/>
          <w:sz w:val="28"/>
          <w:szCs w:val="28"/>
          <w:u w:val="single"/>
        </w:rPr>
        <w:t>подготовлены Разъяснения</w:t>
      </w:r>
      <w:r w:rsidRPr="00C40E6B">
        <w:rPr>
          <w:rFonts w:ascii="Times New Roman" w:hAnsi="Times New Roman"/>
          <w:b/>
          <w:sz w:val="28"/>
          <w:szCs w:val="28"/>
        </w:rPr>
        <w:t xml:space="preserve"> </w:t>
      </w:r>
      <w:r w:rsidRPr="00C40E6B">
        <w:rPr>
          <w:rFonts w:ascii="Times New Roman" w:hAnsi="Times New Roman"/>
          <w:b/>
          <w:sz w:val="28"/>
          <w:szCs w:val="28"/>
        </w:rPr>
        <w:br/>
      </w:r>
      <w:r w:rsidRPr="00C40E6B">
        <w:rPr>
          <w:rFonts w:ascii="Times New Roman" w:hAnsi="Times New Roman"/>
          <w:sz w:val="28"/>
          <w:szCs w:val="28"/>
        </w:rPr>
        <w:t xml:space="preserve">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письмо </w:t>
      </w:r>
      <w:r w:rsidRPr="00C40E6B">
        <w:rPr>
          <w:rFonts w:ascii="Times New Roman" w:hAnsi="Times New Roman"/>
          <w:sz w:val="28"/>
          <w:szCs w:val="28"/>
        </w:rPr>
        <w:lastRenderedPageBreak/>
        <w:t xml:space="preserve">ЦС Профсоюза </w:t>
      </w:r>
      <w:r w:rsidRPr="00C40E6B">
        <w:rPr>
          <w:rFonts w:ascii="Times New Roman" w:hAnsi="Times New Roman"/>
          <w:sz w:val="28"/>
          <w:szCs w:val="28"/>
        </w:rPr>
        <w:br/>
        <w:t>№ 247 от 29.05.2020 г.).</w:t>
      </w:r>
      <w:r w:rsidRPr="00C40E6B">
        <w:rPr>
          <w:rFonts w:ascii="Times New Roman" w:eastAsia="Times New Roman" w:hAnsi="Times New Roman"/>
          <w:color w:val="020C22"/>
          <w:sz w:val="28"/>
          <w:szCs w:val="28"/>
          <w:lang w:eastAsia="ru-RU"/>
        </w:rPr>
        <w:t xml:space="preserve"> </w:t>
      </w:r>
    </w:p>
    <w:p w14:paraId="49AE4C46"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0694C">
        <w:rPr>
          <w:rFonts w:ascii="Times New Roman" w:hAnsi="Times New Roman" w:cs="Times New Roman"/>
          <w:b/>
          <w:sz w:val="28"/>
          <w:szCs w:val="28"/>
        </w:rPr>
        <w:t xml:space="preserve">ЦС Профсоюза </w:t>
      </w:r>
      <w:r>
        <w:rPr>
          <w:rFonts w:ascii="Times New Roman" w:hAnsi="Times New Roman" w:cs="Times New Roman"/>
          <w:b/>
          <w:sz w:val="28"/>
          <w:szCs w:val="28"/>
        </w:rPr>
        <w:t xml:space="preserve">обращает внимание руководителей региональных, межрегиональных организаций Профсоюза на то, </w:t>
      </w:r>
      <w:r w:rsidRPr="003E53FC">
        <w:rPr>
          <w:rFonts w:ascii="Times New Roman" w:hAnsi="Times New Roman" w:cs="Times New Roman"/>
          <w:sz w:val="28"/>
          <w:szCs w:val="28"/>
        </w:rPr>
        <w:t xml:space="preserve">что </w:t>
      </w:r>
      <w:r w:rsidRPr="0030694C">
        <w:rPr>
          <w:rFonts w:ascii="Times New Roman" w:hAnsi="Times New Roman" w:cs="Times New Roman"/>
          <w:b/>
          <w:sz w:val="28"/>
          <w:szCs w:val="28"/>
        </w:rPr>
        <w:t xml:space="preserve">при использовании Разъяснений по применению законодательства Российской Федерации </w:t>
      </w:r>
      <w:r w:rsidRPr="003E53FC">
        <w:rPr>
          <w:rFonts w:ascii="Times New Roman" w:hAnsi="Times New Roman" w:cs="Times New Roman"/>
          <w:sz w:val="28"/>
          <w:szCs w:val="28"/>
        </w:rPr>
        <w:t xml:space="preserve">при осуществлении выплаты денежного вознаграждения за классное руководство педагогическим работникам общеобразовательных организаций (далее – Разъяснения) </w:t>
      </w:r>
      <w:r w:rsidRPr="0030694C">
        <w:rPr>
          <w:rFonts w:ascii="Times New Roman" w:hAnsi="Times New Roman" w:cs="Times New Roman"/>
          <w:b/>
          <w:sz w:val="28"/>
          <w:szCs w:val="28"/>
        </w:rPr>
        <w:t>региональным (межрегиональным) организациям Профсоюза необходимо:</w:t>
      </w:r>
      <w:r w:rsidRPr="0030694C">
        <w:rPr>
          <w:rFonts w:ascii="Times New Roman" w:eastAsia="Times New Roman" w:hAnsi="Times New Roman" w:cs="Times New Roman"/>
          <w:b/>
          <w:color w:val="020C22"/>
          <w:sz w:val="28"/>
          <w:szCs w:val="28"/>
          <w:lang w:eastAsia="ru-RU"/>
        </w:rPr>
        <w:t xml:space="preserve"> </w:t>
      </w:r>
    </w:p>
    <w:p w14:paraId="3EB0E961"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 xml:space="preserve">- </w:t>
      </w:r>
      <w:r w:rsidRPr="0030694C">
        <w:rPr>
          <w:rFonts w:ascii="Times New Roman" w:hAnsi="Times New Roman" w:cs="Times New Roman"/>
          <w:b/>
          <w:sz w:val="28"/>
          <w:szCs w:val="28"/>
        </w:rPr>
        <w:t>добиваться</w:t>
      </w:r>
      <w:r w:rsidRPr="003E53FC">
        <w:rPr>
          <w:rFonts w:ascii="Times New Roman" w:hAnsi="Times New Roman" w:cs="Times New Roman"/>
          <w:sz w:val="28"/>
          <w:szCs w:val="28"/>
        </w:rPr>
        <w:t xml:space="preserve"> принятия на уровне субъекта Российской Федерации решения </w:t>
      </w:r>
      <w:r>
        <w:rPr>
          <w:rFonts w:ascii="Times New Roman" w:hAnsi="Times New Roman" w:cs="Times New Roman"/>
          <w:sz w:val="28"/>
          <w:szCs w:val="28"/>
        </w:rPr>
        <w:br/>
      </w:r>
      <w:r w:rsidRPr="003E53FC">
        <w:rPr>
          <w:rFonts w:ascii="Times New Roman" w:hAnsi="Times New Roman" w:cs="Times New Roman"/>
          <w:sz w:val="28"/>
          <w:szCs w:val="28"/>
        </w:rPr>
        <w:t xml:space="preserve">о синхронизации порядка выплаты за классное руководство, производимой </w:t>
      </w:r>
      <w:r>
        <w:rPr>
          <w:rFonts w:ascii="Times New Roman" w:hAnsi="Times New Roman" w:cs="Times New Roman"/>
          <w:sz w:val="28"/>
          <w:szCs w:val="28"/>
        </w:rPr>
        <w:br/>
      </w:r>
      <w:r w:rsidRPr="003E53FC">
        <w:rPr>
          <w:rFonts w:ascii="Times New Roman" w:hAnsi="Times New Roman" w:cs="Times New Roman"/>
          <w:sz w:val="28"/>
          <w:szCs w:val="28"/>
        </w:rPr>
        <w:t xml:space="preserve">из бюджета субъекта Российской Федерации, с порядком выплаты </w:t>
      </w:r>
      <w:r w:rsidRPr="003E53FC">
        <w:rPr>
          <w:rFonts w:ascii="Times New Roman" w:hAnsi="Times New Roman" w:cs="Times New Roman"/>
          <w:spacing w:val="2"/>
          <w:sz w:val="28"/>
          <w:szCs w:val="28"/>
        </w:rPr>
        <w:t>д</w:t>
      </w:r>
      <w:r w:rsidRPr="003E53FC">
        <w:rPr>
          <w:rFonts w:ascii="Times New Roman" w:hAnsi="Times New Roman" w:cs="Times New Roman"/>
          <w:spacing w:val="-2"/>
          <w:sz w:val="28"/>
          <w:szCs w:val="28"/>
        </w:rPr>
        <w:t>е</w:t>
      </w:r>
      <w:r w:rsidRPr="003E53FC">
        <w:rPr>
          <w:rFonts w:ascii="Times New Roman" w:hAnsi="Times New Roman" w:cs="Times New Roman"/>
          <w:spacing w:val="1"/>
          <w:sz w:val="28"/>
          <w:szCs w:val="28"/>
        </w:rPr>
        <w:t>н</w:t>
      </w:r>
      <w:r w:rsidRPr="003E53FC">
        <w:rPr>
          <w:rFonts w:ascii="Times New Roman" w:hAnsi="Times New Roman" w:cs="Times New Roman"/>
          <w:sz w:val="28"/>
          <w:szCs w:val="28"/>
        </w:rPr>
        <w:t>е</w:t>
      </w:r>
      <w:r w:rsidRPr="003E53FC">
        <w:rPr>
          <w:rFonts w:ascii="Times New Roman" w:hAnsi="Times New Roman" w:cs="Times New Roman"/>
          <w:spacing w:val="-2"/>
          <w:sz w:val="28"/>
          <w:szCs w:val="28"/>
        </w:rPr>
        <w:t>ж</w:t>
      </w:r>
      <w:r w:rsidRPr="003E53FC">
        <w:rPr>
          <w:rFonts w:ascii="Times New Roman" w:hAnsi="Times New Roman" w:cs="Times New Roman"/>
          <w:spacing w:val="-1"/>
          <w:sz w:val="28"/>
          <w:szCs w:val="28"/>
        </w:rPr>
        <w:t>н</w:t>
      </w:r>
      <w:r w:rsidRPr="003E53FC">
        <w:rPr>
          <w:rFonts w:ascii="Times New Roman" w:hAnsi="Times New Roman" w:cs="Times New Roman"/>
          <w:spacing w:val="2"/>
          <w:sz w:val="28"/>
          <w:szCs w:val="28"/>
        </w:rPr>
        <w:t>о</w:t>
      </w:r>
      <w:r w:rsidRPr="003E53FC">
        <w:rPr>
          <w:rFonts w:ascii="Times New Roman" w:hAnsi="Times New Roman" w:cs="Times New Roman"/>
          <w:sz w:val="28"/>
          <w:szCs w:val="28"/>
        </w:rPr>
        <w:t xml:space="preserve">го </w:t>
      </w:r>
      <w:r w:rsidRPr="003E53FC">
        <w:rPr>
          <w:rFonts w:ascii="Times New Roman" w:hAnsi="Times New Roman" w:cs="Times New Roman"/>
          <w:spacing w:val="-1"/>
          <w:sz w:val="28"/>
          <w:szCs w:val="28"/>
        </w:rPr>
        <w:t>в</w:t>
      </w:r>
      <w:r w:rsidRPr="003E53FC">
        <w:rPr>
          <w:rFonts w:ascii="Times New Roman" w:hAnsi="Times New Roman" w:cs="Times New Roman"/>
          <w:spacing w:val="1"/>
          <w:sz w:val="28"/>
          <w:szCs w:val="28"/>
        </w:rPr>
        <w:t>о</w:t>
      </w:r>
      <w:r w:rsidRPr="003E53FC">
        <w:rPr>
          <w:rFonts w:ascii="Times New Roman" w:hAnsi="Times New Roman" w:cs="Times New Roman"/>
          <w:spacing w:val="-3"/>
          <w:sz w:val="28"/>
          <w:szCs w:val="28"/>
        </w:rPr>
        <w:t>з</w:t>
      </w:r>
      <w:r w:rsidRPr="003E53FC">
        <w:rPr>
          <w:rFonts w:ascii="Times New Roman" w:hAnsi="Times New Roman" w:cs="Times New Roman"/>
          <w:spacing w:val="1"/>
          <w:sz w:val="28"/>
          <w:szCs w:val="28"/>
        </w:rPr>
        <w:t>н</w:t>
      </w:r>
      <w:r w:rsidRPr="003E53FC">
        <w:rPr>
          <w:rFonts w:ascii="Times New Roman" w:hAnsi="Times New Roman" w:cs="Times New Roman"/>
          <w:sz w:val="28"/>
          <w:szCs w:val="28"/>
        </w:rPr>
        <w:t>а</w:t>
      </w:r>
      <w:r w:rsidRPr="003E53FC">
        <w:rPr>
          <w:rFonts w:ascii="Times New Roman" w:hAnsi="Times New Roman" w:cs="Times New Roman"/>
          <w:spacing w:val="-2"/>
          <w:sz w:val="28"/>
          <w:szCs w:val="28"/>
        </w:rPr>
        <w:t>г</w:t>
      </w:r>
      <w:r w:rsidRPr="003E53FC">
        <w:rPr>
          <w:rFonts w:ascii="Times New Roman" w:hAnsi="Times New Roman" w:cs="Times New Roman"/>
          <w:spacing w:val="1"/>
          <w:sz w:val="28"/>
          <w:szCs w:val="28"/>
        </w:rPr>
        <w:t>р</w:t>
      </w:r>
      <w:r w:rsidRPr="003E53FC">
        <w:rPr>
          <w:rFonts w:ascii="Times New Roman" w:hAnsi="Times New Roman" w:cs="Times New Roman"/>
          <w:sz w:val="28"/>
          <w:szCs w:val="28"/>
        </w:rPr>
        <w:t>а</w:t>
      </w:r>
      <w:r w:rsidRPr="003E53FC">
        <w:rPr>
          <w:rFonts w:ascii="Times New Roman" w:hAnsi="Times New Roman" w:cs="Times New Roman"/>
          <w:spacing w:val="-2"/>
          <w:sz w:val="28"/>
          <w:szCs w:val="28"/>
        </w:rPr>
        <w:t>ж</w:t>
      </w:r>
      <w:r w:rsidRPr="003E53FC">
        <w:rPr>
          <w:rFonts w:ascii="Times New Roman" w:hAnsi="Times New Roman" w:cs="Times New Roman"/>
          <w:spacing w:val="1"/>
          <w:sz w:val="28"/>
          <w:szCs w:val="28"/>
        </w:rPr>
        <w:t>д</w:t>
      </w:r>
      <w:r w:rsidRPr="003E53FC">
        <w:rPr>
          <w:rFonts w:ascii="Times New Roman" w:hAnsi="Times New Roman" w:cs="Times New Roman"/>
          <w:spacing w:val="-2"/>
          <w:sz w:val="28"/>
          <w:szCs w:val="28"/>
        </w:rPr>
        <w:t>е</w:t>
      </w:r>
      <w:r w:rsidRPr="003E53FC">
        <w:rPr>
          <w:rFonts w:ascii="Times New Roman" w:hAnsi="Times New Roman" w:cs="Times New Roman"/>
          <w:spacing w:val="1"/>
          <w:sz w:val="28"/>
          <w:szCs w:val="28"/>
        </w:rPr>
        <w:t>ни</w:t>
      </w:r>
      <w:r w:rsidRPr="003E53FC">
        <w:rPr>
          <w:rFonts w:ascii="Times New Roman" w:hAnsi="Times New Roman" w:cs="Times New Roman"/>
          <w:sz w:val="28"/>
          <w:szCs w:val="28"/>
        </w:rPr>
        <w:t xml:space="preserve">я за </w:t>
      </w:r>
      <w:r w:rsidRPr="003E53FC">
        <w:rPr>
          <w:rFonts w:ascii="Times New Roman" w:hAnsi="Times New Roman" w:cs="Times New Roman"/>
          <w:spacing w:val="1"/>
          <w:sz w:val="28"/>
          <w:szCs w:val="28"/>
        </w:rPr>
        <w:t>к</w:t>
      </w:r>
      <w:r w:rsidRPr="003E53FC">
        <w:rPr>
          <w:rFonts w:ascii="Times New Roman" w:hAnsi="Times New Roman" w:cs="Times New Roman"/>
          <w:spacing w:val="-1"/>
          <w:sz w:val="28"/>
          <w:szCs w:val="28"/>
        </w:rPr>
        <w:t>л</w:t>
      </w:r>
      <w:r w:rsidRPr="003E53FC">
        <w:rPr>
          <w:rFonts w:ascii="Times New Roman" w:hAnsi="Times New Roman" w:cs="Times New Roman"/>
          <w:sz w:val="28"/>
          <w:szCs w:val="28"/>
        </w:rPr>
        <w:t>ас</w:t>
      </w:r>
      <w:r w:rsidRPr="003E53FC">
        <w:rPr>
          <w:rFonts w:ascii="Times New Roman" w:hAnsi="Times New Roman" w:cs="Times New Roman"/>
          <w:spacing w:val="-2"/>
          <w:sz w:val="28"/>
          <w:szCs w:val="28"/>
        </w:rPr>
        <w:t>с</w:t>
      </w:r>
      <w:r w:rsidRPr="003E53FC">
        <w:rPr>
          <w:rFonts w:ascii="Times New Roman" w:hAnsi="Times New Roman" w:cs="Times New Roman"/>
          <w:spacing w:val="-1"/>
          <w:sz w:val="28"/>
          <w:szCs w:val="28"/>
        </w:rPr>
        <w:t>н</w:t>
      </w:r>
      <w:r w:rsidRPr="003E53FC">
        <w:rPr>
          <w:rFonts w:ascii="Times New Roman" w:hAnsi="Times New Roman" w:cs="Times New Roman"/>
          <w:spacing w:val="1"/>
          <w:sz w:val="28"/>
          <w:szCs w:val="28"/>
        </w:rPr>
        <w:t>о</w:t>
      </w:r>
      <w:r w:rsidRPr="003E53FC">
        <w:rPr>
          <w:rFonts w:ascii="Times New Roman" w:hAnsi="Times New Roman" w:cs="Times New Roman"/>
          <w:sz w:val="28"/>
          <w:szCs w:val="28"/>
        </w:rPr>
        <w:t>е</w:t>
      </w:r>
      <w:r w:rsidRPr="003E53FC">
        <w:rPr>
          <w:rFonts w:ascii="Times New Roman" w:hAnsi="Times New Roman" w:cs="Times New Roman"/>
          <w:spacing w:val="69"/>
          <w:sz w:val="28"/>
          <w:szCs w:val="28"/>
        </w:rPr>
        <w:t xml:space="preserve"> </w:t>
      </w:r>
      <w:r w:rsidRPr="003E53FC">
        <w:rPr>
          <w:rFonts w:ascii="Times New Roman" w:hAnsi="Times New Roman" w:cs="Times New Roman"/>
          <w:spacing w:val="1"/>
          <w:sz w:val="28"/>
          <w:szCs w:val="28"/>
        </w:rPr>
        <w:t>р</w:t>
      </w:r>
      <w:r w:rsidRPr="003E53FC">
        <w:rPr>
          <w:rFonts w:ascii="Times New Roman" w:hAnsi="Times New Roman" w:cs="Times New Roman"/>
          <w:spacing w:val="-4"/>
          <w:sz w:val="28"/>
          <w:szCs w:val="28"/>
        </w:rPr>
        <w:t>у</w:t>
      </w:r>
      <w:r w:rsidRPr="003E53FC">
        <w:rPr>
          <w:rFonts w:ascii="Times New Roman" w:hAnsi="Times New Roman" w:cs="Times New Roman"/>
          <w:sz w:val="28"/>
          <w:szCs w:val="28"/>
        </w:rPr>
        <w:t>к</w:t>
      </w:r>
      <w:r w:rsidRPr="003E53FC">
        <w:rPr>
          <w:rFonts w:ascii="Times New Roman" w:hAnsi="Times New Roman" w:cs="Times New Roman"/>
          <w:spacing w:val="1"/>
          <w:sz w:val="28"/>
          <w:szCs w:val="28"/>
        </w:rPr>
        <w:t>о</w:t>
      </w:r>
      <w:r w:rsidRPr="003E53FC">
        <w:rPr>
          <w:rFonts w:ascii="Times New Roman" w:hAnsi="Times New Roman" w:cs="Times New Roman"/>
          <w:sz w:val="28"/>
          <w:szCs w:val="28"/>
        </w:rPr>
        <w:t>во</w:t>
      </w:r>
      <w:r w:rsidRPr="003E53FC">
        <w:rPr>
          <w:rFonts w:ascii="Times New Roman" w:hAnsi="Times New Roman" w:cs="Times New Roman"/>
          <w:spacing w:val="1"/>
          <w:sz w:val="28"/>
          <w:szCs w:val="28"/>
        </w:rPr>
        <w:t>д</w:t>
      </w:r>
      <w:r w:rsidRPr="003E53FC">
        <w:rPr>
          <w:rFonts w:ascii="Times New Roman" w:hAnsi="Times New Roman" w:cs="Times New Roman"/>
          <w:sz w:val="28"/>
          <w:szCs w:val="28"/>
        </w:rPr>
        <w:t>ст</w:t>
      </w:r>
      <w:r w:rsidRPr="003E53FC">
        <w:rPr>
          <w:rFonts w:ascii="Times New Roman" w:hAnsi="Times New Roman" w:cs="Times New Roman"/>
          <w:spacing w:val="-3"/>
          <w:sz w:val="28"/>
          <w:szCs w:val="28"/>
        </w:rPr>
        <w:t>в</w:t>
      </w:r>
      <w:r w:rsidRPr="003E53FC">
        <w:rPr>
          <w:rFonts w:ascii="Times New Roman" w:hAnsi="Times New Roman" w:cs="Times New Roman"/>
          <w:sz w:val="28"/>
          <w:szCs w:val="28"/>
        </w:rPr>
        <w:t xml:space="preserve">о из федерального бюджета, имея в виду, что выплата из регионального бюджета также, как и денежное вознаграждение </w:t>
      </w:r>
      <w:r>
        <w:rPr>
          <w:rFonts w:ascii="Times New Roman" w:hAnsi="Times New Roman" w:cs="Times New Roman"/>
          <w:sz w:val="28"/>
          <w:szCs w:val="28"/>
        </w:rPr>
        <w:br/>
      </w:r>
      <w:r w:rsidRPr="003E53FC">
        <w:rPr>
          <w:rFonts w:ascii="Times New Roman" w:hAnsi="Times New Roman" w:cs="Times New Roman"/>
          <w:sz w:val="28"/>
          <w:szCs w:val="28"/>
        </w:rPr>
        <w:t>за классное руководство из федерального бюджета, должна иметь фиксированный размер, не зависящий от количества обучающихся в классе, классе-комплекте;</w:t>
      </w:r>
      <w:r w:rsidRPr="001841CC">
        <w:rPr>
          <w:rFonts w:ascii="Times New Roman" w:eastAsia="Times New Roman" w:hAnsi="Times New Roman" w:cs="Times New Roman"/>
          <w:color w:val="020C22"/>
          <w:sz w:val="28"/>
          <w:szCs w:val="28"/>
          <w:lang w:eastAsia="ru-RU"/>
        </w:rPr>
        <w:t xml:space="preserve"> </w:t>
      </w:r>
    </w:p>
    <w:p w14:paraId="23F600D0"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w:t>
      </w:r>
      <w:r w:rsidRPr="0030694C">
        <w:rPr>
          <w:rFonts w:ascii="Times New Roman" w:hAnsi="Times New Roman" w:cs="Times New Roman"/>
          <w:b/>
          <w:sz w:val="28"/>
          <w:szCs w:val="28"/>
        </w:rPr>
        <w:t xml:space="preserve"> не </w:t>
      </w:r>
      <w:r w:rsidRPr="0030694C">
        <w:rPr>
          <w:rFonts w:ascii="Times New Roman" w:hAnsi="Times New Roman" w:cs="Times New Roman"/>
          <w:b/>
          <w:spacing w:val="-1"/>
          <w:sz w:val="28"/>
          <w:szCs w:val="28"/>
        </w:rPr>
        <w:t>до</w:t>
      </w:r>
      <w:r w:rsidRPr="0030694C">
        <w:rPr>
          <w:rFonts w:ascii="Times New Roman" w:hAnsi="Times New Roman" w:cs="Times New Roman"/>
          <w:b/>
          <w:spacing w:val="1"/>
          <w:sz w:val="28"/>
          <w:szCs w:val="28"/>
        </w:rPr>
        <w:t>п</w:t>
      </w:r>
      <w:r w:rsidRPr="0030694C">
        <w:rPr>
          <w:rFonts w:ascii="Times New Roman" w:hAnsi="Times New Roman" w:cs="Times New Roman"/>
          <w:b/>
          <w:spacing w:val="-4"/>
          <w:sz w:val="28"/>
          <w:szCs w:val="28"/>
        </w:rPr>
        <w:t>у</w:t>
      </w:r>
      <w:r w:rsidRPr="0030694C">
        <w:rPr>
          <w:rFonts w:ascii="Times New Roman" w:hAnsi="Times New Roman" w:cs="Times New Roman"/>
          <w:b/>
          <w:sz w:val="28"/>
          <w:szCs w:val="28"/>
        </w:rPr>
        <w:t>скать</w:t>
      </w:r>
      <w:r w:rsidRPr="0030694C">
        <w:rPr>
          <w:rFonts w:ascii="Times New Roman" w:hAnsi="Times New Roman" w:cs="Times New Roman"/>
          <w:b/>
          <w:spacing w:val="9"/>
          <w:sz w:val="28"/>
          <w:szCs w:val="28"/>
        </w:rPr>
        <w:t xml:space="preserve"> </w:t>
      </w:r>
      <w:r w:rsidRPr="003E53FC">
        <w:rPr>
          <w:rFonts w:ascii="Times New Roman" w:hAnsi="Times New Roman" w:cs="Times New Roman"/>
          <w:spacing w:val="-4"/>
          <w:sz w:val="28"/>
          <w:szCs w:val="28"/>
        </w:rPr>
        <w:t>у</w:t>
      </w:r>
      <w:r w:rsidRPr="003E53FC">
        <w:rPr>
          <w:rFonts w:ascii="Times New Roman" w:hAnsi="Times New Roman" w:cs="Times New Roman"/>
          <w:spacing w:val="1"/>
          <w:sz w:val="28"/>
          <w:szCs w:val="28"/>
        </w:rPr>
        <w:t>х</w:t>
      </w:r>
      <w:r w:rsidRPr="003E53FC">
        <w:rPr>
          <w:rFonts w:ascii="Times New Roman" w:hAnsi="Times New Roman" w:cs="Times New Roman"/>
          <w:spacing w:val="-4"/>
          <w:sz w:val="28"/>
          <w:szCs w:val="28"/>
        </w:rPr>
        <w:t>у</w:t>
      </w:r>
      <w:r w:rsidRPr="003E53FC">
        <w:rPr>
          <w:rFonts w:ascii="Times New Roman" w:hAnsi="Times New Roman" w:cs="Times New Roman"/>
          <w:spacing w:val="1"/>
          <w:sz w:val="28"/>
          <w:szCs w:val="28"/>
        </w:rPr>
        <w:t>д</w:t>
      </w:r>
      <w:r w:rsidRPr="003E53FC">
        <w:rPr>
          <w:rFonts w:ascii="Times New Roman" w:hAnsi="Times New Roman" w:cs="Times New Roman"/>
          <w:sz w:val="28"/>
          <w:szCs w:val="28"/>
        </w:rPr>
        <w:t>ше</w:t>
      </w:r>
      <w:r w:rsidRPr="003E53FC">
        <w:rPr>
          <w:rFonts w:ascii="Times New Roman" w:hAnsi="Times New Roman" w:cs="Times New Roman"/>
          <w:spacing w:val="1"/>
          <w:sz w:val="28"/>
          <w:szCs w:val="28"/>
        </w:rPr>
        <w:t>ни</w:t>
      </w:r>
      <w:r w:rsidRPr="003E53FC">
        <w:rPr>
          <w:rFonts w:ascii="Times New Roman" w:hAnsi="Times New Roman" w:cs="Times New Roman"/>
          <w:sz w:val="28"/>
          <w:szCs w:val="28"/>
        </w:rPr>
        <w:t>я</w:t>
      </w:r>
      <w:r w:rsidRPr="003E53FC">
        <w:rPr>
          <w:rFonts w:ascii="Times New Roman" w:hAnsi="Times New Roman" w:cs="Times New Roman"/>
          <w:spacing w:val="1"/>
          <w:sz w:val="28"/>
          <w:szCs w:val="28"/>
        </w:rPr>
        <w:t xml:space="preserve"> р</w:t>
      </w:r>
      <w:r w:rsidRPr="003E53FC">
        <w:rPr>
          <w:rFonts w:ascii="Times New Roman" w:hAnsi="Times New Roman" w:cs="Times New Roman"/>
          <w:spacing w:val="-2"/>
          <w:sz w:val="28"/>
          <w:szCs w:val="28"/>
        </w:rPr>
        <w:t>а</w:t>
      </w:r>
      <w:r w:rsidRPr="003E53FC">
        <w:rPr>
          <w:rFonts w:ascii="Times New Roman" w:hAnsi="Times New Roman" w:cs="Times New Roman"/>
          <w:spacing w:val="1"/>
          <w:sz w:val="28"/>
          <w:szCs w:val="28"/>
        </w:rPr>
        <w:t>н</w:t>
      </w:r>
      <w:r w:rsidRPr="003E53FC">
        <w:rPr>
          <w:rFonts w:ascii="Times New Roman" w:hAnsi="Times New Roman" w:cs="Times New Roman"/>
          <w:spacing w:val="-2"/>
          <w:sz w:val="28"/>
          <w:szCs w:val="28"/>
        </w:rPr>
        <w:t>е</w:t>
      </w:r>
      <w:r w:rsidRPr="003E53FC">
        <w:rPr>
          <w:rFonts w:ascii="Times New Roman" w:hAnsi="Times New Roman" w:cs="Times New Roman"/>
          <w:sz w:val="28"/>
          <w:szCs w:val="28"/>
        </w:rPr>
        <w:t xml:space="preserve">е </w:t>
      </w:r>
      <w:r w:rsidRPr="003E53FC">
        <w:rPr>
          <w:rFonts w:ascii="Times New Roman" w:hAnsi="Times New Roman" w:cs="Times New Roman"/>
          <w:spacing w:val="-8"/>
          <w:sz w:val="28"/>
          <w:szCs w:val="28"/>
        </w:rPr>
        <w:t>у</w:t>
      </w:r>
      <w:r w:rsidRPr="003E53FC">
        <w:rPr>
          <w:rFonts w:ascii="Times New Roman" w:hAnsi="Times New Roman" w:cs="Times New Roman"/>
          <w:spacing w:val="-5"/>
          <w:sz w:val="28"/>
          <w:szCs w:val="28"/>
        </w:rPr>
        <w:t>ста</w:t>
      </w:r>
      <w:r w:rsidRPr="003E53FC">
        <w:rPr>
          <w:rFonts w:ascii="Times New Roman" w:hAnsi="Times New Roman" w:cs="Times New Roman"/>
          <w:spacing w:val="-4"/>
          <w:sz w:val="28"/>
          <w:szCs w:val="28"/>
        </w:rPr>
        <w:t>но</w:t>
      </w:r>
      <w:r w:rsidRPr="003E53FC">
        <w:rPr>
          <w:rFonts w:ascii="Times New Roman" w:hAnsi="Times New Roman" w:cs="Times New Roman"/>
          <w:spacing w:val="-5"/>
          <w:sz w:val="28"/>
          <w:szCs w:val="28"/>
        </w:rPr>
        <w:t>в</w:t>
      </w:r>
      <w:r w:rsidRPr="003E53FC">
        <w:rPr>
          <w:rFonts w:ascii="Times New Roman" w:hAnsi="Times New Roman" w:cs="Times New Roman"/>
          <w:spacing w:val="-6"/>
          <w:sz w:val="28"/>
          <w:szCs w:val="28"/>
        </w:rPr>
        <w:t>л</w:t>
      </w:r>
      <w:r w:rsidRPr="003E53FC">
        <w:rPr>
          <w:rFonts w:ascii="Times New Roman" w:hAnsi="Times New Roman" w:cs="Times New Roman"/>
          <w:spacing w:val="-7"/>
          <w:sz w:val="28"/>
          <w:szCs w:val="28"/>
        </w:rPr>
        <w:t>е</w:t>
      </w:r>
      <w:r w:rsidRPr="003E53FC">
        <w:rPr>
          <w:rFonts w:ascii="Times New Roman" w:hAnsi="Times New Roman" w:cs="Times New Roman"/>
          <w:spacing w:val="-4"/>
          <w:sz w:val="28"/>
          <w:szCs w:val="28"/>
        </w:rPr>
        <w:t>н</w:t>
      </w:r>
      <w:r w:rsidRPr="003E53FC">
        <w:rPr>
          <w:rFonts w:ascii="Times New Roman" w:hAnsi="Times New Roman" w:cs="Times New Roman"/>
          <w:spacing w:val="-6"/>
          <w:sz w:val="28"/>
          <w:szCs w:val="28"/>
        </w:rPr>
        <w:t>ны</w:t>
      </w:r>
      <w:r w:rsidRPr="003E53FC">
        <w:rPr>
          <w:rFonts w:ascii="Times New Roman" w:hAnsi="Times New Roman" w:cs="Times New Roman"/>
          <w:sz w:val="28"/>
          <w:szCs w:val="28"/>
        </w:rPr>
        <w:t>х</w:t>
      </w:r>
      <w:r w:rsidRPr="003E53FC">
        <w:rPr>
          <w:rFonts w:ascii="Times New Roman" w:hAnsi="Times New Roman" w:cs="Times New Roman"/>
          <w:spacing w:val="4"/>
          <w:sz w:val="28"/>
          <w:szCs w:val="28"/>
        </w:rPr>
        <w:t xml:space="preserve"> </w:t>
      </w:r>
      <w:r w:rsidRPr="003E53FC">
        <w:rPr>
          <w:rFonts w:ascii="Times New Roman" w:hAnsi="Times New Roman" w:cs="Times New Roman"/>
          <w:spacing w:val="-8"/>
          <w:sz w:val="28"/>
          <w:szCs w:val="28"/>
        </w:rPr>
        <w:t>у</w:t>
      </w:r>
      <w:r w:rsidRPr="003E53FC">
        <w:rPr>
          <w:rFonts w:ascii="Times New Roman" w:hAnsi="Times New Roman" w:cs="Times New Roman"/>
          <w:spacing w:val="-5"/>
          <w:sz w:val="28"/>
          <w:szCs w:val="28"/>
        </w:rPr>
        <w:t>с</w:t>
      </w:r>
      <w:r w:rsidRPr="003E53FC">
        <w:rPr>
          <w:rFonts w:ascii="Times New Roman" w:hAnsi="Times New Roman" w:cs="Times New Roman"/>
          <w:spacing w:val="-6"/>
          <w:sz w:val="28"/>
          <w:szCs w:val="28"/>
        </w:rPr>
        <w:t>л</w:t>
      </w:r>
      <w:r w:rsidRPr="003E53FC">
        <w:rPr>
          <w:rFonts w:ascii="Times New Roman" w:hAnsi="Times New Roman" w:cs="Times New Roman"/>
          <w:spacing w:val="-4"/>
          <w:sz w:val="28"/>
          <w:szCs w:val="28"/>
        </w:rPr>
        <w:t>о</w:t>
      </w:r>
      <w:r w:rsidRPr="003E53FC">
        <w:rPr>
          <w:rFonts w:ascii="Times New Roman" w:hAnsi="Times New Roman" w:cs="Times New Roman"/>
          <w:spacing w:val="-5"/>
          <w:sz w:val="28"/>
          <w:szCs w:val="28"/>
        </w:rPr>
        <w:t>в</w:t>
      </w:r>
      <w:r w:rsidRPr="003E53FC">
        <w:rPr>
          <w:rFonts w:ascii="Times New Roman" w:hAnsi="Times New Roman" w:cs="Times New Roman"/>
          <w:spacing w:val="-4"/>
          <w:sz w:val="28"/>
          <w:szCs w:val="28"/>
        </w:rPr>
        <w:t>и</w:t>
      </w:r>
      <w:r w:rsidRPr="003E53FC">
        <w:rPr>
          <w:rFonts w:ascii="Times New Roman" w:hAnsi="Times New Roman" w:cs="Times New Roman"/>
          <w:sz w:val="28"/>
          <w:szCs w:val="28"/>
        </w:rPr>
        <w:t>й</w:t>
      </w:r>
      <w:r w:rsidRPr="003E53FC">
        <w:rPr>
          <w:rFonts w:ascii="Times New Roman" w:hAnsi="Times New Roman" w:cs="Times New Roman"/>
          <w:spacing w:val="1"/>
          <w:sz w:val="28"/>
          <w:szCs w:val="28"/>
        </w:rPr>
        <w:t xml:space="preserve"> </w:t>
      </w:r>
      <w:r w:rsidRPr="003E53FC">
        <w:rPr>
          <w:rFonts w:ascii="Times New Roman" w:hAnsi="Times New Roman" w:cs="Times New Roman"/>
          <w:spacing w:val="-4"/>
          <w:sz w:val="28"/>
          <w:szCs w:val="28"/>
        </w:rPr>
        <w:t>оп</w:t>
      </w:r>
      <w:r w:rsidRPr="003E53FC">
        <w:rPr>
          <w:rFonts w:ascii="Times New Roman" w:hAnsi="Times New Roman" w:cs="Times New Roman"/>
          <w:spacing w:val="-8"/>
          <w:sz w:val="28"/>
          <w:szCs w:val="28"/>
        </w:rPr>
        <w:t>л</w:t>
      </w:r>
      <w:r w:rsidRPr="003E53FC">
        <w:rPr>
          <w:rFonts w:ascii="Times New Roman" w:hAnsi="Times New Roman" w:cs="Times New Roman"/>
          <w:spacing w:val="-5"/>
          <w:sz w:val="28"/>
          <w:szCs w:val="28"/>
        </w:rPr>
        <w:t>ат</w:t>
      </w:r>
      <w:r w:rsidRPr="003E53FC">
        <w:rPr>
          <w:rFonts w:ascii="Times New Roman" w:hAnsi="Times New Roman" w:cs="Times New Roman"/>
          <w:sz w:val="28"/>
          <w:szCs w:val="28"/>
        </w:rPr>
        <w:t>ы</w:t>
      </w:r>
      <w:r w:rsidRPr="003E53FC">
        <w:rPr>
          <w:rFonts w:ascii="Times New Roman" w:hAnsi="Times New Roman" w:cs="Times New Roman"/>
          <w:spacing w:val="4"/>
          <w:sz w:val="28"/>
          <w:szCs w:val="28"/>
        </w:rPr>
        <w:t xml:space="preserve"> </w:t>
      </w:r>
      <w:r w:rsidRPr="003E53FC">
        <w:rPr>
          <w:rFonts w:ascii="Times New Roman" w:hAnsi="Times New Roman" w:cs="Times New Roman"/>
          <w:spacing w:val="-8"/>
          <w:sz w:val="28"/>
          <w:szCs w:val="28"/>
        </w:rPr>
        <w:t>т</w:t>
      </w:r>
      <w:r w:rsidRPr="003E53FC">
        <w:rPr>
          <w:rFonts w:ascii="Times New Roman" w:hAnsi="Times New Roman" w:cs="Times New Roman"/>
          <w:spacing w:val="-4"/>
          <w:sz w:val="28"/>
          <w:szCs w:val="28"/>
        </w:rPr>
        <w:t>р</w:t>
      </w:r>
      <w:r w:rsidRPr="003E53FC">
        <w:rPr>
          <w:rFonts w:ascii="Times New Roman" w:hAnsi="Times New Roman" w:cs="Times New Roman"/>
          <w:spacing w:val="-8"/>
          <w:sz w:val="28"/>
          <w:szCs w:val="28"/>
        </w:rPr>
        <w:t>у</w:t>
      </w:r>
      <w:r w:rsidRPr="003E53FC">
        <w:rPr>
          <w:rFonts w:ascii="Times New Roman" w:hAnsi="Times New Roman" w:cs="Times New Roman"/>
          <w:spacing w:val="-4"/>
          <w:sz w:val="28"/>
          <w:szCs w:val="28"/>
        </w:rPr>
        <w:t>д</w:t>
      </w:r>
      <w:r w:rsidRPr="003E53FC">
        <w:rPr>
          <w:rFonts w:ascii="Times New Roman" w:hAnsi="Times New Roman" w:cs="Times New Roman"/>
          <w:spacing w:val="-5"/>
          <w:sz w:val="28"/>
          <w:szCs w:val="28"/>
        </w:rPr>
        <w:t>а</w:t>
      </w:r>
      <w:r w:rsidRPr="003E53FC">
        <w:rPr>
          <w:rFonts w:ascii="Times New Roman" w:hAnsi="Times New Roman" w:cs="Times New Roman"/>
          <w:sz w:val="28"/>
          <w:szCs w:val="28"/>
        </w:rPr>
        <w:t>,</w:t>
      </w:r>
      <w:r w:rsidRPr="003E53FC">
        <w:rPr>
          <w:rFonts w:ascii="Times New Roman" w:hAnsi="Times New Roman" w:cs="Times New Roman"/>
          <w:spacing w:val="3"/>
          <w:sz w:val="28"/>
          <w:szCs w:val="28"/>
        </w:rPr>
        <w:t xml:space="preserve"> </w:t>
      </w:r>
      <w:r w:rsidRPr="003E53FC">
        <w:rPr>
          <w:rFonts w:ascii="Times New Roman" w:hAnsi="Times New Roman" w:cs="Times New Roman"/>
          <w:spacing w:val="-5"/>
          <w:sz w:val="28"/>
          <w:szCs w:val="28"/>
        </w:rPr>
        <w:t>с</w:t>
      </w:r>
      <w:r w:rsidRPr="003E53FC">
        <w:rPr>
          <w:rFonts w:ascii="Times New Roman" w:hAnsi="Times New Roman" w:cs="Times New Roman"/>
          <w:spacing w:val="-6"/>
          <w:sz w:val="28"/>
          <w:szCs w:val="28"/>
        </w:rPr>
        <w:t>н</w:t>
      </w:r>
      <w:r w:rsidRPr="003E53FC">
        <w:rPr>
          <w:rFonts w:ascii="Times New Roman" w:hAnsi="Times New Roman" w:cs="Times New Roman"/>
          <w:spacing w:val="-4"/>
          <w:sz w:val="28"/>
          <w:szCs w:val="28"/>
        </w:rPr>
        <w:t>иж</w:t>
      </w:r>
      <w:r w:rsidRPr="003E53FC">
        <w:rPr>
          <w:rFonts w:ascii="Times New Roman" w:hAnsi="Times New Roman" w:cs="Times New Roman"/>
          <w:spacing w:val="-7"/>
          <w:sz w:val="28"/>
          <w:szCs w:val="28"/>
        </w:rPr>
        <w:t>е</w:t>
      </w:r>
      <w:r w:rsidRPr="003E53FC">
        <w:rPr>
          <w:rFonts w:ascii="Times New Roman" w:hAnsi="Times New Roman" w:cs="Times New Roman"/>
          <w:spacing w:val="-6"/>
          <w:sz w:val="28"/>
          <w:szCs w:val="28"/>
        </w:rPr>
        <w:t>н</w:t>
      </w:r>
      <w:r w:rsidRPr="003E53FC">
        <w:rPr>
          <w:rFonts w:ascii="Times New Roman" w:hAnsi="Times New Roman" w:cs="Times New Roman"/>
          <w:spacing w:val="-4"/>
          <w:sz w:val="28"/>
          <w:szCs w:val="28"/>
        </w:rPr>
        <w:t>и</w:t>
      </w:r>
      <w:r w:rsidRPr="003E53FC">
        <w:rPr>
          <w:rFonts w:ascii="Times New Roman" w:hAnsi="Times New Roman" w:cs="Times New Roman"/>
          <w:sz w:val="28"/>
          <w:szCs w:val="28"/>
        </w:rPr>
        <w:t>я</w:t>
      </w:r>
      <w:r w:rsidRPr="003E53FC">
        <w:rPr>
          <w:rFonts w:ascii="Times New Roman" w:hAnsi="Times New Roman" w:cs="Times New Roman"/>
          <w:spacing w:val="1"/>
          <w:sz w:val="28"/>
          <w:szCs w:val="28"/>
        </w:rPr>
        <w:t xml:space="preserve"> </w:t>
      </w:r>
      <w:r w:rsidRPr="003E53FC">
        <w:rPr>
          <w:rFonts w:ascii="Times New Roman" w:hAnsi="Times New Roman" w:cs="Times New Roman"/>
          <w:spacing w:val="-4"/>
          <w:sz w:val="28"/>
          <w:szCs w:val="28"/>
        </w:rPr>
        <w:t>р</w:t>
      </w:r>
      <w:r w:rsidRPr="003E53FC">
        <w:rPr>
          <w:rFonts w:ascii="Times New Roman" w:hAnsi="Times New Roman" w:cs="Times New Roman"/>
          <w:spacing w:val="-5"/>
          <w:sz w:val="28"/>
          <w:szCs w:val="28"/>
        </w:rPr>
        <w:t>азм</w:t>
      </w:r>
      <w:r w:rsidRPr="003E53FC">
        <w:rPr>
          <w:rFonts w:ascii="Times New Roman" w:hAnsi="Times New Roman" w:cs="Times New Roman"/>
          <w:spacing w:val="-7"/>
          <w:sz w:val="28"/>
          <w:szCs w:val="28"/>
        </w:rPr>
        <w:t>е</w:t>
      </w:r>
      <w:r w:rsidRPr="003E53FC">
        <w:rPr>
          <w:rFonts w:ascii="Times New Roman" w:hAnsi="Times New Roman" w:cs="Times New Roman"/>
          <w:spacing w:val="-6"/>
          <w:sz w:val="28"/>
          <w:szCs w:val="28"/>
        </w:rPr>
        <w:t>р</w:t>
      </w:r>
      <w:r w:rsidRPr="003E53FC">
        <w:rPr>
          <w:rFonts w:ascii="Times New Roman" w:hAnsi="Times New Roman" w:cs="Times New Roman"/>
          <w:spacing w:val="-4"/>
          <w:sz w:val="28"/>
          <w:szCs w:val="28"/>
        </w:rPr>
        <w:t>о</w:t>
      </w:r>
      <w:r w:rsidRPr="003E53FC">
        <w:rPr>
          <w:rFonts w:ascii="Times New Roman" w:hAnsi="Times New Roman" w:cs="Times New Roman"/>
          <w:sz w:val="28"/>
          <w:szCs w:val="28"/>
        </w:rPr>
        <w:t xml:space="preserve">в </w:t>
      </w:r>
      <w:r w:rsidRPr="003E53FC">
        <w:rPr>
          <w:rFonts w:ascii="Times New Roman" w:hAnsi="Times New Roman" w:cs="Times New Roman"/>
          <w:spacing w:val="-4"/>
          <w:sz w:val="28"/>
          <w:szCs w:val="28"/>
        </w:rPr>
        <w:t>и</w:t>
      </w:r>
      <w:r w:rsidRPr="003E53FC">
        <w:rPr>
          <w:rFonts w:ascii="Times New Roman" w:hAnsi="Times New Roman" w:cs="Times New Roman"/>
          <w:spacing w:val="-6"/>
          <w:sz w:val="28"/>
          <w:szCs w:val="28"/>
        </w:rPr>
        <w:t>н</w:t>
      </w:r>
      <w:r w:rsidRPr="003E53FC">
        <w:rPr>
          <w:rFonts w:ascii="Times New Roman" w:hAnsi="Times New Roman" w:cs="Times New Roman"/>
          <w:spacing w:val="-4"/>
          <w:sz w:val="28"/>
          <w:szCs w:val="28"/>
        </w:rPr>
        <w:t>д</w:t>
      </w:r>
      <w:r w:rsidRPr="003E53FC">
        <w:rPr>
          <w:rFonts w:ascii="Times New Roman" w:hAnsi="Times New Roman" w:cs="Times New Roman"/>
          <w:spacing w:val="-7"/>
          <w:sz w:val="28"/>
          <w:szCs w:val="28"/>
        </w:rPr>
        <w:t>е</w:t>
      </w:r>
      <w:r w:rsidRPr="003E53FC">
        <w:rPr>
          <w:rFonts w:ascii="Times New Roman" w:hAnsi="Times New Roman" w:cs="Times New Roman"/>
          <w:spacing w:val="-4"/>
          <w:sz w:val="28"/>
          <w:szCs w:val="28"/>
        </w:rPr>
        <w:t>к</w:t>
      </w:r>
      <w:r w:rsidRPr="003E53FC">
        <w:rPr>
          <w:rFonts w:ascii="Times New Roman" w:hAnsi="Times New Roman" w:cs="Times New Roman"/>
          <w:spacing w:val="-5"/>
          <w:sz w:val="28"/>
          <w:szCs w:val="28"/>
        </w:rPr>
        <w:t>с</w:t>
      </w:r>
      <w:r w:rsidRPr="003E53FC">
        <w:rPr>
          <w:rFonts w:ascii="Times New Roman" w:hAnsi="Times New Roman" w:cs="Times New Roman"/>
          <w:spacing w:val="-7"/>
          <w:sz w:val="28"/>
          <w:szCs w:val="28"/>
        </w:rPr>
        <w:t>а</w:t>
      </w:r>
      <w:r w:rsidRPr="003E53FC">
        <w:rPr>
          <w:rFonts w:ascii="Times New Roman" w:hAnsi="Times New Roman" w:cs="Times New Roman"/>
          <w:spacing w:val="-6"/>
          <w:sz w:val="28"/>
          <w:szCs w:val="28"/>
        </w:rPr>
        <w:t>ц</w:t>
      </w:r>
      <w:r w:rsidRPr="003E53FC">
        <w:rPr>
          <w:rFonts w:ascii="Times New Roman" w:hAnsi="Times New Roman" w:cs="Times New Roman"/>
          <w:spacing w:val="-4"/>
          <w:sz w:val="28"/>
          <w:szCs w:val="28"/>
        </w:rPr>
        <w:t>и</w:t>
      </w:r>
      <w:r w:rsidRPr="003E53FC">
        <w:rPr>
          <w:rFonts w:ascii="Times New Roman" w:hAnsi="Times New Roman" w:cs="Times New Roman"/>
          <w:sz w:val="28"/>
          <w:szCs w:val="28"/>
        </w:rPr>
        <w:t>и</w:t>
      </w:r>
      <w:r w:rsidRPr="003E53FC">
        <w:rPr>
          <w:rFonts w:ascii="Times New Roman" w:hAnsi="Times New Roman" w:cs="Times New Roman"/>
          <w:spacing w:val="6"/>
          <w:sz w:val="28"/>
          <w:szCs w:val="28"/>
        </w:rPr>
        <w:t xml:space="preserve"> з</w:t>
      </w:r>
      <w:r w:rsidRPr="003E53FC">
        <w:rPr>
          <w:rFonts w:ascii="Times New Roman" w:hAnsi="Times New Roman" w:cs="Times New Roman"/>
          <w:spacing w:val="5"/>
          <w:sz w:val="28"/>
          <w:szCs w:val="28"/>
        </w:rPr>
        <w:t>а</w:t>
      </w:r>
      <w:r w:rsidRPr="003E53FC">
        <w:rPr>
          <w:rFonts w:ascii="Times New Roman" w:hAnsi="Times New Roman" w:cs="Times New Roman"/>
          <w:spacing w:val="8"/>
          <w:sz w:val="28"/>
          <w:szCs w:val="28"/>
        </w:rPr>
        <w:t>р</w:t>
      </w:r>
      <w:r w:rsidRPr="003E53FC">
        <w:rPr>
          <w:rFonts w:ascii="Times New Roman" w:hAnsi="Times New Roman" w:cs="Times New Roman"/>
          <w:spacing w:val="5"/>
          <w:sz w:val="28"/>
          <w:szCs w:val="28"/>
        </w:rPr>
        <w:t>а</w:t>
      </w:r>
      <w:r w:rsidRPr="003E53FC">
        <w:rPr>
          <w:rFonts w:ascii="Times New Roman" w:hAnsi="Times New Roman" w:cs="Times New Roman"/>
          <w:spacing w:val="6"/>
          <w:sz w:val="28"/>
          <w:szCs w:val="28"/>
        </w:rPr>
        <w:t>б</w:t>
      </w:r>
      <w:r w:rsidRPr="003E53FC">
        <w:rPr>
          <w:rFonts w:ascii="Times New Roman" w:hAnsi="Times New Roman" w:cs="Times New Roman"/>
          <w:spacing w:val="8"/>
          <w:sz w:val="28"/>
          <w:szCs w:val="28"/>
        </w:rPr>
        <w:t>о</w:t>
      </w:r>
      <w:r w:rsidRPr="003E53FC">
        <w:rPr>
          <w:rFonts w:ascii="Times New Roman" w:hAnsi="Times New Roman" w:cs="Times New Roman"/>
          <w:spacing w:val="4"/>
          <w:sz w:val="28"/>
          <w:szCs w:val="28"/>
        </w:rPr>
        <w:t>т</w:t>
      </w:r>
      <w:r w:rsidRPr="003E53FC">
        <w:rPr>
          <w:rFonts w:ascii="Times New Roman" w:hAnsi="Times New Roman" w:cs="Times New Roman"/>
          <w:spacing w:val="8"/>
          <w:sz w:val="28"/>
          <w:szCs w:val="28"/>
        </w:rPr>
        <w:t>н</w:t>
      </w:r>
      <w:r w:rsidRPr="003E53FC">
        <w:rPr>
          <w:rFonts w:ascii="Times New Roman" w:hAnsi="Times New Roman" w:cs="Times New Roman"/>
          <w:spacing w:val="6"/>
          <w:sz w:val="28"/>
          <w:szCs w:val="28"/>
        </w:rPr>
        <w:t>о</w:t>
      </w:r>
      <w:r w:rsidRPr="003E53FC">
        <w:rPr>
          <w:rFonts w:ascii="Times New Roman" w:hAnsi="Times New Roman" w:cs="Times New Roman"/>
          <w:sz w:val="28"/>
          <w:szCs w:val="28"/>
        </w:rPr>
        <w:t xml:space="preserve">й </w:t>
      </w:r>
      <w:r w:rsidRPr="003E53FC">
        <w:rPr>
          <w:rFonts w:ascii="Times New Roman" w:hAnsi="Times New Roman" w:cs="Times New Roman"/>
          <w:spacing w:val="8"/>
          <w:sz w:val="28"/>
          <w:szCs w:val="28"/>
        </w:rPr>
        <w:t>п</w:t>
      </w:r>
      <w:r w:rsidRPr="003E53FC">
        <w:rPr>
          <w:rFonts w:ascii="Times New Roman" w:hAnsi="Times New Roman" w:cs="Times New Roman"/>
          <w:spacing w:val="6"/>
          <w:sz w:val="28"/>
          <w:szCs w:val="28"/>
        </w:rPr>
        <w:t>л</w:t>
      </w:r>
      <w:r w:rsidRPr="003E53FC">
        <w:rPr>
          <w:rFonts w:ascii="Times New Roman" w:hAnsi="Times New Roman" w:cs="Times New Roman"/>
          <w:spacing w:val="7"/>
          <w:sz w:val="28"/>
          <w:szCs w:val="28"/>
        </w:rPr>
        <w:t>а</w:t>
      </w:r>
      <w:r w:rsidRPr="003E53FC">
        <w:rPr>
          <w:rFonts w:ascii="Times New Roman" w:hAnsi="Times New Roman" w:cs="Times New Roman"/>
          <w:spacing w:val="4"/>
          <w:sz w:val="28"/>
          <w:szCs w:val="28"/>
        </w:rPr>
        <w:t>т</w:t>
      </w:r>
      <w:r w:rsidRPr="003E53FC">
        <w:rPr>
          <w:rFonts w:ascii="Times New Roman" w:hAnsi="Times New Roman" w:cs="Times New Roman"/>
          <w:spacing w:val="8"/>
          <w:sz w:val="28"/>
          <w:szCs w:val="28"/>
        </w:rPr>
        <w:t>ы</w:t>
      </w:r>
      <w:r w:rsidRPr="003E53FC">
        <w:rPr>
          <w:rFonts w:ascii="Times New Roman" w:hAnsi="Times New Roman" w:cs="Times New Roman"/>
          <w:sz w:val="28"/>
          <w:szCs w:val="28"/>
        </w:rPr>
        <w:t>,</w:t>
      </w:r>
      <w:r w:rsidRPr="003E53FC">
        <w:rPr>
          <w:rFonts w:ascii="Times New Roman" w:hAnsi="Times New Roman" w:cs="Times New Roman"/>
          <w:spacing w:val="1"/>
          <w:sz w:val="28"/>
          <w:szCs w:val="28"/>
        </w:rPr>
        <w:t xml:space="preserve"> </w:t>
      </w:r>
      <w:r w:rsidRPr="003E53FC">
        <w:rPr>
          <w:rFonts w:ascii="Times New Roman" w:hAnsi="Times New Roman" w:cs="Times New Roman"/>
          <w:spacing w:val="8"/>
          <w:sz w:val="28"/>
          <w:szCs w:val="28"/>
        </w:rPr>
        <w:t>о</w:t>
      </w:r>
      <w:r w:rsidRPr="003E53FC">
        <w:rPr>
          <w:rFonts w:ascii="Times New Roman" w:hAnsi="Times New Roman" w:cs="Times New Roman"/>
          <w:spacing w:val="7"/>
          <w:sz w:val="28"/>
          <w:szCs w:val="28"/>
        </w:rPr>
        <w:t>тм</w:t>
      </w:r>
      <w:r w:rsidRPr="003E53FC">
        <w:rPr>
          <w:rFonts w:ascii="Times New Roman" w:hAnsi="Times New Roman" w:cs="Times New Roman"/>
          <w:spacing w:val="5"/>
          <w:sz w:val="28"/>
          <w:szCs w:val="28"/>
        </w:rPr>
        <w:t>е</w:t>
      </w:r>
      <w:r w:rsidRPr="003E53FC">
        <w:rPr>
          <w:rFonts w:ascii="Times New Roman" w:hAnsi="Times New Roman" w:cs="Times New Roman"/>
          <w:spacing w:val="8"/>
          <w:sz w:val="28"/>
          <w:szCs w:val="28"/>
        </w:rPr>
        <w:t>н</w:t>
      </w:r>
      <w:r w:rsidRPr="003E53FC">
        <w:rPr>
          <w:rFonts w:ascii="Times New Roman" w:hAnsi="Times New Roman" w:cs="Times New Roman"/>
          <w:sz w:val="28"/>
          <w:szCs w:val="28"/>
        </w:rPr>
        <w:t xml:space="preserve">ы </w:t>
      </w:r>
      <w:r w:rsidRPr="003E53FC">
        <w:rPr>
          <w:rFonts w:ascii="Times New Roman" w:hAnsi="Times New Roman" w:cs="Times New Roman"/>
          <w:spacing w:val="6"/>
          <w:sz w:val="28"/>
          <w:szCs w:val="28"/>
        </w:rPr>
        <w:t>л</w:t>
      </w:r>
      <w:r w:rsidRPr="003E53FC">
        <w:rPr>
          <w:rFonts w:ascii="Times New Roman" w:hAnsi="Times New Roman" w:cs="Times New Roman"/>
          <w:spacing w:val="8"/>
          <w:sz w:val="28"/>
          <w:szCs w:val="28"/>
        </w:rPr>
        <w:t>и</w:t>
      </w:r>
      <w:r w:rsidRPr="003E53FC">
        <w:rPr>
          <w:rFonts w:ascii="Times New Roman" w:hAnsi="Times New Roman" w:cs="Times New Roman"/>
          <w:spacing w:val="6"/>
          <w:sz w:val="28"/>
          <w:szCs w:val="28"/>
        </w:rPr>
        <w:t>б</w:t>
      </w:r>
      <w:r w:rsidRPr="003E53FC">
        <w:rPr>
          <w:rFonts w:ascii="Times New Roman" w:hAnsi="Times New Roman" w:cs="Times New Roman"/>
          <w:sz w:val="28"/>
          <w:szCs w:val="28"/>
        </w:rPr>
        <w:t>о</w:t>
      </w:r>
      <w:r w:rsidRPr="003E53FC">
        <w:rPr>
          <w:rFonts w:ascii="Times New Roman" w:hAnsi="Times New Roman" w:cs="Times New Roman"/>
          <w:spacing w:val="5"/>
          <w:sz w:val="28"/>
          <w:szCs w:val="28"/>
        </w:rPr>
        <w:t xml:space="preserve"> </w:t>
      </w:r>
      <w:r w:rsidRPr="003E53FC">
        <w:rPr>
          <w:rFonts w:ascii="Times New Roman" w:hAnsi="Times New Roman" w:cs="Times New Roman"/>
          <w:spacing w:val="3"/>
          <w:sz w:val="28"/>
          <w:szCs w:val="28"/>
        </w:rPr>
        <w:t>у</w:t>
      </w:r>
      <w:r w:rsidRPr="003E53FC">
        <w:rPr>
          <w:rFonts w:ascii="Times New Roman" w:hAnsi="Times New Roman" w:cs="Times New Roman"/>
          <w:spacing w:val="7"/>
          <w:sz w:val="28"/>
          <w:szCs w:val="28"/>
        </w:rPr>
        <w:t>ме</w:t>
      </w:r>
      <w:r w:rsidRPr="003E53FC">
        <w:rPr>
          <w:rFonts w:ascii="Times New Roman" w:hAnsi="Times New Roman" w:cs="Times New Roman"/>
          <w:spacing w:val="8"/>
          <w:sz w:val="28"/>
          <w:szCs w:val="28"/>
        </w:rPr>
        <w:t>н</w:t>
      </w:r>
      <w:r w:rsidRPr="003E53FC">
        <w:rPr>
          <w:rFonts w:ascii="Times New Roman" w:hAnsi="Times New Roman" w:cs="Times New Roman"/>
          <w:spacing w:val="6"/>
          <w:sz w:val="28"/>
          <w:szCs w:val="28"/>
        </w:rPr>
        <w:t>ь</w:t>
      </w:r>
      <w:r w:rsidRPr="003E53FC">
        <w:rPr>
          <w:rFonts w:ascii="Times New Roman" w:hAnsi="Times New Roman" w:cs="Times New Roman"/>
          <w:spacing w:val="4"/>
          <w:sz w:val="28"/>
          <w:szCs w:val="28"/>
        </w:rPr>
        <w:t>ш</w:t>
      </w:r>
      <w:r w:rsidRPr="003E53FC">
        <w:rPr>
          <w:rFonts w:ascii="Times New Roman" w:hAnsi="Times New Roman" w:cs="Times New Roman"/>
          <w:spacing w:val="7"/>
          <w:sz w:val="28"/>
          <w:szCs w:val="28"/>
        </w:rPr>
        <w:t>е</w:t>
      </w:r>
      <w:r w:rsidRPr="003E53FC">
        <w:rPr>
          <w:rFonts w:ascii="Times New Roman" w:hAnsi="Times New Roman" w:cs="Times New Roman"/>
          <w:spacing w:val="6"/>
          <w:sz w:val="28"/>
          <w:szCs w:val="28"/>
        </w:rPr>
        <w:t>ни</w:t>
      </w:r>
      <w:r w:rsidRPr="003E53FC">
        <w:rPr>
          <w:rFonts w:ascii="Times New Roman" w:hAnsi="Times New Roman" w:cs="Times New Roman"/>
          <w:sz w:val="28"/>
          <w:szCs w:val="28"/>
        </w:rPr>
        <w:t>я</w:t>
      </w:r>
      <w:r w:rsidRPr="003E53FC">
        <w:rPr>
          <w:rFonts w:ascii="Times New Roman" w:hAnsi="Times New Roman" w:cs="Times New Roman"/>
          <w:spacing w:val="4"/>
          <w:sz w:val="28"/>
          <w:szCs w:val="28"/>
        </w:rPr>
        <w:t xml:space="preserve"> </w:t>
      </w:r>
      <w:r w:rsidRPr="003E53FC">
        <w:rPr>
          <w:rFonts w:ascii="Times New Roman" w:hAnsi="Times New Roman" w:cs="Times New Roman"/>
          <w:spacing w:val="6"/>
          <w:sz w:val="28"/>
          <w:szCs w:val="28"/>
        </w:rPr>
        <w:t>р</w:t>
      </w:r>
      <w:r w:rsidRPr="003E53FC">
        <w:rPr>
          <w:rFonts w:ascii="Times New Roman" w:hAnsi="Times New Roman" w:cs="Times New Roman"/>
          <w:spacing w:val="7"/>
          <w:sz w:val="28"/>
          <w:szCs w:val="28"/>
        </w:rPr>
        <w:t>а</w:t>
      </w:r>
      <w:r w:rsidRPr="003E53FC">
        <w:rPr>
          <w:rFonts w:ascii="Times New Roman" w:hAnsi="Times New Roman" w:cs="Times New Roman"/>
          <w:spacing w:val="6"/>
          <w:sz w:val="28"/>
          <w:szCs w:val="28"/>
        </w:rPr>
        <w:t>з</w:t>
      </w:r>
      <w:r w:rsidRPr="003E53FC">
        <w:rPr>
          <w:rFonts w:ascii="Times New Roman" w:hAnsi="Times New Roman" w:cs="Times New Roman"/>
          <w:spacing w:val="7"/>
          <w:sz w:val="28"/>
          <w:szCs w:val="28"/>
        </w:rPr>
        <w:t>м</w:t>
      </w:r>
      <w:r w:rsidRPr="003E53FC">
        <w:rPr>
          <w:rFonts w:ascii="Times New Roman" w:hAnsi="Times New Roman" w:cs="Times New Roman"/>
          <w:spacing w:val="5"/>
          <w:sz w:val="28"/>
          <w:szCs w:val="28"/>
        </w:rPr>
        <w:t>е</w:t>
      </w:r>
      <w:r w:rsidRPr="003E53FC">
        <w:rPr>
          <w:rFonts w:ascii="Times New Roman" w:hAnsi="Times New Roman" w:cs="Times New Roman"/>
          <w:spacing w:val="6"/>
          <w:sz w:val="28"/>
          <w:szCs w:val="28"/>
        </w:rPr>
        <w:t>р</w:t>
      </w:r>
      <w:r w:rsidRPr="003E53FC">
        <w:rPr>
          <w:rFonts w:ascii="Times New Roman" w:hAnsi="Times New Roman" w:cs="Times New Roman"/>
          <w:spacing w:val="8"/>
          <w:sz w:val="28"/>
          <w:szCs w:val="28"/>
        </w:rPr>
        <w:t>о</w:t>
      </w:r>
      <w:r w:rsidRPr="003E53FC">
        <w:rPr>
          <w:rFonts w:ascii="Times New Roman" w:hAnsi="Times New Roman" w:cs="Times New Roman"/>
          <w:sz w:val="28"/>
          <w:szCs w:val="28"/>
        </w:rPr>
        <w:t>в</w:t>
      </w:r>
      <w:r w:rsidRPr="003E53FC">
        <w:rPr>
          <w:rFonts w:ascii="Times New Roman" w:hAnsi="Times New Roman" w:cs="Times New Roman"/>
          <w:spacing w:val="1"/>
          <w:sz w:val="28"/>
          <w:szCs w:val="28"/>
        </w:rPr>
        <w:t xml:space="preserve"> </w:t>
      </w:r>
      <w:r w:rsidRPr="003E53FC">
        <w:rPr>
          <w:rFonts w:ascii="Times New Roman" w:hAnsi="Times New Roman" w:cs="Times New Roman"/>
          <w:spacing w:val="8"/>
          <w:sz w:val="28"/>
          <w:szCs w:val="28"/>
        </w:rPr>
        <w:t>н</w:t>
      </w:r>
      <w:r w:rsidRPr="003E53FC">
        <w:rPr>
          <w:rFonts w:ascii="Times New Roman" w:hAnsi="Times New Roman" w:cs="Times New Roman"/>
          <w:spacing w:val="5"/>
          <w:sz w:val="28"/>
          <w:szCs w:val="28"/>
        </w:rPr>
        <w:t>а</w:t>
      </w:r>
      <w:r w:rsidRPr="003E53FC">
        <w:rPr>
          <w:rFonts w:ascii="Times New Roman" w:hAnsi="Times New Roman" w:cs="Times New Roman"/>
          <w:spacing w:val="6"/>
          <w:sz w:val="28"/>
          <w:szCs w:val="28"/>
        </w:rPr>
        <w:t>д</w:t>
      </w:r>
      <w:r w:rsidRPr="003E53FC">
        <w:rPr>
          <w:rFonts w:ascii="Times New Roman" w:hAnsi="Times New Roman" w:cs="Times New Roman"/>
          <w:spacing w:val="8"/>
          <w:sz w:val="28"/>
          <w:szCs w:val="28"/>
        </w:rPr>
        <w:t>б</w:t>
      </w:r>
      <w:r w:rsidRPr="003E53FC">
        <w:rPr>
          <w:rFonts w:ascii="Times New Roman" w:hAnsi="Times New Roman" w:cs="Times New Roman"/>
          <w:spacing w:val="7"/>
          <w:sz w:val="28"/>
          <w:szCs w:val="28"/>
        </w:rPr>
        <w:t>а</w:t>
      </w:r>
      <w:r w:rsidRPr="003E53FC">
        <w:rPr>
          <w:rFonts w:ascii="Times New Roman" w:hAnsi="Times New Roman" w:cs="Times New Roman"/>
          <w:spacing w:val="4"/>
          <w:sz w:val="28"/>
          <w:szCs w:val="28"/>
        </w:rPr>
        <w:t>в</w:t>
      </w:r>
      <w:r w:rsidRPr="003E53FC">
        <w:rPr>
          <w:rFonts w:ascii="Times New Roman" w:hAnsi="Times New Roman" w:cs="Times New Roman"/>
          <w:spacing w:val="8"/>
          <w:sz w:val="28"/>
          <w:szCs w:val="28"/>
        </w:rPr>
        <w:t>о</w:t>
      </w:r>
      <w:r w:rsidRPr="003E53FC">
        <w:rPr>
          <w:rFonts w:ascii="Times New Roman" w:hAnsi="Times New Roman" w:cs="Times New Roman"/>
          <w:spacing w:val="7"/>
          <w:sz w:val="28"/>
          <w:szCs w:val="28"/>
        </w:rPr>
        <w:t>к</w:t>
      </w:r>
      <w:r w:rsidRPr="003E53FC">
        <w:rPr>
          <w:rFonts w:ascii="Times New Roman" w:hAnsi="Times New Roman" w:cs="Times New Roman"/>
          <w:sz w:val="28"/>
          <w:szCs w:val="28"/>
        </w:rPr>
        <w:t>,</w:t>
      </w:r>
      <w:r w:rsidRPr="003E53FC">
        <w:rPr>
          <w:rFonts w:ascii="Times New Roman" w:hAnsi="Times New Roman" w:cs="Times New Roman"/>
          <w:spacing w:val="16"/>
          <w:sz w:val="28"/>
          <w:szCs w:val="28"/>
        </w:rPr>
        <w:t xml:space="preserve"> </w:t>
      </w:r>
      <w:r w:rsidRPr="003E53FC">
        <w:rPr>
          <w:rFonts w:ascii="Times New Roman" w:hAnsi="Times New Roman" w:cs="Times New Roman"/>
          <w:spacing w:val="7"/>
          <w:sz w:val="28"/>
          <w:szCs w:val="28"/>
        </w:rPr>
        <w:t>к</w:t>
      </w:r>
      <w:r w:rsidRPr="003E53FC">
        <w:rPr>
          <w:rFonts w:ascii="Times New Roman" w:hAnsi="Times New Roman" w:cs="Times New Roman"/>
          <w:spacing w:val="8"/>
          <w:sz w:val="28"/>
          <w:szCs w:val="28"/>
        </w:rPr>
        <w:t>о</w:t>
      </w:r>
      <w:r w:rsidRPr="003E53FC">
        <w:rPr>
          <w:rFonts w:ascii="Times New Roman" w:hAnsi="Times New Roman" w:cs="Times New Roman"/>
          <w:spacing w:val="4"/>
          <w:sz w:val="28"/>
          <w:szCs w:val="28"/>
        </w:rPr>
        <w:t>э</w:t>
      </w:r>
      <w:r w:rsidRPr="003E53FC">
        <w:rPr>
          <w:rFonts w:ascii="Times New Roman" w:hAnsi="Times New Roman" w:cs="Times New Roman"/>
          <w:spacing w:val="7"/>
          <w:sz w:val="28"/>
          <w:szCs w:val="28"/>
        </w:rPr>
        <w:t>ф</w:t>
      </w:r>
      <w:r w:rsidRPr="003E53FC">
        <w:rPr>
          <w:rFonts w:ascii="Times New Roman" w:hAnsi="Times New Roman" w:cs="Times New Roman"/>
          <w:spacing w:val="5"/>
          <w:sz w:val="28"/>
          <w:szCs w:val="28"/>
        </w:rPr>
        <w:t>ф</w:t>
      </w:r>
      <w:r w:rsidRPr="003E53FC">
        <w:rPr>
          <w:rFonts w:ascii="Times New Roman" w:hAnsi="Times New Roman" w:cs="Times New Roman"/>
          <w:spacing w:val="6"/>
          <w:sz w:val="28"/>
          <w:szCs w:val="28"/>
        </w:rPr>
        <w:t>и</w:t>
      </w:r>
      <w:r w:rsidRPr="003E53FC">
        <w:rPr>
          <w:rFonts w:ascii="Times New Roman" w:hAnsi="Times New Roman" w:cs="Times New Roman"/>
          <w:spacing w:val="8"/>
          <w:sz w:val="28"/>
          <w:szCs w:val="28"/>
        </w:rPr>
        <w:t>ц</w:t>
      </w:r>
      <w:r w:rsidRPr="003E53FC">
        <w:rPr>
          <w:rFonts w:ascii="Times New Roman" w:hAnsi="Times New Roman" w:cs="Times New Roman"/>
          <w:spacing w:val="6"/>
          <w:sz w:val="28"/>
          <w:szCs w:val="28"/>
        </w:rPr>
        <w:t>и</w:t>
      </w:r>
      <w:r w:rsidRPr="003E53FC">
        <w:rPr>
          <w:rFonts w:ascii="Times New Roman" w:hAnsi="Times New Roman" w:cs="Times New Roman"/>
          <w:spacing w:val="7"/>
          <w:sz w:val="28"/>
          <w:szCs w:val="28"/>
        </w:rPr>
        <w:t>е</w:t>
      </w:r>
      <w:r w:rsidRPr="003E53FC">
        <w:rPr>
          <w:rFonts w:ascii="Times New Roman" w:hAnsi="Times New Roman" w:cs="Times New Roman"/>
          <w:spacing w:val="8"/>
          <w:sz w:val="28"/>
          <w:szCs w:val="28"/>
        </w:rPr>
        <w:t>н</w:t>
      </w:r>
      <w:r w:rsidRPr="003E53FC">
        <w:rPr>
          <w:rFonts w:ascii="Times New Roman" w:hAnsi="Times New Roman" w:cs="Times New Roman"/>
          <w:spacing w:val="4"/>
          <w:sz w:val="28"/>
          <w:szCs w:val="28"/>
        </w:rPr>
        <w:t>т</w:t>
      </w:r>
      <w:r w:rsidRPr="003E53FC">
        <w:rPr>
          <w:rFonts w:ascii="Times New Roman" w:hAnsi="Times New Roman" w:cs="Times New Roman"/>
          <w:spacing w:val="8"/>
          <w:sz w:val="28"/>
          <w:szCs w:val="28"/>
        </w:rPr>
        <w:t>о</w:t>
      </w:r>
      <w:r w:rsidRPr="003E53FC">
        <w:rPr>
          <w:rFonts w:ascii="Times New Roman" w:hAnsi="Times New Roman" w:cs="Times New Roman"/>
          <w:spacing w:val="6"/>
          <w:sz w:val="28"/>
          <w:szCs w:val="28"/>
        </w:rPr>
        <w:t>в</w:t>
      </w:r>
      <w:r w:rsidRPr="003E53FC">
        <w:rPr>
          <w:rFonts w:ascii="Times New Roman" w:hAnsi="Times New Roman" w:cs="Times New Roman"/>
          <w:sz w:val="28"/>
          <w:szCs w:val="28"/>
        </w:rPr>
        <w:t xml:space="preserve">, </w:t>
      </w:r>
      <w:r w:rsidRPr="003E53FC">
        <w:rPr>
          <w:rFonts w:ascii="Times New Roman" w:hAnsi="Times New Roman" w:cs="Times New Roman"/>
          <w:spacing w:val="7"/>
          <w:sz w:val="28"/>
          <w:szCs w:val="28"/>
        </w:rPr>
        <w:t>ст</w:t>
      </w:r>
      <w:r w:rsidRPr="003E53FC">
        <w:rPr>
          <w:rFonts w:ascii="Times New Roman" w:hAnsi="Times New Roman" w:cs="Times New Roman"/>
          <w:spacing w:val="8"/>
          <w:sz w:val="28"/>
          <w:szCs w:val="28"/>
        </w:rPr>
        <w:t>и</w:t>
      </w:r>
      <w:r w:rsidRPr="003E53FC">
        <w:rPr>
          <w:rFonts w:ascii="Times New Roman" w:hAnsi="Times New Roman" w:cs="Times New Roman"/>
          <w:spacing w:val="7"/>
          <w:sz w:val="28"/>
          <w:szCs w:val="28"/>
        </w:rPr>
        <w:t>м</w:t>
      </w:r>
      <w:r w:rsidRPr="003E53FC">
        <w:rPr>
          <w:rFonts w:ascii="Times New Roman" w:hAnsi="Times New Roman" w:cs="Times New Roman"/>
          <w:spacing w:val="3"/>
          <w:sz w:val="28"/>
          <w:szCs w:val="28"/>
        </w:rPr>
        <w:t>у</w:t>
      </w:r>
      <w:r w:rsidRPr="003E53FC">
        <w:rPr>
          <w:rFonts w:ascii="Times New Roman" w:hAnsi="Times New Roman" w:cs="Times New Roman"/>
          <w:spacing w:val="6"/>
          <w:sz w:val="28"/>
          <w:szCs w:val="28"/>
        </w:rPr>
        <w:t>л</w:t>
      </w:r>
      <w:r w:rsidRPr="003E53FC">
        <w:rPr>
          <w:rFonts w:ascii="Times New Roman" w:hAnsi="Times New Roman" w:cs="Times New Roman"/>
          <w:spacing w:val="8"/>
          <w:sz w:val="28"/>
          <w:szCs w:val="28"/>
        </w:rPr>
        <w:t>ир</w:t>
      </w:r>
      <w:r w:rsidRPr="003E53FC">
        <w:rPr>
          <w:rFonts w:ascii="Times New Roman" w:hAnsi="Times New Roman" w:cs="Times New Roman"/>
          <w:spacing w:val="3"/>
          <w:sz w:val="28"/>
          <w:szCs w:val="28"/>
        </w:rPr>
        <w:t>у</w:t>
      </w:r>
      <w:r w:rsidRPr="003E53FC">
        <w:rPr>
          <w:rFonts w:ascii="Times New Roman" w:hAnsi="Times New Roman" w:cs="Times New Roman"/>
          <w:spacing w:val="6"/>
          <w:sz w:val="28"/>
          <w:szCs w:val="28"/>
        </w:rPr>
        <w:t>ю</w:t>
      </w:r>
      <w:r w:rsidRPr="003E53FC">
        <w:rPr>
          <w:rFonts w:ascii="Times New Roman" w:hAnsi="Times New Roman" w:cs="Times New Roman"/>
          <w:spacing w:val="7"/>
          <w:sz w:val="28"/>
          <w:szCs w:val="28"/>
        </w:rPr>
        <w:t>щ</w:t>
      </w:r>
      <w:r w:rsidRPr="003E53FC">
        <w:rPr>
          <w:rFonts w:ascii="Times New Roman" w:hAnsi="Times New Roman" w:cs="Times New Roman"/>
          <w:spacing w:val="6"/>
          <w:sz w:val="28"/>
          <w:szCs w:val="28"/>
        </w:rPr>
        <w:t>и</w:t>
      </w:r>
      <w:r w:rsidRPr="003E53FC">
        <w:rPr>
          <w:rFonts w:ascii="Times New Roman" w:hAnsi="Times New Roman" w:cs="Times New Roman"/>
          <w:sz w:val="28"/>
          <w:szCs w:val="28"/>
        </w:rPr>
        <w:t>х</w:t>
      </w:r>
      <w:r w:rsidRPr="003E53FC">
        <w:rPr>
          <w:rFonts w:ascii="Times New Roman" w:hAnsi="Times New Roman" w:cs="Times New Roman"/>
          <w:spacing w:val="30"/>
          <w:sz w:val="28"/>
          <w:szCs w:val="28"/>
        </w:rPr>
        <w:t xml:space="preserve"> </w:t>
      </w:r>
      <w:r w:rsidRPr="003E53FC">
        <w:rPr>
          <w:rFonts w:ascii="Times New Roman" w:hAnsi="Times New Roman" w:cs="Times New Roman"/>
          <w:spacing w:val="4"/>
          <w:sz w:val="28"/>
          <w:szCs w:val="28"/>
        </w:rPr>
        <w:t>в</w:t>
      </w:r>
      <w:r w:rsidRPr="003E53FC">
        <w:rPr>
          <w:rFonts w:ascii="Times New Roman" w:hAnsi="Times New Roman" w:cs="Times New Roman"/>
          <w:spacing w:val="8"/>
          <w:sz w:val="28"/>
          <w:szCs w:val="28"/>
        </w:rPr>
        <w:t>ып</w:t>
      </w:r>
      <w:r w:rsidRPr="003E53FC">
        <w:rPr>
          <w:rFonts w:ascii="Times New Roman" w:hAnsi="Times New Roman" w:cs="Times New Roman"/>
          <w:spacing w:val="6"/>
          <w:sz w:val="28"/>
          <w:szCs w:val="28"/>
        </w:rPr>
        <w:t>л</w:t>
      </w:r>
      <w:r w:rsidRPr="003E53FC">
        <w:rPr>
          <w:rFonts w:ascii="Times New Roman" w:hAnsi="Times New Roman" w:cs="Times New Roman"/>
          <w:spacing w:val="5"/>
          <w:sz w:val="28"/>
          <w:szCs w:val="28"/>
        </w:rPr>
        <w:t>а</w:t>
      </w:r>
      <w:r w:rsidRPr="003E53FC">
        <w:rPr>
          <w:rFonts w:ascii="Times New Roman" w:hAnsi="Times New Roman" w:cs="Times New Roman"/>
          <w:spacing w:val="7"/>
          <w:sz w:val="28"/>
          <w:szCs w:val="28"/>
        </w:rPr>
        <w:t>т</w:t>
      </w:r>
      <w:r w:rsidRPr="003E53FC">
        <w:rPr>
          <w:rFonts w:ascii="Times New Roman" w:hAnsi="Times New Roman" w:cs="Times New Roman"/>
          <w:sz w:val="28"/>
          <w:szCs w:val="28"/>
        </w:rPr>
        <w:t>,</w:t>
      </w:r>
      <w:r w:rsidRPr="003E53FC">
        <w:rPr>
          <w:rFonts w:ascii="Times New Roman" w:hAnsi="Times New Roman" w:cs="Times New Roman"/>
          <w:spacing w:val="34"/>
          <w:sz w:val="28"/>
          <w:szCs w:val="28"/>
        </w:rPr>
        <w:t xml:space="preserve"> </w:t>
      </w:r>
      <w:r w:rsidRPr="003E53FC">
        <w:rPr>
          <w:rFonts w:ascii="Times New Roman" w:hAnsi="Times New Roman" w:cs="Times New Roman"/>
          <w:spacing w:val="-11"/>
          <w:sz w:val="28"/>
          <w:szCs w:val="28"/>
        </w:rPr>
        <w:t>у</w:t>
      </w:r>
      <w:r w:rsidRPr="003E53FC">
        <w:rPr>
          <w:rFonts w:ascii="Times New Roman" w:hAnsi="Times New Roman" w:cs="Times New Roman"/>
          <w:spacing w:val="-5"/>
          <w:sz w:val="28"/>
          <w:szCs w:val="28"/>
        </w:rPr>
        <w:t>с</w:t>
      </w:r>
      <w:r w:rsidRPr="003E53FC">
        <w:rPr>
          <w:rFonts w:ascii="Times New Roman" w:hAnsi="Times New Roman" w:cs="Times New Roman"/>
          <w:spacing w:val="-8"/>
          <w:sz w:val="28"/>
          <w:szCs w:val="28"/>
        </w:rPr>
        <w:t>т</w:t>
      </w:r>
      <w:r w:rsidRPr="003E53FC">
        <w:rPr>
          <w:rFonts w:ascii="Times New Roman" w:hAnsi="Times New Roman" w:cs="Times New Roman"/>
          <w:spacing w:val="-7"/>
          <w:sz w:val="28"/>
          <w:szCs w:val="28"/>
        </w:rPr>
        <w:t>а</w:t>
      </w:r>
      <w:r w:rsidRPr="003E53FC">
        <w:rPr>
          <w:rFonts w:ascii="Times New Roman" w:hAnsi="Times New Roman" w:cs="Times New Roman"/>
          <w:spacing w:val="-6"/>
          <w:sz w:val="28"/>
          <w:szCs w:val="28"/>
        </w:rPr>
        <w:t>н</w:t>
      </w:r>
      <w:r w:rsidRPr="003E53FC">
        <w:rPr>
          <w:rFonts w:ascii="Times New Roman" w:hAnsi="Times New Roman" w:cs="Times New Roman"/>
          <w:spacing w:val="-4"/>
          <w:sz w:val="28"/>
          <w:szCs w:val="28"/>
        </w:rPr>
        <w:t>о</w:t>
      </w:r>
      <w:r w:rsidRPr="003E53FC">
        <w:rPr>
          <w:rFonts w:ascii="Times New Roman" w:hAnsi="Times New Roman" w:cs="Times New Roman"/>
          <w:spacing w:val="-8"/>
          <w:sz w:val="28"/>
          <w:szCs w:val="28"/>
        </w:rPr>
        <w:t>в</w:t>
      </w:r>
      <w:r w:rsidRPr="003E53FC">
        <w:rPr>
          <w:rFonts w:ascii="Times New Roman" w:hAnsi="Times New Roman" w:cs="Times New Roman"/>
          <w:spacing w:val="-6"/>
          <w:sz w:val="28"/>
          <w:szCs w:val="28"/>
        </w:rPr>
        <w:t>л</w:t>
      </w:r>
      <w:r w:rsidRPr="003E53FC">
        <w:rPr>
          <w:rFonts w:ascii="Times New Roman" w:hAnsi="Times New Roman" w:cs="Times New Roman"/>
          <w:spacing w:val="-7"/>
          <w:sz w:val="28"/>
          <w:szCs w:val="28"/>
        </w:rPr>
        <w:t>е</w:t>
      </w:r>
      <w:r w:rsidRPr="003E53FC">
        <w:rPr>
          <w:rFonts w:ascii="Times New Roman" w:hAnsi="Times New Roman" w:cs="Times New Roman"/>
          <w:spacing w:val="-4"/>
          <w:sz w:val="28"/>
          <w:szCs w:val="28"/>
        </w:rPr>
        <w:t>н</w:t>
      </w:r>
      <w:r w:rsidRPr="003E53FC">
        <w:rPr>
          <w:rFonts w:ascii="Times New Roman" w:hAnsi="Times New Roman" w:cs="Times New Roman"/>
          <w:spacing w:val="-6"/>
          <w:sz w:val="28"/>
          <w:szCs w:val="28"/>
        </w:rPr>
        <w:t>ны</w:t>
      </w:r>
      <w:r w:rsidRPr="003E53FC">
        <w:rPr>
          <w:rFonts w:ascii="Times New Roman" w:hAnsi="Times New Roman" w:cs="Times New Roman"/>
          <w:sz w:val="28"/>
          <w:szCs w:val="28"/>
        </w:rPr>
        <w:t>х</w:t>
      </w:r>
      <w:r w:rsidRPr="003E53FC">
        <w:rPr>
          <w:rFonts w:ascii="Times New Roman" w:hAnsi="Times New Roman" w:cs="Times New Roman"/>
          <w:spacing w:val="3"/>
          <w:sz w:val="28"/>
          <w:szCs w:val="28"/>
        </w:rPr>
        <w:t xml:space="preserve"> педагогическим работникам</w:t>
      </w:r>
      <w:r w:rsidRPr="003E53FC">
        <w:rPr>
          <w:rFonts w:ascii="Times New Roman" w:hAnsi="Times New Roman" w:cs="Times New Roman"/>
          <w:sz w:val="28"/>
          <w:szCs w:val="28"/>
        </w:rPr>
        <w:t xml:space="preserve"> </w:t>
      </w:r>
      <w:r w:rsidRPr="003E53FC">
        <w:rPr>
          <w:rFonts w:ascii="Times New Roman" w:hAnsi="Times New Roman" w:cs="Times New Roman"/>
          <w:spacing w:val="-4"/>
          <w:sz w:val="28"/>
          <w:szCs w:val="28"/>
        </w:rPr>
        <w:t>и</w:t>
      </w:r>
      <w:r w:rsidRPr="003E53FC">
        <w:rPr>
          <w:rFonts w:ascii="Times New Roman" w:hAnsi="Times New Roman" w:cs="Times New Roman"/>
          <w:sz w:val="28"/>
          <w:szCs w:val="28"/>
        </w:rPr>
        <w:t xml:space="preserve">з </w:t>
      </w:r>
      <w:r w:rsidRPr="003E53FC">
        <w:rPr>
          <w:rFonts w:ascii="Times New Roman" w:hAnsi="Times New Roman" w:cs="Times New Roman"/>
          <w:spacing w:val="-6"/>
          <w:sz w:val="28"/>
          <w:szCs w:val="28"/>
        </w:rPr>
        <w:t>р</w:t>
      </w:r>
      <w:r w:rsidRPr="003E53FC">
        <w:rPr>
          <w:rFonts w:ascii="Times New Roman" w:hAnsi="Times New Roman" w:cs="Times New Roman"/>
          <w:spacing w:val="-7"/>
          <w:sz w:val="28"/>
          <w:szCs w:val="28"/>
        </w:rPr>
        <w:t>ег</w:t>
      </w:r>
      <w:r w:rsidRPr="003E53FC">
        <w:rPr>
          <w:rFonts w:ascii="Times New Roman" w:hAnsi="Times New Roman" w:cs="Times New Roman"/>
          <w:spacing w:val="-6"/>
          <w:sz w:val="28"/>
          <w:szCs w:val="28"/>
        </w:rPr>
        <w:t>ион</w:t>
      </w:r>
      <w:r w:rsidRPr="003E53FC">
        <w:rPr>
          <w:rFonts w:ascii="Times New Roman" w:hAnsi="Times New Roman" w:cs="Times New Roman"/>
          <w:spacing w:val="-7"/>
          <w:sz w:val="28"/>
          <w:szCs w:val="28"/>
        </w:rPr>
        <w:t>а</w:t>
      </w:r>
      <w:r w:rsidRPr="003E53FC">
        <w:rPr>
          <w:rFonts w:ascii="Times New Roman" w:hAnsi="Times New Roman" w:cs="Times New Roman"/>
          <w:spacing w:val="-6"/>
          <w:sz w:val="28"/>
          <w:szCs w:val="28"/>
        </w:rPr>
        <w:t>л</w:t>
      </w:r>
      <w:r w:rsidRPr="003E53FC">
        <w:rPr>
          <w:rFonts w:ascii="Times New Roman" w:hAnsi="Times New Roman" w:cs="Times New Roman"/>
          <w:spacing w:val="-8"/>
          <w:sz w:val="28"/>
          <w:szCs w:val="28"/>
        </w:rPr>
        <w:t>ь</w:t>
      </w:r>
      <w:r w:rsidRPr="003E53FC">
        <w:rPr>
          <w:rFonts w:ascii="Times New Roman" w:hAnsi="Times New Roman" w:cs="Times New Roman"/>
          <w:spacing w:val="-6"/>
          <w:sz w:val="28"/>
          <w:szCs w:val="28"/>
        </w:rPr>
        <w:t>ны</w:t>
      </w:r>
      <w:r w:rsidRPr="003E53FC">
        <w:rPr>
          <w:rFonts w:ascii="Times New Roman" w:hAnsi="Times New Roman" w:cs="Times New Roman"/>
          <w:sz w:val="28"/>
          <w:szCs w:val="28"/>
        </w:rPr>
        <w:t>х</w:t>
      </w:r>
      <w:r w:rsidRPr="003E53FC">
        <w:rPr>
          <w:rFonts w:ascii="Times New Roman" w:hAnsi="Times New Roman" w:cs="Times New Roman"/>
          <w:spacing w:val="-14"/>
          <w:sz w:val="28"/>
          <w:szCs w:val="28"/>
        </w:rPr>
        <w:t xml:space="preserve"> </w:t>
      </w:r>
      <w:r w:rsidRPr="003E53FC">
        <w:rPr>
          <w:rFonts w:ascii="Times New Roman" w:hAnsi="Times New Roman" w:cs="Times New Roman"/>
          <w:spacing w:val="-4"/>
          <w:sz w:val="28"/>
          <w:szCs w:val="28"/>
        </w:rPr>
        <w:t>б</w:t>
      </w:r>
      <w:r w:rsidRPr="003E53FC">
        <w:rPr>
          <w:rFonts w:ascii="Times New Roman" w:hAnsi="Times New Roman" w:cs="Times New Roman"/>
          <w:spacing w:val="-8"/>
          <w:sz w:val="28"/>
          <w:szCs w:val="28"/>
        </w:rPr>
        <w:t>ю</w:t>
      </w:r>
      <w:r w:rsidRPr="003E53FC">
        <w:rPr>
          <w:rFonts w:ascii="Times New Roman" w:hAnsi="Times New Roman" w:cs="Times New Roman"/>
          <w:spacing w:val="-6"/>
          <w:sz w:val="28"/>
          <w:szCs w:val="28"/>
        </w:rPr>
        <w:t>д</w:t>
      </w:r>
      <w:r w:rsidRPr="003E53FC">
        <w:rPr>
          <w:rFonts w:ascii="Times New Roman" w:hAnsi="Times New Roman" w:cs="Times New Roman"/>
          <w:spacing w:val="-4"/>
          <w:sz w:val="28"/>
          <w:szCs w:val="28"/>
        </w:rPr>
        <w:t>ж</w:t>
      </w:r>
      <w:r w:rsidRPr="003E53FC">
        <w:rPr>
          <w:rFonts w:ascii="Times New Roman" w:hAnsi="Times New Roman" w:cs="Times New Roman"/>
          <w:spacing w:val="-7"/>
          <w:sz w:val="28"/>
          <w:szCs w:val="28"/>
        </w:rPr>
        <w:t>е</w:t>
      </w:r>
      <w:r w:rsidRPr="003E53FC">
        <w:rPr>
          <w:rFonts w:ascii="Times New Roman" w:hAnsi="Times New Roman" w:cs="Times New Roman"/>
          <w:spacing w:val="-8"/>
          <w:sz w:val="28"/>
          <w:szCs w:val="28"/>
        </w:rPr>
        <w:t>т</w:t>
      </w:r>
      <w:r w:rsidRPr="003E53FC">
        <w:rPr>
          <w:rFonts w:ascii="Times New Roman" w:hAnsi="Times New Roman" w:cs="Times New Roman"/>
          <w:spacing w:val="-6"/>
          <w:sz w:val="28"/>
          <w:szCs w:val="28"/>
        </w:rPr>
        <w:t>о</w:t>
      </w:r>
      <w:r w:rsidRPr="003E53FC">
        <w:rPr>
          <w:rFonts w:ascii="Times New Roman" w:hAnsi="Times New Roman" w:cs="Times New Roman"/>
          <w:spacing w:val="-5"/>
          <w:sz w:val="28"/>
          <w:szCs w:val="28"/>
        </w:rPr>
        <w:t>в</w:t>
      </w:r>
      <w:r w:rsidRPr="003E53FC">
        <w:rPr>
          <w:rFonts w:ascii="Times New Roman" w:hAnsi="Times New Roman" w:cs="Times New Roman"/>
          <w:sz w:val="28"/>
          <w:szCs w:val="28"/>
        </w:rPr>
        <w:t>.</w:t>
      </w:r>
      <w:r w:rsidRPr="001841CC">
        <w:rPr>
          <w:rFonts w:ascii="Times New Roman" w:eastAsia="Times New Roman" w:hAnsi="Times New Roman" w:cs="Times New Roman"/>
          <w:color w:val="020C22"/>
          <w:sz w:val="28"/>
          <w:szCs w:val="28"/>
          <w:lang w:eastAsia="ru-RU"/>
        </w:rPr>
        <w:t xml:space="preserve"> </w:t>
      </w:r>
    </w:p>
    <w:p w14:paraId="2F89E57C"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 xml:space="preserve">- </w:t>
      </w:r>
      <w:r w:rsidRPr="0030694C">
        <w:rPr>
          <w:rFonts w:ascii="Times New Roman" w:hAnsi="Times New Roman" w:cs="Times New Roman"/>
          <w:b/>
          <w:sz w:val="28"/>
          <w:szCs w:val="28"/>
        </w:rPr>
        <w:t xml:space="preserve">обратить особое внимание </w:t>
      </w:r>
      <w:r w:rsidRPr="003E53FC">
        <w:rPr>
          <w:rFonts w:ascii="Times New Roman" w:hAnsi="Times New Roman" w:cs="Times New Roman"/>
          <w:sz w:val="28"/>
          <w:szCs w:val="28"/>
        </w:rPr>
        <w:t xml:space="preserve">на то, что согласно пункту 2 Правил  предоставления и распределения иных межбюджетных трансфертов </w:t>
      </w:r>
      <w:r>
        <w:rPr>
          <w:rFonts w:ascii="Times New Roman" w:hAnsi="Times New Roman" w:cs="Times New Roman"/>
          <w:sz w:val="28"/>
          <w:szCs w:val="28"/>
        </w:rPr>
        <w:br/>
      </w:r>
      <w:r w:rsidRPr="003E53FC">
        <w:rPr>
          <w:rFonts w:ascii="Times New Roman" w:hAnsi="Times New Roman" w:cs="Times New Roman"/>
          <w:sz w:val="28"/>
          <w:szCs w:val="28"/>
        </w:rPr>
        <w:t xml:space="preserve">из федерального бюджета бюджетам субъектов Российской Федерации </w:t>
      </w:r>
      <w:r>
        <w:rPr>
          <w:rFonts w:ascii="Times New Roman" w:hAnsi="Times New Roman" w:cs="Times New Roman"/>
          <w:sz w:val="28"/>
          <w:szCs w:val="28"/>
        </w:rPr>
        <w:br/>
      </w:r>
      <w:r w:rsidRPr="003E53FC">
        <w:rPr>
          <w:rFonts w:ascii="Times New Roman" w:hAnsi="Times New Roman" w:cs="Times New Roman"/>
          <w:sz w:val="28"/>
          <w:szCs w:val="28"/>
        </w:rPr>
        <w:t xml:space="preserve">на обеспечение выплат ежемесячного денежного вознаграждения за классное руководство…., утвержденных постановлением Правительства Российской Федерации от 4 апреля 2020 г. № 448 (см. Сборник), субъектам Российской Федерации, в которых оплата труда работников на работах в местностях с особыми климатическими условиями осуществляется </w:t>
      </w:r>
      <w:r w:rsidRPr="003E53FC">
        <w:rPr>
          <w:rFonts w:ascii="Times New Roman" w:hAnsi="Times New Roman" w:cs="Times New Roman"/>
          <w:b/>
          <w:sz w:val="28"/>
          <w:szCs w:val="28"/>
        </w:rPr>
        <w:t xml:space="preserve">с учетом районных коэффициентов, </w:t>
      </w:r>
      <w:r w:rsidRPr="003E53FC">
        <w:rPr>
          <w:rFonts w:ascii="Times New Roman" w:hAnsi="Times New Roman" w:cs="Times New Roman"/>
          <w:b/>
          <w:sz w:val="28"/>
          <w:szCs w:val="28"/>
          <w:u w:val="single"/>
        </w:rPr>
        <w:t>превышающих размеры районных коэффициентов</w:t>
      </w:r>
      <w:r w:rsidRPr="003E53FC">
        <w:rPr>
          <w:rFonts w:ascii="Times New Roman" w:hAnsi="Times New Roman" w:cs="Times New Roman"/>
          <w:b/>
          <w:sz w:val="28"/>
          <w:szCs w:val="28"/>
        </w:rPr>
        <w:t>, установленных Правительством Российской Федерации или органами государственной власти бывшего Союза ССР</w:t>
      </w:r>
      <w:r w:rsidRPr="003E53FC">
        <w:rPr>
          <w:rFonts w:ascii="Times New Roman" w:hAnsi="Times New Roman" w:cs="Times New Roman"/>
          <w:sz w:val="28"/>
          <w:szCs w:val="28"/>
        </w:rPr>
        <w:t xml:space="preserve">, межбюджетные трансферты в целях </w:t>
      </w:r>
      <w:proofErr w:type="spellStart"/>
      <w:r w:rsidRPr="003E53FC">
        <w:rPr>
          <w:rFonts w:ascii="Times New Roman" w:hAnsi="Times New Roman" w:cs="Times New Roman"/>
          <w:sz w:val="28"/>
          <w:szCs w:val="28"/>
        </w:rPr>
        <w:t>софинансирования</w:t>
      </w:r>
      <w:proofErr w:type="spellEnd"/>
      <w:r w:rsidRPr="003E53FC">
        <w:rPr>
          <w:rFonts w:ascii="Times New Roman" w:hAnsi="Times New Roman" w:cs="Times New Roman"/>
          <w:sz w:val="28"/>
          <w:szCs w:val="28"/>
        </w:rPr>
        <w:t xml:space="preserve"> </w:t>
      </w:r>
      <w:r>
        <w:rPr>
          <w:rFonts w:ascii="Times New Roman" w:hAnsi="Times New Roman" w:cs="Times New Roman"/>
          <w:sz w:val="28"/>
          <w:szCs w:val="28"/>
        </w:rPr>
        <w:br/>
      </w:r>
      <w:r w:rsidRPr="003E53FC">
        <w:rPr>
          <w:rFonts w:ascii="Times New Roman" w:hAnsi="Times New Roman" w:cs="Times New Roman"/>
          <w:sz w:val="28"/>
          <w:szCs w:val="28"/>
        </w:rPr>
        <w:t xml:space="preserve">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 педагогическим работникам </w:t>
      </w:r>
      <w:r w:rsidRPr="003E53FC">
        <w:rPr>
          <w:rFonts w:ascii="Times New Roman" w:hAnsi="Times New Roman" w:cs="Times New Roman"/>
          <w:sz w:val="28"/>
          <w:szCs w:val="28"/>
        </w:rPr>
        <w:lastRenderedPageBreak/>
        <w:t xml:space="preserve">общеобразовательных организаций из расчета 5 тысяч рублей в месяц, </w:t>
      </w:r>
      <w:r w:rsidRPr="003E53FC">
        <w:rPr>
          <w:rFonts w:ascii="Times New Roman" w:hAnsi="Times New Roman" w:cs="Times New Roman"/>
          <w:b/>
          <w:sz w:val="28"/>
          <w:szCs w:val="28"/>
        </w:rPr>
        <w:t>предоставляются только с учетом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r w:rsidRPr="003E53FC">
        <w:rPr>
          <w:rFonts w:ascii="Times New Roman" w:hAnsi="Times New Roman" w:cs="Times New Roman"/>
          <w:sz w:val="28"/>
          <w:szCs w:val="28"/>
        </w:rPr>
        <w:t>.</w:t>
      </w:r>
      <w:r w:rsidRPr="001841CC">
        <w:rPr>
          <w:rFonts w:ascii="Times New Roman" w:eastAsia="Times New Roman" w:hAnsi="Times New Roman" w:cs="Times New Roman"/>
          <w:color w:val="020C22"/>
          <w:sz w:val="28"/>
          <w:szCs w:val="28"/>
          <w:lang w:eastAsia="ru-RU"/>
        </w:rPr>
        <w:t xml:space="preserve"> </w:t>
      </w:r>
    </w:p>
    <w:p w14:paraId="5835892E"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 xml:space="preserve">Из этого следует, что если в местностях с особыми климатическими условиями для расчета заработной платы работников, </w:t>
      </w:r>
      <w:r w:rsidRPr="003E53FC">
        <w:rPr>
          <w:rFonts w:ascii="Times New Roman" w:hAnsi="Times New Roman" w:cs="Times New Roman"/>
          <w:b/>
          <w:sz w:val="28"/>
          <w:szCs w:val="28"/>
        </w:rPr>
        <w:t>включающей ежемесячное денежное вознаграждение за классное руководство</w:t>
      </w:r>
      <w:r w:rsidRPr="003E53FC">
        <w:rPr>
          <w:rFonts w:ascii="Times New Roman" w:hAnsi="Times New Roman" w:cs="Times New Roman"/>
          <w:sz w:val="28"/>
          <w:szCs w:val="28"/>
        </w:rPr>
        <w:t xml:space="preserve">, применяются районные коэффициенты, превышающие размеры, установленные Правительством Российской Федерации или органами государственной власти бывшего Союза ССР, то дополнительные расходы в связи с разницей в размерах коэффициентов должны осуществляться за счет бюджета субъекта Российской Федерации, а отчетность о расходах бюджетов субъектов Российской Федерации и достижении значения результата предоставления иного межбюджетного трансферта, установленного соглашением </w:t>
      </w:r>
      <w:r>
        <w:rPr>
          <w:rFonts w:ascii="Times New Roman" w:hAnsi="Times New Roman" w:cs="Times New Roman"/>
          <w:sz w:val="28"/>
          <w:szCs w:val="28"/>
        </w:rPr>
        <w:br/>
      </w:r>
      <w:r w:rsidRPr="003E53FC">
        <w:rPr>
          <w:rFonts w:ascii="Times New Roman" w:hAnsi="Times New Roman" w:cs="Times New Roman"/>
          <w:sz w:val="28"/>
          <w:szCs w:val="28"/>
        </w:rPr>
        <w:t xml:space="preserve">с </w:t>
      </w:r>
      <w:proofErr w:type="spellStart"/>
      <w:r w:rsidRPr="003E53FC">
        <w:rPr>
          <w:rFonts w:ascii="Times New Roman" w:hAnsi="Times New Roman" w:cs="Times New Roman"/>
          <w:sz w:val="28"/>
          <w:szCs w:val="28"/>
        </w:rPr>
        <w:t>Минпросвещения</w:t>
      </w:r>
      <w:proofErr w:type="spellEnd"/>
      <w:r w:rsidRPr="003E53FC">
        <w:rPr>
          <w:rFonts w:ascii="Times New Roman" w:hAnsi="Times New Roman" w:cs="Times New Roman"/>
          <w:sz w:val="28"/>
          <w:szCs w:val="28"/>
        </w:rPr>
        <w:t xml:space="preserve"> России, должна предоставляться с учетом применения размеров районных коэффициентов, установленных Правительством Российской Федерации или органами государственной власти бывшего Союза ССР.</w:t>
      </w:r>
      <w:r w:rsidRPr="001841CC">
        <w:rPr>
          <w:rFonts w:ascii="Times New Roman" w:eastAsia="Times New Roman" w:hAnsi="Times New Roman" w:cs="Times New Roman"/>
          <w:color w:val="020C22"/>
          <w:sz w:val="28"/>
          <w:szCs w:val="28"/>
          <w:lang w:eastAsia="ru-RU"/>
        </w:rPr>
        <w:t xml:space="preserve"> </w:t>
      </w:r>
    </w:p>
    <w:p w14:paraId="18DCA053"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Ответственность за достоверность представляемых в Министерство просвещения Российской Федерации информации и документов, предусмотренных Правилами предоставления межбюджетных трансфертов, возлагается на высший исполнительный орган государственной власти субъекта Российской Федерации.</w:t>
      </w:r>
      <w:r w:rsidRPr="001841CC">
        <w:rPr>
          <w:rFonts w:ascii="Times New Roman" w:eastAsia="Times New Roman" w:hAnsi="Times New Roman" w:cs="Times New Roman"/>
          <w:color w:val="020C22"/>
          <w:sz w:val="28"/>
          <w:szCs w:val="28"/>
          <w:lang w:eastAsia="ru-RU"/>
        </w:rPr>
        <w:t xml:space="preserve"> </w:t>
      </w:r>
    </w:p>
    <w:p w14:paraId="62FF583B"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0694C">
        <w:rPr>
          <w:rFonts w:ascii="Times New Roman" w:hAnsi="Times New Roman" w:cs="Times New Roman"/>
          <w:b/>
          <w:sz w:val="28"/>
          <w:szCs w:val="28"/>
        </w:rPr>
        <w:t xml:space="preserve">При ознакомлении с Разъяснениями возникал также вопрос </w:t>
      </w:r>
      <w:r>
        <w:rPr>
          <w:rFonts w:ascii="Times New Roman" w:hAnsi="Times New Roman" w:cs="Times New Roman"/>
          <w:b/>
          <w:sz w:val="28"/>
          <w:szCs w:val="28"/>
        </w:rPr>
        <w:br/>
      </w:r>
      <w:r w:rsidRPr="0030694C">
        <w:rPr>
          <w:rFonts w:ascii="Times New Roman" w:hAnsi="Times New Roman" w:cs="Times New Roman"/>
          <w:b/>
          <w:sz w:val="28"/>
          <w:szCs w:val="28"/>
        </w:rPr>
        <w:t xml:space="preserve">об использовании в практической деятельности абзаца 8 пункта 7, связанного </w:t>
      </w:r>
      <w:r>
        <w:rPr>
          <w:rFonts w:ascii="Times New Roman" w:hAnsi="Times New Roman" w:cs="Times New Roman"/>
          <w:b/>
          <w:sz w:val="28"/>
          <w:szCs w:val="28"/>
        </w:rPr>
        <w:br/>
      </w:r>
      <w:r w:rsidRPr="0030694C">
        <w:rPr>
          <w:rFonts w:ascii="Times New Roman" w:hAnsi="Times New Roman" w:cs="Times New Roman"/>
          <w:b/>
          <w:sz w:val="28"/>
          <w:szCs w:val="28"/>
        </w:rPr>
        <w:t xml:space="preserve">с временным замещением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w:t>
      </w:r>
      <w:r w:rsidRPr="003E53FC">
        <w:rPr>
          <w:rFonts w:ascii="Times New Roman" w:hAnsi="Times New Roman" w:cs="Times New Roman"/>
          <w:sz w:val="28"/>
          <w:szCs w:val="28"/>
        </w:rPr>
        <w:t>с установлением ему соответствующих выплат за классное руководство пропорционально времени замещения;</w:t>
      </w:r>
      <w:r w:rsidRPr="001841CC">
        <w:rPr>
          <w:rFonts w:ascii="Times New Roman" w:eastAsia="Times New Roman" w:hAnsi="Times New Roman" w:cs="Times New Roman"/>
          <w:color w:val="020C22"/>
          <w:sz w:val="28"/>
          <w:szCs w:val="28"/>
          <w:lang w:eastAsia="ru-RU"/>
        </w:rPr>
        <w:t xml:space="preserve"> </w:t>
      </w:r>
    </w:p>
    <w:p w14:paraId="78E8C598"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В обращении по вопросу применени</w:t>
      </w:r>
      <w:r>
        <w:rPr>
          <w:rFonts w:ascii="Times New Roman" w:hAnsi="Times New Roman" w:cs="Times New Roman"/>
          <w:sz w:val="28"/>
          <w:szCs w:val="28"/>
        </w:rPr>
        <w:t xml:space="preserve">я </w:t>
      </w:r>
      <w:r w:rsidRPr="003E53FC">
        <w:rPr>
          <w:rFonts w:ascii="Times New Roman" w:hAnsi="Times New Roman" w:cs="Times New Roman"/>
          <w:sz w:val="28"/>
          <w:szCs w:val="28"/>
        </w:rPr>
        <w:t xml:space="preserve">абзаца 8 пункта 7 Разъяснений заявителями предлагалось дать определение понятию «длительное отсутствие» педагогического работника, осуществляющего классное </w:t>
      </w:r>
      <w:r w:rsidRPr="003E53FC">
        <w:rPr>
          <w:rFonts w:ascii="Times New Roman" w:hAnsi="Times New Roman" w:cs="Times New Roman"/>
          <w:sz w:val="28"/>
          <w:szCs w:val="28"/>
        </w:rPr>
        <w:lastRenderedPageBreak/>
        <w:t>руководство, в целях его замещения другим педагогическим работником с установлением ему соответствующих выплат за классное руководство.</w:t>
      </w:r>
      <w:r w:rsidRPr="001841CC">
        <w:rPr>
          <w:rFonts w:ascii="Times New Roman" w:eastAsia="Times New Roman" w:hAnsi="Times New Roman" w:cs="Times New Roman"/>
          <w:color w:val="020C22"/>
          <w:sz w:val="28"/>
          <w:szCs w:val="28"/>
          <w:lang w:eastAsia="ru-RU"/>
        </w:rPr>
        <w:t xml:space="preserve"> </w:t>
      </w:r>
    </w:p>
    <w:p w14:paraId="14F14338"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В своем ответе на обращение ЦС Профсоюза указал, что данный вопрос решать вправе сама образовательная организация.</w:t>
      </w:r>
      <w:r w:rsidRPr="001841CC">
        <w:rPr>
          <w:rFonts w:ascii="Times New Roman" w:eastAsia="Times New Roman" w:hAnsi="Times New Roman" w:cs="Times New Roman"/>
          <w:color w:val="020C22"/>
          <w:sz w:val="28"/>
          <w:szCs w:val="28"/>
          <w:lang w:eastAsia="ru-RU"/>
        </w:rPr>
        <w:t xml:space="preserve"> </w:t>
      </w:r>
    </w:p>
    <w:p w14:paraId="06AC7D82" w14:textId="77777777" w:rsidR="00296767" w:rsidRDefault="00296767" w:rsidP="00296767">
      <w:pPr>
        <w:shd w:val="clear" w:color="auto" w:fill="FFFFFF"/>
        <w:spacing w:after="0" w:line="276" w:lineRule="auto"/>
        <w:ind w:firstLine="567"/>
        <w:jc w:val="both"/>
        <w:rPr>
          <w:rFonts w:ascii="Times New Roman" w:eastAsia="Times New Roman" w:hAnsi="Times New Roman"/>
          <w:color w:val="020C22"/>
          <w:sz w:val="28"/>
          <w:szCs w:val="28"/>
          <w:lang w:eastAsia="ru-RU"/>
        </w:rPr>
      </w:pPr>
      <w:r w:rsidRPr="003E53FC">
        <w:rPr>
          <w:rFonts w:ascii="Times New Roman" w:hAnsi="Times New Roman" w:cs="Times New Roman"/>
          <w:sz w:val="28"/>
          <w:szCs w:val="28"/>
        </w:rPr>
        <w:t xml:space="preserve">Одновременно ЦС Профсоюза сообщено, что при решении данного вопроса образовательной организации необходимо определиться в том, какими финансовыми ресурсами она располагает для оплаты временного замещения отсутствующего педагогического работника, осуществлявшего классное руководство, другим педагогическим работником, имея в виду, что при отсутствии работника в случае его нетрудоспособности первые 3 дня оплачиваются за счет фонда оплаты труда работодателя; при отсутствии педагогического работника </w:t>
      </w:r>
      <w:r>
        <w:rPr>
          <w:rFonts w:ascii="Times New Roman" w:hAnsi="Times New Roman" w:cs="Times New Roman"/>
          <w:sz w:val="28"/>
          <w:szCs w:val="28"/>
        </w:rPr>
        <w:br/>
      </w:r>
      <w:r w:rsidRPr="003E53FC">
        <w:rPr>
          <w:rFonts w:ascii="Times New Roman" w:hAnsi="Times New Roman" w:cs="Times New Roman"/>
          <w:sz w:val="28"/>
          <w:szCs w:val="28"/>
        </w:rPr>
        <w:t xml:space="preserve">по причине нахождения в отпуске в связи с обучением, при направлении его </w:t>
      </w:r>
      <w:r>
        <w:rPr>
          <w:rFonts w:ascii="Times New Roman" w:hAnsi="Times New Roman" w:cs="Times New Roman"/>
          <w:sz w:val="28"/>
          <w:szCs w:val="28"/>
        </w:rPr>
        <w:br/>
      </w:r>
      <w:r w:rsidRPr="003E53FC">
        <w:rPr>
          <w:rFonts w:ascii="Times New Roman" w:hAnsi="Times New Roman" w:cs="Times New Roman"/>
          <w:sz w:val="28"/>
          <w:szCs w:val="28"/>
        </w:rPr>
        <w:t xml:space="preserve">в командировку, при получении им дополнительного профессионального образования работодатели сохраняют за работником среднюю заработную плату, </w:t>
      </w:r>
      <w:r>
        <w:rPr>
          <w:rFonts w:ascii="Times New Roman" w:hAnsi="Times New Roman" w:cs="Times New Roman"/>
          <w:sz w:val="28"/>
          <w:szCs w:val="28"/>
        </w:rPr>
        <w:br/>
      </w:r>
      <w:r w:rsidRPr="003E53FC">
        <w:rPr>
          <w:rFonts w:ascii="Times New Roman" w:hAnsi="Times New Roman" w:cs="Times New Roman"/>
          <w:sz w:val="28"/>
          <w:szCs w:val="28"/>
        </w:rPr>
        <w:t>в связи с чем может отсутствовать возможность для установления замещающему работнику соответствующих выплат.</w:t>
      </w:r>
      <w:r w:rsidRPr="001841CC">
        <w:rPr>
          <w:rFonts w:ascii="Times New Roman" w:eastAsia="Times New Roman" w:hAnsi="Times New Roman" w:cs="Times New Roman"/>
          <w:color w:val="020C22"/>
          <w:sz w:val="28"/>
          <w:szCs w:val="28"/>
          <w:lang w:eastAsia="ru-RU"/>
        </w:rPr>
        <w:t xml:space="preserve"> </w:t>
      </w:r>
    </w:p>
    <w:p w14:paraId="2257A69D" w14:textId="77777777" w:rsidR="00296767" w:rsidRDefault="00296767" w:rsidP="00296767">
      <w:pPr>
        <w:shd w:val="clear" w:color="auto" w:fill="FFFFFF"/>
        <w:spacing w:after="0" w:line="276" w:lineRule="auto"/>
        <w:ind w:firstLine="567"/>
        <w:jc w:val="both"/>
        <w:rPr>
          <w:rFonts w:ascii="Times New Roman" w:hAnsi="Times New Roman" w:cs="Times New Roman"/>
          <w:sz w:val="28"/>
          <w:szCs w:val="28"/>
        </w:rPr>
      </w:pPr>
      <w:r w:rsidRPr="0030694C">
        <w:rPr>
          <w:rFonts w:ascii="Times New Roman" w:hAnsi="Times New Roman" w:cs="Times New Roman"/>
          <w:b/>
          <w:sz w:val="28"/>
          <w:szCs w:val="28"/>
        </w:rPr>
        <w:t xml:space="preserve">Эти и другие вопросы могут быть урегулированы в положении об оплате труда и (или) закреплены в коллективном договоре, как это рекомендовано </w:t>
      </w:r>
      <w:r>
        <w:rPr>
          <w:rFonts w:ascii="Times New Roman" w:hAnsi="Times New Roman" w:cs="Times New Roman"/>
          <w:b/>
          <w:sz w:val="28"/>
          <w:szCs w:val="28"/>
        </w:rPr>
        <w:br/>
      </w:r>
      <w:r w:rsidRPr="0030694C">
        <w:rPr>
          <w:rFonts w:ascii="Times New Roman" w:hAnsi="Times New Roman" w:cs="Times New Roman"/>
          <w:b/>
          <w:sz w:val="28"/>
          <w:szCs w:val="28"/>
        </w:rPr>
        <w:t>в абзаце четвертом пункта 7 Разъяснений</w:t>
      </w:r>
      <w:r w:rsidRPr="003E53FC">
        <w:rPr>
          <w:rFonts w:ascii="Times New Roman" w:hAnsi="Times New Roman" w:cs="Times New Roman"/>
          <w:sz w:val="28"/>
          <w:szCs w:val="28"/>
        </w:rPr>
        <w:t xml:space="preserve">, не допуская при этом возложения </w:t>
      </w:r>
      <w:r>
        <w:rPr>
          <w:rFonts w:ascii="Times New Roman" w:hAnsi="Times New Roman" w:cs="Times New Roman"/>
          <w:sz w:val="28"/>
          <w:szCs w:val="28"/>
        </w:rPr>
        <w:br/>
      </w:r>
      <w:r w:rsidRPr="003E53FC">
        <w:rPr>
          <w:rFonts w:ascii="Times New Roman" w:hAnsi="Times New Roman" w:cs="Times New Roman"/>
          <w:sz w:val="28"/>
          <w:szCs w:val="28"/>
        </w:rPr>
        <w:t xml:space="preserve">на педагогического работника классного руководства во втором классе, в том числе временно, без дополнительной оплаты. </w:t>
      </w:r>
    </w:p>
    <w:p w14:paraId="179FAC54" w14:textId="77777777" w:rsidR="00296767" w:rsidRDefault="00296767" w:rsidP="00296767">
      <w:pPr>
        <w:numPr>
          <w:ilvl w:val="0"/>
          <w:numId w:val="37"/>
        </w:numPr>
        <w:shd w:val="clear" w:color="auto" w:fill="FFFFFF"/>
        <w:spacing w:after="0" w:line="276" w:lineRule="auto"/>
        <w:ind w:left="0" w:firstLine="567"/>
        <w:jc w:val="both"/>
        <w:rPr>
          <w:rFonts w:ascii="Times New Roman" w:eastAsia="Times New Roman" w:hAnsi="Times New Roman" w:cs="Times New Roman"/>
          <w:color w:val="020C22"/>
          <w:sz w:val="28"/>
          <w:szCs w:val="28"/>
          <w:lang w:eastAsia="ru-RU"/>
        </w:rPr>
      </w:pPr>
      <w:r w:rsidRPr="00B82E85">
        <w:rPr>
          <w:rFonts w:ascii="Times New Roman" w:hAnsi="Times New Roman"/>
          <w:sz w:val="28"/>
          <w:szCs w:val="28"/>
        </w:rPr>
        <w:t xml:space="preserve">На основе принятых на федеральном уровне актов, связанных </w:t>
      </w:r>
      <w:r w:rsidRPr="003E53FC">
        <w:rPr>
          <w:rFonts w:ascii="Times New Roman" w:hAnsi="Times New Roman" w:cs="Times New Roman"/>
          <w:sz w:val="28"/>
          <w:szCs w:val="28"/>
        </w:rPr>
        <w:t xml:space="preserve">с выделением субъектам Российской Федерации средств на осуществление денежного вознаграждения за классное руководство, а также указанных выше Методических рекомендаций и Разъяснений </w:t>
      </w:r>
      <w:r w:rsidRPr="00074E18">
        <w:rPr>
          <w:rFonts w:ascii="Times New Roman" w:hAnsi="Times New Roman" w:cs="Times New Roman"/>
          <w:b/>
          <w:sz w:val="28"/>
          <w:szCs w:val="28"/>
        </w:rPr>
        <w:t>в мае 2020 г. ЦС Профсоюза подготовил Информационный бюллетень № 3 в виде сборника нормативных правовых актов, рекомендаций и разъяснений «Классное руководство в государственных и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3E53FC">
        <w:rPr>
          <w:rFonts w:ascii="Times New Roman" w:hAnsi="Times New Roman" w:cs="Times New Roman"/>
          <w:sz w:val="28"/>
          <w:szCs w:val="28"/>
        </w:rPr>
        <w:t xml:space="preserve"> (далее – Сборник), который </w:t>
      </w:r>
      <w:r>
        <w:rPr>
          <w:rFonts w:ascii="Times New Roman" w:hAnsi="Times New Roman" w:cs="Times New Roman"/>
          <w:sz w:val="28"/>
          <w:szCs w:val="28"/>
        </w:rPr>
        <w:t xml:space="preserve">был </w:t>
      </w:r>
      <w:r w:rsidRPr="003E53FC">
        <w:rPr>
          <w:rFonts w:ascii="Times New Roman" w:hAnsi="Times New Roman" w:cs="Times New Roman"/>
          <w:sz w:val="28"/>
          <w:szCs w:val="28"/>
        </w:rPr>
        <w:t xml:space="preserve">направлен </w:t>
      </w:r>
      <w:r>
        <w:rPr>
          <w:rFonts w:ascii="Times New Roman" w:hAnsi="Times New Roman" w:cs="Times New Roman"/>
          <w:sz w:val="28"/>
          <w:szCs w:val="28"/>
        </w:rPr>
        <w:br/>
      </w:r>
      <w:r w:rsidRPr="003E53FC">
        <w:rPr>
          <w:rFonts w:ascii="Times New Roman" w:hAnsi="Times New Roman" w:cs="Times New Roman"/>
          <w:sz w:val="28"/>
          <w:szCs w:val="28"/>
        </w:rPr>
        <w:t xml:space="preserve">в региональные (межрегиональные) организации Профсоюза, а также размещен </w:t>
      </w:r>
      <w:r>
        <w:rPr>
          <w:rFonts w:ascii="Times New Roman" w:hAnsi="Times New Roman" w:cs="Times New Roman"/>
          <w:sz w:val="28"/>
          <w:szCs w:val="28"/>
        </w:rPr>
        <w:br/>
      </w:r>
      <w:r w:rsidRPr="003E53FC">
        <w:rPr>
          <w:rFonts w:ascii="Times New Roman" w:hAnsi="Times New Roman" w:cs="Times New Roman"/>
          <w:sz w:val="28"/>
          <w:szCs w:val="28"/>
        </w:rPr>
        <w:t>на сайте Профсоюза для использования его всеми заинтересованными лицами.</w:t>
      </w:r>
      <w:r w:rsidRPr="001841CC">
        <w:rPr>
          <w:rFonts w:ascii="Times New Roman" w:eastAsia="Times New Roman" w:hAnsi="Times New Roman" w:cs="Times New Roman"/>
          <w:color w:val="020C22"/>
          <w:sz w:val="28"/>
          <w:szCs w:val="28"/>
          <w:lang w:eastAsia="ru-RU"/>
        </w:rPr>
        <w:t xml:space="preserve"> </w:t>
      </w:r>
    </w:p>
    <w:p w14:paraId="63A2DD71" w14:textId="77777777" w:rsidR="00296767" w:rsidRDefault="00296767" w:rsidP="00296767">
      <w:pPr>
        <w:numPr>
          <w:ilvl w:val="0"/>
          <w:numId w:val="37"/>
        </w:numPr>
        <w:shd w:val="clear" w:color="auto" w:fill="FFFFFF"/>
        <w:spacing w:after="0" w:line="276" w:lineRule="auto"/>
        <w:ind w:left="0" w:firstLine="567"/>
        <w:jc w:val="both"/>
        <w:rPr>
          <w:rFonts w:ascii="Times New Roman" w:eastAsia="Times New Roman" w:hAnsi="Times New Roman" w:cs="Times New Roman"/>
          <w:color w:val="020C22"/>
          <w:sz w:val="28"/>
          <w:szCs w:val="28"/>
          <w:lang w:eastAsia="ru-RU"/>
        </w:rPr>
      </w:pPr>
      <w:r w:rsidRPr="00C40E6B">
        <w:rPr>
          <w:rFonts w:ascii="Times New Roman" w:eastAsia="Times New Roman" w:hAnsi="Times New Roman"/>
          <w:b/>
          <w:color w:val="333333"/>
          <w:sz w:val="28"/>
          <w:szCs w:val="28"/>
          <w:lang w:eastAsia="ru-RU"/>
        </w:rPr>
        <w:lastRenderedPageBreak/>
        <w:t xml:space="preserve">C 27 по 30 июля проходил </w:t>
      </w:r>
      <w:r w:rsidRPr="00C40E6B">
        <w:rPr>
          <w:rFonts w:ascii="Times New Roman" w:eastAsia="Times New Roman" w:hAnsi="Times New Roman"/>
          <w:b/>
          <w:color w:val="333333"/>
          <w:sz w:val="28"/>
          <w:szCs w:val="28"/>
          <w:lang w:val="en-US" w:eastAsia="ru-RU"/>
        </w:rPr>
        <w:t>XI</w:t>
      </w:r>
      <w:r w:rsidRPr="00C40E6B">
        <w:rPr>
          <w:rFonts w:ascii="Times New Roman" w:eastAsia="Times New Roman" w:hAnsi="Times New Roman"/>
          <w:b/>
          <w:color w:val="333333"/>
          <w:sz w:val="28"/>
          <w:szCs w:val="28"/>
          <w:lang w:eastAsia="ru-RU"/>
        </w:rPr>
        <w:t xml:space="preserve"> Межрегиональный форум молодых педагогов и их наставников «Таир», </w:t>
      </w:r>
      <w:r w:rsidRPr="00C40E6B">
        <w:rPr>
          <w:rFonts w:ascii="Times New Roman" w:eastAsia="Times New Roman" w:hAnsi="Times New Roman"/>
          <w:color w:val="333333"/>
          <w:sz w:val="28"/>
          <w:szCs w:val="28"/>
          <w:lang w:eastAsia="ru-RU"/>
        </w:rPr>
        <w:t>который на протяжении десяти лет собирает педагогов со всей страны в Республике Марий Эл</w:t>
      </w:r>
      <w:r>
        <w:rPr>
          <w:rFonts w:ascii="Times New Roman" w:eastAsia="Times New Roman" w:hAnsi="Times New Roman"/>
          <w:color w:val="333333"/>
          <w:sz w:val="28"/>
          <w:szCs w:val="28"/>
          <w:lang w:eastAsia="ru-RU"/>
        </w:rPr>
        <w:t xml:space="preserve"> </w:t>
      </w:r>
      <w:r w:rsidRPr="00C40E6B">
        <w:rPr>
          <w:rFonts w:ascii="Times New Roman" w:eastAsia="Times New Roman" w:hAnsi="Times New Roman"/>
          <w:color w:val="333333"/>
          <w:sz w:val="28"/>
          <w:szCs w:val="28"/>
          <w:lang w:eastAsia="ru-RU"/>
        </w:rPr>
        <w:t xml:space="preserve">(по инициативе председателя республиканской организации Общероссийского Профсоюза образования </w:t>
      </w:r>
      <w:r>
        <w:rPr>
          <w:rFonts w:ascii="Times New Roman" w:eastAsia="Times New Roman" w:hAnsi="Times New Roman"/>
          <w:color w:val="333333"/>
          <w:sz w:val="28"/>
          <w:szCs w:val="28"/>
          <w:lang w:eastAsia="ru-RU"/>
        </w:rPr>
        <w:br/>
      </w:r>
      <w:r w:rsidRPr="00C40E6B">
        <w:rPr>
          <w:rFonts w:ascii="Times New Roman" w:eastAsia="Times New Roman" w:hAnsi="Times New Roman"/>
          <w:color w:val="333333"/>
          <w:sz w:val="28"/>
          <w:szCs w:val="28"/>
          <w:lang w:eastAsia="ru-RU"/>
        </w:rPr>
        <w:t>Пуртов</w:t>
      </w:r>
      <w:r>
        <w:rPr>
          <w:rFonts w:ascii="Times New Roman" w:eastAsia="Times New Roman" w:hAnsi="Times New Roman"/>
          <w:color w:val="333333"/>
          <w:sz w:val="28"/>
          <w:szCs w:val="28"/>
          <w:lang w:eastAsia="ru-RU"/>
        </w:rPr>
        <w:t>ой Л.В.</w:t>
      </w:r>
      <w:r w:rsidRPr="00C40E6B">
        <w:rPr>
          <w:rFonts w:ascii="Times New Roman" w:eastAsia="Times New Roman" w:hAnsi="Times New Roman"/>
          <w:color w:val="333333"/>
          <w:sz w:val="28"/>
          <w:szCs w:val="28"/>
          <w:lang w:eastAsia="ru-RU"/>
        </w:rPr>
        <w:t xml:space="preserve"> при поддержке ЦС Профсоюза)</w:t>
      </w:r>
      <w:r>
        <w:rPr>
          <w:rFonts w:ascii="Times New Roman" w:eastAsia="Times New Roman" w:hAnsi="Times New Roman"/>
          <w:color w:val="333333"/>
          <w:sz w:val="28"/>
          <w:szCs w:val="28"/>
          <w:lang w:eastAsia="ru-RU"/>
        </w:rPr>
        <w:t xml:space="preserve">. </w:t>
      </w:r>
      <w:r w:rsidRPr="00C40E6B">
        <w:rPr>
          <w:rFonts w:ascii="Times New Roman" w:eastAsia="Times New Roman" w:hAnsi="Times New Roman"/>
          <w:sz w:val="28"/>
          <w:szCs w:val="28"/>
          <w:lang w:eastAsia="ru-RU"/>
        </w:rPr>
        <w:t>В этом году идея воспитания стала темой Форума, который проходил в онлайн-формате: «Воспитание как смысл педагогической деятельности». Интерес к теме Форума проявили</w:t>
      </w:r>
      <w:r w:rsidRPr="00C40E6B">
        <w:rPr>
          <w:rFonts w:ascii="Times New Roman" w:eastAsia="Times New Roman" w:hAnsi="Times New Roman"/>
          <w:color w:val="333333"/>
          <w:sz w:val="28"/>
          <w:szCs w:val="28"/>
          <w:lang w:eastAsia="ru-RU"/>
        </w:rPr>
        <w:t xml:space="preserve"> 1200 человек </w:t>
      </w:r>
      <w:r>
        <w:rPr>
          <w:rFonts w:ascii="Times New Roman" w:eastAsia="Times New Roman" w:hAnsi="Times New Roman"/>
          <w:color w:val="333333"/>
          <w:sz w:val="28"/>
          <w:szCs w:val="28"/>
          <w:lang w:eastAsia="ru-RU"/>
        </w:rPr>
        <w:br/>
      </w:r>
      <w:r w:rsidRPr="00C40E6B">
        <w:rPr>
          <w:rFonts w:ascii="Times New Roman" w:eastAsia="Times New Roman" w:hAnsi="Times New Roman"/>
          <w:color w:val="333333"/>
          <w:sz w:val="28"/>
          <w:szCs w:val="28"/>
          <w:lang w:eastAsia="ru-RU"/>
        </w:rPr>
        <w:t>из 55 регионов, большинство из которых никогда не бывали на форуме раньше, лишь 5% заявок были от участников прежних лет.</w:t>
      </w:r>
    </w:p>
    <w:p w14:paraId="7A162A77" w14:textId="77777777" w:rsidR="00296767" w:rsidRDefault="00296767" w:rsidP="00296767">
      <w:pPr>
        <w:shd w:val="clear" w:color="auto" w:fill="FFFFFF"/>
        <w:spacing w:after="0" w:line="276" w:lineRule="auto"/>
        <w:ind w:firstLine="567"/>
        <w:jc w:val="both"/>
        <w:rPr>
          <w:rFonts w:ascii="Times New Roman" w:eastAsia="Times New Roman" w:hAnsi="Times New Roman" w:cs="Times New Roman"/>
          <w:color w:val="020C22"/>
          <w:sz w:val="28"/>
          <w:szCs w:val="28"/>
          <w:lang w:eastAsia="ru-RU"/>
        </w:rPr>
      </w:pPr>
      <w:r w:rsidRPr="009D6FEF">
        <w:rPr>
          <w:rFonts w:ascii="Times New Roman" w:eastAsia="Times New Roman" w:hAnsi="Times New Roman"/>
          <w:b/>
          <w:color w:val="333333"/>
          <w:sz w:val="28"/>
          <w:szCs w:val="28"/>
          <w:lang w:eastAsia="ru-RU"/>
        </w:rPr>
        <w:t>На Форуме с сообщением</w:t>
      </w:r>
      <w:r w:rsidRPr="009D6FEF">
        <w:rPr>
          <w:rFonts w:ascii="Times New Roman" w:eastAsia="Times New Roman" w:hAnsi="Times New Roman"/>
          <w:b/>
          <w:sz w:val="28"/>
          <w:szCs w:val="28"/>
          <w:lang w:eastAsia="ru-RU"/>
        </w:rPr>
        <w:t xml:space="preserve"> о роли Профсоюза в подготовке «Методических рекомендаций органам исполнительной власти субъектов Российской Федерации,</w:t>
      </w:r>
      <w:r w:rsidRPr="009D6FEF">
        <w:rPr>
          <w:rFonts w:ascii="Times New Roman" w:eastAsia="Times New Roman" w:hAnsi="Times New Roman"/>
          <w:sz w:val="28"/>
          <w:szCs w:val="28"/>
          <w:lang w:eastAsia="ru-RU"/>
        </w:rPr>
        <w:t xml:space="preserve"> осуществляющим государственное управление в сфере образования, </w:t>
      </w:r>
      <w:r>
        <w:rPr>
          <w:rFonts w:ascii="Times New Roman" w:eastAsia="Times New Roman" w:hAnsi="Times New Roman"/>
          <w:sz w:val="28"/>
          <w:szCs w:val="28"/>
          <w:lang w:eastAsia="ru-RU"/>
        </w:rPr>
        <w:br/>
      </w:r>
      <w:r w:rsidRPr="009D6FEF">
        <w:rPr>
          <w:rFonts w:ascii="Times New Roman" w:eastAsia="Times New Roman" w:hAnsi="Times New Roman"/>
          <w:b/>
          <w:sz w:val="28"/>
          <w:szCs w:val="28"/>
          <w:lang w:eastAsia="ru-RU"/>
        </w:rPr>
        <w:t>по организации работы педагогических работников, осуществляющих классное руководство в общеобразовательных организациях»</w:t>
      </w:r>
      <w:r w:rsidRPr="009D6FEF">
        <w:rPr>
          <w:rFonts w:ascii="Times New Roman" w:eastAsia="Times New Roman" w:hAnsi="Times New Roman"/>
          <w:sz w:val="28"/>
          <w:szCs w:val="28"/>
          <w:lang w:eastAsia="ru-RU"/>
        </w:rPr>
        <w:t xml:space="preserve"> </w:t>
      </w:r>
      <w:r w:rsidRPr="009D6FEF">
        <w:rPr>
          <w:rFonts w:ascii="Times New Roman" w:eastAsia="Times New Roman" w:hAnsi="Times New Roman"/>
          <w:b/>
          <w:sz w:val="28"/>
          <w:szCs w:val="28"/>
          <w:lang w:eastAsia="ru-RU"/>
        </w:rPr>
        <w:t xml:space="preserve">выступил </w:t>
      </w:r>
      <w:r>
        <w:rPr>
          <w:rFonts w:ascii="Times New Roman" w:eastAsia="Times New Roman" w:hAnsi="Times New Roman"/>
          <w:b/>
          <w:sz w:val="28"/>
          <w:szCs w:val="28"/>
          <w:lang w:eastAsia="ru-RU"/>
        </w:rPr>
        <w:br/>
      </w:r>
      <w:r w:rsidRPr="009D6FEF">
        <w:rPr>
          <w:rFonts w:ascii="Times New Roman" w:eastAsia="Times New Roman" w:hAnsi="Times New Roman"/>
          <w:b/>
          <w:sz w:val="28"/>
          <w:szCs w:val="28"/>
          <w:lang w:eastAsia="ru-RU"/>
        </w:rPr>
        <w:t>Романенков</w:t>
      </w:r>
      <w:r>
        <w:rPr>
          <w:rFonts w:ascii="Times New Roman" w:eastAsia="Times New Roman" w:hAnsi="Times New Roman"/>
          <w:b/>
          <w:sz w:val="28"/>
          <w:szCs w:val="28"/>
          <w:lang w:eastAsia="ru-RU"/>
        </w:rPr>
        <w:t xml:space="preserve"> Е.Н.</w:t>
      </w:r>
      <w:r w:rsidRPr="009D6FEF">
        <w:rPr>
          <w:rFonts w:ascii="Times New Roman" w:eastAsia="Times New Roman" w:hAnsi="Times New Roman"/>
          <w:b/>
          <w:sz w:val="28"/>
          <w:szCs w:val="28"/>
          <w:lang w:eastAsia="ru-RU"/>
        </w:rPr>
        <w:t>,</w:t>
      </w:r>
      <w:r w:rsidRPr="009D6FEF">
        <w:rPr>
          <w:rFonts w:ascii="Times New Roman" w:eastAsia="Times New Roman" w:hAnsi="Times New Roman"/>
          <w:sz w:val="28"/>
          <w:szCs w:val="28"/>
          <w:lang w:eastAsia="ru-RU"/>
        </w:rPr>
        <w:t xml:space="preserve"> </w:t>
      </w:r>
      <w:proofErr w:type="spellStart"/>
      <w:r w:rsidRPr="009D6FEF">
        <w:rPr>
          <w:rFonts w:ascii="Times New Roman" w:eastAsia="Times New Roman" w:hAnsi="Times New Roman"/>
          <w:sz w:val="28"/>
          <w:szCs w:val="28"/>
          <w:lang w:eastAsia="ru-RU"/>
        </w:rPr>
        <w:t>к.п.н</w:t>
      </w:r>
      <w:proofErr w:type="spellEnd"/>
      <w:r w:rsidRPr="009D6FEF">
        <w:rPr>
          <w:rFonts w:ascii="Times New Roman" w:eastAsia="Times New Roman" w:hAnsi="Times New Roman"/>
          <w:sz w:val="28"/>
          <w:szCs w:val="28"/>
          <w:lang w:eastAsia="ru-RU"/>
        </w:rPr>
        <w:t>., Заслуженный учитель</w:t>
      </w:r>
      <w:r>
        <w:rPr>
          <w:rFonts w:ascii="Times New Roman" w:eastAsia="Times New Roman" w:hAnsi="Times New Roman"/>
          <w:sz w:val="28"/>
          <w:szCs w:val="28"/>
          <w:lang w:eastAsia="ru-RU"/>
        </w:rPr>
        <w:t>,</w:t>
      </w:r>
      <w:r w:rsidRPr="009D6FEF">
        <w:rPr>
          <w:rFonts w:ascii="Times New Roman" w:eastAsia="Times New Roman" w:hAnsi="Times New Roman"/>
          <w:sz w:val="28"/>
          <w:szCs w:val="28"/>
          <w:lang w:eastAsia="ru-RU"/>
        </w:rPr>
        <w:t xml:space="preserve"> зам</w:t>
      </w:r>
      <w:r>
        <w:rPr>
          <w:rFonts w:ascii="Times New Roman" w:eastAsia="Times New Roman" w:hAnsi="Times New Roman"/>
          <w:sz w:val="28"/>
          <w:szCs w:val="28"/>
          <w:lang w:eastAsia="ru-RU"/>
        </w:rPr>
        <w:t>еститель</w:t>
      </w:r>
      <w:r w:rsidRPr="009D6FEF">
        <w:rPr>
          <w:rFonts w:ascii="Times New Roman" w:eastAsia="Times New Roman" w:hAnsi="Times New Roman"/>
          <w:sz w:val="28"/>
          <w:szCs w:val="28"/>
          <w:lang w:eastAsia="ru-RU"/>
        </w:rPr>
        <w:t xml:space="preserve"> заведу</w:t>
      </w:r>
      <w:r>
        <w:rPr>
          <w:rFonts w:ascii="Times New Roman" w:eastAsia="Times New Roman" w:hAnsi="Times New Roman"/>
          <w:sz w:val="28"/>
          <w:szCs w:val="28"/>
          <w:lang w:eastAsia="ru-RU"/>
        </w:rPr>
        <w:t>ю</w:t>
      </w:r>
      <w:r w:rsidRPr="009D6FEF">
        <w:rPr>
          <w:rFonts w:ascii="Times New Roman" w:eastAsia="Times New Roman" w:hAnsi="Times New Roman"/>
          <w:sz w:val="28"/>
          <w:szCs w:val="28"/>
          <w:lang w:eastAsia="ru-RU"/>
        </w:rPr>
        <w:t>щего отделом по вопросам общего образования аппарата Профсоюза.</w:t>
      </w:r>
    </w:p>
    <w:p w14:paraId="3F67FF15" w14:textId="77777777" w:rsidR="00296767" w:rsidRDefault="00296767" w:rsidP="00296767">
      <w:pPr>
        <w:shd w:val="clear" w:color="auto" w:fill="FFFFFF"/>
        <w:spacing w:after="0" w:line="276" w:lineRule="auto"/>
        <w:ind w:firstLine="567"/>
        <w:jc w:val="both"/>
        <w:rPr>
          <w:rFonts w:ascii="Times New Roman" w:eastAsia="Times New Roman" w:hAnsi="Times New Roman" w:cs="Times New Roman"/>
          <w:color w:val="020C22"/>
          <w:sz w:val="28"/>
          <w:szCs w:val="28"/>
          <w:lang w:eastAsia="ru-RU"/>
        </w:rPr>
      </w:pPr>
      <w:r w:rsidRPr="0030694C">
        <w:rPr>
          <w:rFonts w:ascii="Times New Roman" w:eastAsia="Times New Roman" w:hAnsi="Times New Roman"/>
          <w:sz w:val="28"/>
          <w:szCs w:val="28"/>
          <w:lang w:eastAsia="ru-RU"/>
        </w:rPr>
        <w:t xml:space="preserve">Участники Форума высоко оценили роль Профсоюза в проведении экспертной оценки проекта </w:t>
      </w:r>
      <w:r w:rsidRPr="0030694C">
        <w:rPr>
          <w:rFonts w:ascii="Times New Roman" w:eastAsia="Times New Roman" w:hAnsi="Times New Roman"/>
          <w:b/>
          <w:sz w:val="28"/>
          <w:szCs w:val="28"/>
          <w:lang w:eastAsia="ru-RU"/>
        </w:rPr>
        <w:t>«Методических рекомендаций органам исполнительной власти субъектов Российской Федерации,</w:t>
      </w:r>
      <w:r w:rsidRPr="0030694C">
        <w:rPr>
          <w:rFonts w:ascii="Times New Roman" w:eastAsia="Times New Roman" w:hAnsi="Times New Roman"/>
          <w:sz w:val="28"/>
          <w:szCs w:val="28"/>
          <w:lang w:eastAsia="ru-RU"/>
        </w:rPr>
        <w:t xml:space="preserve"> осуществляющим государственное управление в сфере образования, </w:t>
      </w:r>
      <w:r w:rsidRPr="0030694C">
        <w:rPr>
          <w:rFonts w:ascii="Times New Roman" w:eastAsia="Times New Roman" w:hAnsi="Times New Roman"/>
          <w:b/>
          <w:sz w:val="28"/>
          <w:szCs w:val="28"/>
          <w:lang w:eastAsia="ru-RU"/>
        </w:rPr>
        <w:t>по организации работы педагогических работников, осуществляющих классное руководство в общеобразовательных организациях»</w:t>
      </w:r>
      <w:r w:rsidRPr="0030694C">
        <w:rPr>
          <w:rFonts w:ascii="Times New Roman" w:eastAsia="Times New Roman" w:hAnsi="Times New Roman"/>
          <w:sz w:val="28"/>
          <w:szCs w:val="28"/>
          <w:lang w:eastAsia="ru-RU"/>
        </w:rPr>
        <w:t xml:space="preserve"> и в подготовке рекомендаций. Также была одобрена позиция Профсоюза </w:t>
      </w:r>
      <w:r>
        <w:rPr>
          <w:rFonts w:ascii="Times New Roman" w:eastAsia="Times New Roman" w:hAnsi="Times New Roman"/>
          <w:sz w:val="28"/>
          <w:szCs w:val="28"/>
          <w:lang w:eastAsia="ru-RU"/>
        </w:rPr>
        <w:br/>
      </w:r>
      <w:r w:rsidRPr="0030694C">
        <w:rPr>
          <w:rFonts w:ascii="Times New Roman" w:eastAsia="Times New Roman" w:hAnsi="Times New Roman"/>
          <w:sz w:val="28"/>
          <w:szCs w:val="28"/>
          <w:lang w:eastAsia="ru-RU"/>
        </w:rPr>
        <w:t xml:space="preserve">в определении ответственности за организацию и результаты воспитательной работы с обучающимися общеобразовательных организаций – это коллективная ответственность всех педагогических работников, администрации, а не только классных руководителей. </w:t>
      </w:r>
    </w:p>
    <w:p w14:paraId="13B1992E" w14:textId="77777777" w:rsidR="00296767" w:rsidRDefault="00296767" w:rsidP="00296767">
      <w:pPr>
        <w:shd w:val="clear" w:color="auto" w:fill="FFFFFF"/>
        <w:spacing w:after="0" w:line="276" w:lineRule="auto"/>
        <w:ind w:firstLine="567"/>
        <w:jc w:val="both"/>
        <w:rPr>
          <w:rFonts w:ascii="Times New Roman" w:eastAsia="Times New Roman" w:hAnsi="Times New Roman"/>
          <w:sz w:val="28"/>
          <w:szCs w:val="28"/>
          <w:lang w:eastAsia="ru-RU"/>
        </w:rPr>
      </w:pPr>
      <w:r w:rsidRPr="0030694C">
        <w:rPr>
          <w:rFonts w:ascii="Times New Roman" w:eastAsia="Times New Roman" w:hAnsi="Times New Roman"/>
          <w:sz w:val="28"/>
          <w:szCs w:val="28"/>
          <w:lang w:eastAsia="ru-RU"/>
        </w:rPr>
        <w:t xml:space="preserve">Участники Форума выразили большую благодарность всем организаторам Форума, выступающим и экспертам. </w:t>
      </w:r>
    </w:p>
    <w:p w14:paraId="1F4E374E" w14:textId="77777777" w:rsidR="00296767" w:rsidRDefault="00296767" w:rsidP="00296767">
      <w:pPr>
        <w:shd w:val="clear" w:color="auto" w:fill="FFFFFF"/>
        <w:spacing w:after="0" w:line="276" w:lineRule="auto"/>
        <w:ind w:firstLine="567"/>
        <w:jc w:val="both"/>
        <w:rPr>
          <w:rFonts w:ascii="Times New Roman" w:hAnsi="Times New Roman" w:cs="Times New Roman"/>
          <w:b/>
          <w:sz w:val="28"/>
          <w:szCs w:val="28"/>
        </w:rPr>
      </w:pPr>
      <w:r w:rsidRPr="007F0136">
        <w:rPr>
          <w:rFonts w:ascii="Times New Roman" w:hAnsi="Times New Roman" w:cs="Times New Roman"/>
          <w:b/>
          <w:sz w:val="28"/>
          <w:szCs w:val="28"/>
        </w:rPr>
        <w:t xml:space="preserve">Размещаем текст выступления </w:t>
      </w:r>
      <w:proofErr w:type="spellStart"/>
      <w:r w:rsidRPr="007F0136">
        <w:rPr>
          <w:rFonts w:ascii="Times New Roman" w:hAnsi="Times New Roman" w:cs="Times New Roman"/>
          <w:b/>
          <w:sz w:val="28"/>
          <w:szCs w:val="28"/>
        </w:rPr>
        <w:t>Е.Н.Романенкова</w:t>
      </w:r>
      <w:proofErr w:type="spellEnd"/>
      <w:r>
        <w:rPr>
          <w:rFonts w:ascii="Times New Roman" w:hAnsi="Times New Roman" w:cs="Times New Roman"/>
          <w:b/>
          <w:sz w:val="28"/>
          <w:szCs w:val="28"/>
        </w:rPr>
        <w:t xml:space="preserve"> </w:t>
      </w:r>
      <w:r w:rsidRPr="007F0136">
        <w:rPr>
          <w:rFonts w:ascii="Times New Roman" w:hAnsi="Times New Roman" w:cs="Times New Roman"/>
          <w:sz w:val="28"/>
          <w:szCs w:val="28"/>
        </w:rPr>
        <w:t>(по многочисленным просьбам участников Форума, прошедшего в онлайн-режиме)</w:t>
      </w:r>
      <w:r>
        <w:rPr>
          <w:sz w:val="28"/>
          <w:szCs w:val="28"/>
        </w:rPr>
        <w:t xml:space="preserve"> </w:t>
      </w:r>
    </w:p>
    <w:p w14:paraId="16AC6AA7" w14:textId="77777777" w:rsidR="00296767" w:rsidRPr="007F0136"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Специалисты аппарата Общероссийского Профсоюза образования проводят экспертизу нормативно-правовых документов в системе образования, направленную прежде всего на соблюдение трудовых прав педагогических работников. </w:t>
      </w:r>
    </w:p>
    <w:p w14:paraId="6F844ECC" w14:textId="77777777" w:rsidR="00296767" w:rsidRPr="007F0136"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lastRenderedPageBreak/>
        <w:t xml:space="preserve">Так как тема воспитания проходит красной нитью через образовательный форум «Таир-2020», я предлагаю подробнее остановиться на последнем документе – методических рекомендациях для классных руководителей. </w:t>
      </w:r>
    </w:p>
    <w:p w14:paraId="41CFE8E9"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Эксперты, специалисты отдела по вопросам общего образования и правового отдела аппарата Профсоюза провели экспертизу представленного проекта «Методических рекомендаций органам исполнительной власти субъектов Российской Федерации, осуществляющим государственное управление в сфере образования, по организации работы классных руководителей» (далее – методические рекомендации), направленных на повышение значимости воспитания и социализации подрастающего поколения, обновление концептуальных подходов </w:t>
      </w:r>
      <w:r>
        <w:rPr>
          <w:rFonts w:ascii="Times New Roman" w:hAnsi="Times New Roman" w:cs="Times New Roman"/>
          <w:i/>
          <w:sz w:val="28"/>
          <w:szCs w:val="28"/>
        </w:rPr>
        <w:br/>
      </w:r>
      <w:r w:rsidRPr="007F0136">
        <w:rPr>
          <w:rFonts w:ascii="Times New Roman" w:hAnsi="Times New Roman" w:cs="Times New Roman"/>
          <w:i/>
          <w:sz w:val="28"/>
          <w:szCs w:val="28"/>
        </w:rPr>
        <w:t xml:space="preserve">к организации педагогической деятельности в этой области. </w:t>
      </w:r>
    </w:p>
    <w:p w14:paraId="602715C6"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Делаю акцент на последней части наименования данных рекомендаций – </w:t>
      </w:r>
      <w:r w:rsidRPr="007F0136">
        <w:rPr>
          <w:rFonts w:ascii="Times New Roman" w:hAnsi="Times New Roman" w:cs="Times New Roman"/>
          <w:b/>
          <w:bCs/>
          <w:i/>
          <w:sz w:val="28"/>
          <w:szCs w:val="28"/>
        </w:rPr>
        <w:t xml:space="preserve">по организации работы классных руководителей. </w:t>
      </w:r>
      <w:r w:rsidRPr="007F0136">
        <w:rPr>
          <w:rFonts w:ascii="Times New Roman" w:hAnsi="Times New Roman" w:cs="Times New Roman"/>
          <w:i/>
          <w:sz w:val="28"/>
          <w:szCs w:val="28"/>
        </w:rPr>
        <w:t>И, уважаемые коллеги, вам задание: почему Профсоюз выступил против такого наименования проекта методических рекомендаций? Ответы ждём в чате в течение 5 минут. Спасибо!</w:t>
      </w:r>
      <w:r w:rsidRPr="007F0136">
        <w:rPr>
          <w:rFonts w:ascii="Times New Roman" w:eastAsia="Times New Roman" w:hAnsi="Times New Roman" w:cs="Times New Roman"/>
          <w:i/>
          <w:color w:val="020C22"/>
          <w:sz w:val="28"/>
          <w:szCs w:val="28"/>
          <w:lang w:eastAsia="ru-RU"/>
        </w:rPr>
        <w:t xml:space="preserve"> </w:t>
      </w:r>
    </w:p>
    <w:p w14:paraId="567B32AE"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В ходе проведенного всестороннего анализа методических рекомендаций </w:t>
      </w:r>
      <w:r w:rsidRPr="007F0136">
        <w:rPr>
          <w:rFonts w:ascii="Times New Roman" w:hAnsi="Times New Roman" w:cs="Times New Roman"/>
          <w:i/>
          <w:sz w:val="28"/>
          <w:szCs w:val="28"/>
        </w:rPr>
        <w:br/>
        <w:t xml:space="preserve">в письме, направленном в Министерство просвещения Российской Федерации,  Профсоюз отметил, что </w:t>
      </w:r>
      <w:r w:rsidRPr="007F0136">
        <w:rPr>
          <w:rFonts w:ascii="Times New Roman" w:hAnsi="Times New Roman" w:cs="Times New Roman"/>
          <w:b/>
          <w:i/>
          <w:sz w:val="28"/>
          <w:szCs w:val="28"/>
        </w:rPr>
        <w:t>в разрабатываемых рекомендациях важно сконцентрировать внимание на организации деятельности педагогических работников, осуществляющих классные руководство, более четко определить порядок и условия их взаимодействия с другими участниками образовательных отношений,</w:t>
      </w:r>
      <w:r w:rsidRPr="007F0136">
        <w:rPr>
          <w:rFonts w:ascii="Times New Roman" w:hAnsi="Times New Roman" w:cs="Times New Roman"/>
          <w:i/>
          <w:sz w:val="28"/>
          <w:szCs w:val="28"/>
        </w:rPr>
        <w:t xml:space="preserve"> учитывая, что деятельность по воспитанию и социализации обучающихся осуществляется всеми педагогическими работниками,  а также работниками из числа учебно-вспомогательного персонала под руководством администрации общеобразовательной организации.</w:t>
      </w:r>
      <w:r w:rsidRPr="007F0136">
        <w:rPr>
          <w:rFonts w:ascii="Times New Roman" w:eastAsia="Times New Roman" w:hAnsi="Times New Roman" w:cs="Times New Roman"/>
          <w:i/>
          <w:color w:val="020C22"/>
          <w:sz w:val="28"/>
          <w:szCs w:val="28"/>
          <w:lang w:eastAsia="ru-RU"/>
        </w:rPr>
        <w:t xml:space="preserve"> </w:t>
      </w:r>
    </w:p>
    <w:p w14:paraId="4F5430AD" w14:textId="77777777" w:rsidR="00296767" w:rsidRPr="007F0136"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Также Профсоюз отметил, что представленный </w:t>
      </w:r>
      <w:r w:rsidRPr="007F0136">
        <w:rPr>
          <w:rFonts w:ascii="Times New Roman" w:hAnsi="Times New Roman" w:cs="Times New Roman"/>
          <w:b/>
          <w:i/>
          <w:sz w:val="28"/>
          <w:szCs w:val="28"/>
        </w:rPr>
        <w:t>проект методических рекомендаций требует существенных изменений и уточнений.</w:t>
      </w:r>
      <w:r w:rsidRPr="007F0136">
        <w:rPr>
          <w:rFonts w:ascii="Times New Roman" w:eastAsia="Times New Roman" w:hAnsi="Times New Roman" w:cs="Times New Roman"/>
          <w:i/>
          <w:color w:val="020C22"/>
          <w:sz w:val="28"/>
          <w:szCs w:val="28"/>
          <w:lang w:eastAsia="ru-RU"/>
        </w:rPr>
        <w:t xml:space="preserve"> </w:t>
      </w:r>
    </w:p>
    <w:p w14:paraId="6BDC332A"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Рассмотрим внесенные Профсоюзом только основополагающие предложения, учитывающие и профессиональные интересы педагогических работников, и их права, то есть членов нашего Профсоюза:</w:t>
      </w:r>
      <w:r w:rsidRPr="007F0136">
        <w:rPr>
          <w:rFonts w:ascii="Times New Roman" w:eastAsia="Times New Roman" w:hAnsi="Times New Roman" w:cs="Times New Roman"/>
          <w:i/>
          <w:color w:val="020C22"/>
          <w:sz w:val="28"/>
          <w:szCs w:val="28"/>
          <w:lang w:eastAsia="ru-RU"/>
        </w:rPr>
        <w:t xml:space="preserve"> </w:t>
      </w:r>
    </w:p>
    <w:p w14:paraId="79A3B5AF"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1. Так, в проекте определены главные </w:t>
      </w:r>
      <w:r w:rsidRPr="007060F4">
        <w:rPr>
          <w:rFonts w:ascii="Times New Roman" w:hAnsi="Times New Roman" w:cs="Times New Roman"/>
          <w:i/>
          <w:iCs/>
          <w:sz w:val="28"/>
          <w:szCs w:val="28"/>
        </w:rPr>
        <w:t>задачи</w:t>
      </w:r>
      <w:r w:rsidRPr="007060F4">
        <w:rPr>
          <w:rFonts w:ascii="Times New Roman" w:hAnsi="Times New Roman" w:cs="Times New Roman"/>
          <w:i/>
          <w:sz w:val="28"/>
          <w:szCs w:val="28"/>
        </w:rPr>
        <w:t xml:space="preserve"> деятельности классного руководителя, вытекающие из приоритетных задач Российской Федерации в сфере воспитания детей с учетом актуального социального запроса и заявленных принципов реализации воспитывающей деятельности и, конечно </w:t>
      </w:r>
      <w:r w:rsidRPr="007060F4">
        <w:rPr>
          <w:rFonts w:ascii="Times New Roman" w:hAnsi="Times New Roman" w:cs="Times New Roman"/>
          <w:i/>
          <w:sz w:val="28"/>
          <w:szCs w:val="28"/>
        </w:rPr>
        <w:lastRenderedPageBreak/>
        <w:t xml:space="preserve">же, с учётом поправок, внесенных в «Закон об образовании в РФ» по предложению Президента России В.В. Путина. </w:t>
      </w:r>
    </w:p>
    <w:p w14:paraId="187DFC47"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Безусловно, Профсоюз с главными задачами деятельности классного руководителя согласен. Однако Профсоюзом было предложено определить главные задачи по воспитанию обучающихся для всех педагогических </w:t>
      </w:r>
      <w:r w:rsidRPr="007060F4">
        <w:rPr>
          <w:rFonts w:ascii="Times New Roman" w:hAnsi="Times New Roman" w:cs="Times New Roman"/>
          <w:i/>
          <w:color w:val="000000"/>
          <w:sz w:val="28"/>
          <w:szCs w:val="28"/>
        </w:rPr>
        <w:t>работников.</w:t>
      </w:r>
      <w:r w:rsidRPr="007060F4">
        <w:rPr>
          <w:rFonts w:ascii="Times New Roman" w:eastAsia="Times New Roman" w:hAnsi="Times New Roman" w:cs="Times New Roman"/>
          <w:i/>
          <w:color w:val="020C22"/>
          <w:sz w:val="28"/>
          <w:szCs w:val="28"/>
          <w:lang w:eastAsia="ru-RU"/>
        </w:rPr>
        <w:t xml:space="preserve"> </w:t>
      </w:r>
    </w:p>
    <w:p w14:paraId="3443F374"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По мнению Профсоюза, методические рекомендации в области воспитания должны регулировать деятельность всех педагогических работников, в том числе педагогических работников, осуществляющих классное руководство. </w:t>
      </w:r>
    </w:p>
    <w:p w14:paraId="2DDF83CE"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2. В экспертном заключении Профсоюз отметил, что в соответствии </w:t>
      </w:r>
      <w:r>
        <w:rPr>
          <w:rFonts w:ascii="Times New Roman" w:hAnsi="Times New Roman" w:cs="Times New Roman"/>
          <w:i/>
          <w:sz w:val="28"/>
          <w:szCs w:val="28"/>
        </w:rPr>
        <w:br/>
      </w:r>
      <w:r w:rsidRPr="007060F4">
        <w:rPr>
          <w:rFonts w:ascii="Times New Roman" w:hAnsi="Times New Roman" w:cs="Times New Roman"/>
          <w:i/>
          <w:sz w:val="28"/>
          <w:szCs w:val="28"/>
        </w:rPr>
        <w:t>с пунктом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 мая 2016 года № 536, классное руководство является дополнительным видом работ, непосредственно связанных с образовательной деятельностью, и выполняется педагогическими работниками с их письменного согласия на условиях дополнительной оплаты, и регулируется трудовым договором или дополнительным соглашением к трудовому договору соответствующего педагогического работника.</w:t>
      </w:r>
      <w:r w:rsidRPr="007060F4">
        <w:rPr>
          <w:rFonts w:ascii="Times New Roman" w:eastAsia="Times New Roman" w:hAnsi="Times New Roman" w:cs="Times New Roman"/>
          <w:i/>
          <w:color w:val="020C22"/>
          <w:sz w:val="28"/>
          <w:szCs w:val="28"/>
          <w:lang w:eastAsia="ru-RU"/>
        </w:rPr>
        <w:t xml:space="preserve"> </w:t>
      </w:r>
    </w:p>
    <w:p w14:paraId="72D0476E"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Классное руководство – это особый вид </w:t>
      </w:r>
      <w:r w:rsidRPr="007060F4">
        <w:rPr>
          <w:rFonts w:ascii="Times New Roman" w:hAnsi="Times New Roman" w:cs="Times New Roman"/>
          <w:b/>
          <w:bCs/>
          <w:i/>
          <w:sz w:val="28"/>
          <w:szCs w:val="28"/>
        </w:rPr>
        <w:t>педагогической деятельности</w:t>
      </w:r>
      <w:r w:rsidRPr="007060F4">
        <w:rPr>
          <w:rFonts w:ascii="Times New Roman" w:hAnsi="Times New Roman" w:cs="Times New Roman"/>
          <w:i/>
          <w:sz w:val="28"/>
          <w:szCs w:val="28"/>
        </w:rPr>
        <w:t xml:space="preserve">, который относится к функции общеобразовательной организации, осуществляется педагогическими работниками за дополнительную плату и не является отдельной самостоятельной должностью. </w:t>
      </w:r>
    </w:p>
    <w:p w14:paraId="3B513FBF"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3. Далее: Профсоюз </w:t>
      </w:r>
      <w:r w:rsidRPr="007060F4">
        <w:rPr>
          <w:rFonts w:ascii="Times New Roman" w:hAnsi="Times New Roman" w:cs="Times New Roman"/>
          <w:b/>
          <w:i/>
          <w:sz w:val="28"/>
          <w:szCs w:val="28"/>
        </w:rPr>
        <w:t>обратил внимание авторов методических рекомендаций</w:t>
      </w:r>
      <w:r w:rsidRPr="007060F4">
        <w:rPr>
          <w:rFonts w:ascii="Times New Roman" w:hAnsi="Times New Roman" w:cs="Times New Roman"/>
          <w:i/>
          <w:sz w:val="28"/>
          <w:szCs w:val="28"/>
        </w:rPr>
        <w:t xml:space="preserve"> </w:t>
      </w:r>
      <w:r w:rsidRPr="007060F4">
        <w:rPr>
          <w:rFonts w:ascii="Times New Roman" w:hAnsi="Times New Roman" w:cs="Times New Roman"/>
          <w:b/>
          <w:bCs/>
          <w:i/>
          <w:sz w:val="28"/>
          <w:szCs w:val="28"/>
        </w:rPr>
        <w:t>на неправомерность применения</w:t>
      </w:r>
      <w:r w:rsidRPr="007060F4">
        <w:rPr>
          <w:rFonts w:ascii="Times New Roman" w:hAnsi="Times New Roman" w:cs="Times New Roman"/>
          <w:i/>
          <w:sz w:val="28"/>
          <w:szCs w:val="28"/>
        </w:rPr>
        <w:t xml:space="preserve"> при регулировании деятельности педагогических работников, осуществляющих классное руководство, понятия </w:t>
      </w:r>
      <w:r w:rsidRPr="007060F4">
        <w:rPr>
          <w:rFonts w:ascii="Times New Roman" w:hAnsi="Times New Roman" w:cs="Times New Roman"/>
          <w:b/>
          <w:i/>
          <w:sz w:val="28"/>
          <w:szCs w:val="28"/>
        </w:rPr>
        <w:t>«функциональные обязанности»</w:t>
      </w:r>
      <w:r w:rsidRPr="007060F4">
        <w:rPr>
          <w:rFonts w:ascii="Times New Roman" w:hAnsi="Times New Roman" w:cs="Times New Roman"/>
          <w:i/>
          <w:sz w:val="28"/>
          <w:szCs w:val="28"/>
        </w:rPr>
        <w:t xml:space="preserve">, вошедшего в проект методических рекомендаций, которое к тому же в Трудовом кодексе Российской Федерации отсутствует. </w:t>
      </w:r>
    </w:p>
    <w:p w14:paraId="370754BC"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В связи с этим Профсоюз настоял на внесении следующей формулировки: «деятельность педагогических работников, осуществляющих классное руководство, представляет собой совокупность трудовых действий, обязательных для конкретного вида поручаемой педагогическому работнику дополнительной работы, связанной с классным руководством. Эти виды деятельности относятся не к должностным обязанностям по занимаемой должности, а к видам дополнительной педагогической работы за дополнительную оплату, непосредственно вытекающей из сущности, целей, </w:t>
      </w:r>
      <w:r w:rsidRPr="007060F4">
        <w:rPr>
          <w:rFonts w:ascii="Times New Roman" w:hAnsi="Times New Roman" w:cs="Times New Roman"/>
          <w:i/>
          <w:sz w:val="28"/>
          <w:szCs w:val="28"/>
        </w:rPr>
        <w:lastRenderedPageBreak/>
        <w:t xml:space="preserve">задач, содержания и специфики деятельности образовательных организаций, связанных с воспитательной работой». </w:t>
      </w:r>
    </w:p>
    <w:p w14:paraId="2F4A7BAD"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Так, специфика деятельности педагогического работника, осуществляющего классное руководство, состоит в том, что при обеспечении воспитательного процесса он одновременно работает персонально с отдельными обучающимися, учитывая их возрастные и личностные особенности, образовательные запросы, состояние здоровья, семейные и прочие условия жизни, а также с классом как относительно постоянным ученическим сообществом, обладающим всеми особенностями социальных групп определённого возраста, межличностными отношениями и групповой   динамикой.  Воспитательные цели и задачи достигаются как в отношении каждого обучающегося, так и в отношении класса как микросоциума. </w:t>
      </w:r>
    </w:p>
    <w:p w14:paraId="57776B58"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Профсоюз особо подчеркнул, что реализация воспитательных задач осуществляется образовательной организацией, а педагогические работники либо осуществляют, либо обеспечивают выполнение определённых задач. </w:t>
      </w:r>
    </w:p>
    <w:p w14:paraId="1B5E0475"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с другими педагогическими работниками образовательной организации и специалистами, взаимодействующими с учениками его класса, а также с администрацией образовательной организации.</w:t>
      </w:r>
      <w:r w:rsidRPr="001841CC">
        <w:rPr>
          <w:rFonts w:ascii="Times New Roman" w:eastAsia="Times New Roman" w:hAnsi="Times New Roman" w:cs="Times New Roman"/>
          <w:color w:val="020C22"/>
          <w:sz w:val="28"/>
          <w:szCs w:val="28"/>
          <w:lang w:eastAsia="ru-RU"/>
        </w:rPr>
        <w:t xml:space="preserve"> </w:t>
      </w:r>
    </w:p>
    <w:p w14:paraId="00DDCF27"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И когда администрация образовательной организации или иные педагогические работники говорят классным руководителям – это ваши проблемы, и решайте их самостоятельно – вы, уважаемые коллеги, таких «творческих» участников образовательных отношений отсылайте к настоящим методическим рекомендациям со словами: процесс воспитания – это общее дело всех педагогических работников образовательной организации. Эта твёрдая позиция Профсоюза была принята и зафиксирована в методических рекомендациях.</w:t>
      </w:r>
      <w:r w:rsidRPr="007060F4">
        <w:rPr>
          <w:rFonts w:ascii="Times New Roman" w:eastAsia="Times New Roman" w:hAnsi="Times New Roman" w:cs="Times New Roman"/>
          <w:i/>
          <w:color w:val="020C22"/>
          <w:sz w:val="28"/>
          <w:szCs w:val="28"/>
          <w:lang w:eastAsia="ru-RU"/>
        </w:rPr>
        <w:t xml:space="preserve"> </w:t>
      </w:r>
    </w:p>
    <w:p w14:paraId="5860CC0E"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Воспитательный процесс и социализация обучающихся осуществляются </w:t>
      </w:r>
      <w:r>
        <w:rPr>
          <w:rFonts w:ascii="Times New Roman" w:hAnsi="Times New Roman" w:cs="Times New Roman"/>
          <w:i/>
          <w:sz w:val="28"/>
          <w:szCs w:val="28"/>
        </w:rPr>
        <w:br/>
      </w:r>
      <w:r w:rsidRPr="007060F4">
        <w:rPr>
          <w:rFonts w:ascii="Times New Roman" w:hAnsi="Times New Roman" w:cs="Times New Roman"/>
          <w:i/>
          <w:sz w:val="28"/>
          <w:szCs w:val="28"/>
        </w:rPr>
        <w:t>в открытом социуме, с использованием всех его ресурсов, поэтому классный руководитель взаимодействует также и с внешними партнёрами, способствующими достижению принятых целей.</w:t>
      </w:r>
      <w:r w:rsidRPr="003E53FC">
        <w:rPr>
          <w:rFonts w:ascii="Times New Roman" w:hAnsi="Times New Roman" w:cs="Times New Roman"/>
          <w:sz w:val="28"/>
          <w:szCs w:val="28"/>
        </w:rPr>
        <w:t xml:space="preserve"> </w:t>
      </w:r>
    </w:p>
    <w:p w14:paraId="14811A78"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Исходя из целей и принципов воспитания и социализации обучающихся, признания сферы педагогической ответственности образовательной организации </w:t>
      </w:r>
      <w:r w:rsidRPr="007060F4">
        <w:rPr>
          <w:rFonts w:ascii="Times New Roman" w:hAnsi="Times New Roman" w:cs="Times New Roman"/>
          <w:i/>
          <w:sz w:val="28"/>
          <w:szCs w:val="28"/>
        </w:rPr>
        <w:br/>
        <w:t xml:space="preserve">в этих процессах, педагогический работник, осуществляющий классное </w:t>
      </w:r>
      <w:r w:rsidRPr="007060F4">
        <w:rPr>
          <w:rFonts w:ascii="Times New Roman" w:hAnsi="Times New Roman" w:cs="Times New Roman"/>
          <w:i/>
          <w:sz w:val="28"/>
          <w:szCs w:val="28"/>
        </w:rPr>
        <w:lastRenderedPageBreak/>
        <w:t>руководство, выполняет широкий спектр обязанностей, относящихся непосредственно к педагогической, а не к управленческой деятельности – такую позицию  Профсоюз чётко обозначил, что и было закреплено в методических рекомендациях.</w:t>
      </w:r>
      <w:r w:rsidRPr="007060F4">
        <w:rPr>
          <w:rFonts w:ascii="Times New Roman" w:eastAsia="Times New Roman" w:hAnsi="Times New Roman" w:cs="Times New Roman"/>
          <w:i/>
          <w:color w:val="020C22"/>
          <w:sz w:val="28"/>
          <w:szCs w:val="28"/>
          <w:lang w:eastAsia="ru-RU"/>
        </w:rPr>
        <w:t xml:space="preserve"> </w:t>
      </w:r>
    </w:p>
    <w:p w14:paraId="37E12351"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В этой связи Профсоюз отметил, что действия, относящиеся к анализу, планированию, организации, контролю процесса воспитания и обучения,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r w:rsidRPr="007060F4">
        <w:rPr>
          <w:rFonts w:ascii="Times New Roman" w:eastAsia="Times New Roman" w:hAnsi="Times New Roman" w:cs="Times New Roman"/>
          <w:i/>
          <w:color w:val="020C22"/>
          <w:sz w:val="28"/>
          <w:szCs w:val="28"/>
          <w:lang w:eastAsia="ru-RU"/>
        </w:rPr>
        <w:t xml:space="preserve"> </w:t>
      </w:r>
    </w:p>
    <w:p w14:paraId="5314BD55"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Также Профсоюз обратил внимание авторов проекта методических рекомендаций на постановление Правительства Российской Федерации от 4 апреля 2020 г. № 448 «</w:t>
      </w:r>
      <w:r w:rsidRPr="007060F4">
        <w:rPr>
          <w:rFonts w:ascii="Times New Roman" w:hAnsi="Times New Roman" w:cs="Times New Roman"/>
          <w:i/>
          <w:color w:val="050505"/>
          <w:sz w:val="28"/>
          <w:szCs w:val="28"/>
        </w:rPr>
        <w:t>О</w:t>
      </w:r>
      <w:r w:rsidRPr="007060F4">
        <w:rPr>
          <w:rFonts w:ascii="Times New Roman" w:hAnsi="Times New Roman" w:cs="Times New Roman"/>
          <w:i/>
          <w:color w:val="050505"/>
          <w:spacing w:val="25"/>
          <w:sz w:val="28"/>
          <w:szCs w:val="28"/>
        </w:rPr>
        <w:t xml:space="preserve"> </w:t>
      </w:r>
      <w:r w:rsidRPr="007060F4">
        <w:rPr>
          <w:rFonts w:ascii="Times New Roman" w:hAnsi="Times New Roman" w:cs="Times New Roman"/>
          <w:i/>
          <w:color w:val="050505"/>
          <w:spacing w:val="12"/>
          <w:sz w:val="28"/>
          <w:szCs w:val="28"/>
        </w:rPr>
        <w:t>внесени</w:t>
      </w:r>
      <w:r w:rsidRPr="007060F4">
        <w:rPr>
          <w:rFonts w:ascii="Times New Roman" w:hAnsi="Times New Roman" w:cs="Times New Roman"/>
          <w:i/>
          <w:color w:val="050505"/>
          <w:sz w:val="28"/>
          <w:szCs w:val="28"/>
        </w:rPr>
        <w:t>и</w:t>
      </w:r>
      <w:r w:rsidRPr="007060F4">
        <w:rPr>
          <w:rFonts w:ascii="Times New Roman" w:hAnsi="Times New Roman" w:cs="Times New Roman"/>
          <w:i/>
          <w:color w:val="050505"/>
          <w:spacing w:val="-18"/>
          <w:sz w:val="28"/>
          <w:szCs w:val="28"/>
        </w:rPr>
        <w:t xml:space="preserve"> </w:t>
      </w:r>
      <w:r w:rsidRPr="007060F4">
        <w:rPr>
          <w:rFonts w:ascii="Times New Roman" w:hAnsi="Times New Roman" w:cs="Times New Roman"/>
          <w:i/>
          <w:color w:val="050505"/>
          <w:spacing w:val="14"/>
          <w:sz w:val="28"/>
          <w:szCs w:val="28"/>
        </w:rPr>
        <w:t>изменени</w:t>
      </w:r>
      <w:r w:rsidRPr="007060F4">
        <w:rPr>
          <w:rFonts w:ascii="Times New Roman" w:hAnsi="Times New Roman" w:cs="Times New Roman"/>
          <w:i/>
          <w:color w:val="050505"/>
          <w:sz w:val="28"/>
          <w:szCs w:val="28"/>
        </w:rPr>
        <w:t>й</w:t>
      </w:r>
      <w:r w:rsidRPr="007060F4">
        <w:rPr>
          <w:rFonts w:ascii="Times New Roman" w:hAnsi="Times New Roman" w:cs="Times New Roman"/>
          <w:i/>
          <w:color w:val="050505"/>
          <w:spacing w:val="-19"/>
          <w:sz w:val="28"/>
          <w:szCs w:val="28"/>
        </w:rPr>
        <w:t xml:space="preserve"> </w:t>
      </w:r>
      <w:r w:rsidRPr="007060F4">
        <w:rPr>
          <w:rFonts w:ascii="Times New Roman" w:hAnsi="Times New Roman" w:cs="Times New Roman"/>
          <w:i/>
          <w:color w:val="050505"/>
          <w:sz w:val="28"/>
          <w:szCs w:val="28"/>
        </w:rPr>
        <w:t>в</w:t>
      </w:r>
      <w:r w:rsidRPr="007060F4">
        <w:rPr>
          <w:rFonts w:ascii="Times New Roman" w:hAnsi="Times New Roman" w:cs="Times New Roman"/>
          <w:i/>
          <w:color w:val="050505"/>
          <w:spacing w:val="14"/>
          <w:sz w:val="28"/>
          <w:szCs w:val="28"/>
        </w:rPr>
        <w:t xml:space="preserve"> </w:t>
      </w:r>
      <w:r w:rsidRPr="007060F4">
        <w:rPr>
          <w:rFonts w:ascii="Times New Roman" w:hAnsi="Times New Roman" w:cs="Times New Roman"/>
          <w:i/>
          <w:color w:val="050505"/>
          <w:spacing w:val="8"/>
          <w:sz w:val="28"/>
          <w:szCs w:val="28"/>
        </w:rPr>
        <w:t>государственну</w:t>
      </w:r>
      <w:r w:rsidRPr="007060F4">
        <w:rPr>
          <w:rFonts w:ascii="Times New Roman" w:hAnsi="Times New Roman" w:cs="Times New Roman"/>
          <w:i/>
          <w:color w:val="050505"/>
          <w:sz w:val="28"/>
          <w:szCs w:val="28"/>
        </w:rPr>
        <w:t>ю</w:t>
      </w:r>
      <w:r w:rsidRPr="007060F4">
        <w:rPr>
          <w:rFonts w:ascii="Times New Roman" w:hAnsi="Times New Roman" w:cs="Times New Roman"/>
          <w:i/>
          <w:color w:val="050505"/>
          <w:spacing w:val="31"/>
          <w:sz w:val="28"/>
          <w:szCs w:val="28"/>
        </w:rPr>
        <w:t xml:space="preserve"> </w:t>
      </w:r>
      <w:r w:rsidRPr="007060F4">
        <w:rPr>
          <w:rFonts w:ascii="Times New Roman" w:hAnsi="Times New Roman" w:cs="Times New Roman"/>
          <w:i/>
          <w:color w:val="050505"/>
          <w:spacing w:val="11"/>
          <w:w w:val="97"/>
          <w:sz w:val="28"/>
          <w:szCs w:val="28"/>
        </w:rPr>
        <w:t xml:space="preserve">программу </w:t>
      </w:r>
      <w:r w:rsidRPr="007060F4">
        <w:rPr>
          <w:rFonts w:ascii="Times New Roman" w:hAnsi="Times New Roman" w:cs="Times New Roman"/>
          <w:i/>
          <w:color w:val="050505"/>
          <w:spacing w:val="10"/>
          <w:sz w:val="28"/>
          <w:szCs w:val="28"/>
        </w:rPr>
        <w:t>Российско</w:t>
      </w:r>
      <w:r w:rsidRPr="007060F4">
        <w:rPr>
          <w:rFonts w:ascii="Times New Roman" w:hAnsi="Times New Roman" w:cs="Times New Roman"/>
          <w:i/>
          <w:color w:val="050505"/>
          <w:sz w:val="28"/>
          <w:szCs w:val="28"/>
        </w:rPr>
        <w:t>й</w:t>
      </w:r>
      <w:r w:rsidRPr="007060F4">
        <w:rPr>
          <w:rFonts w:ascii="Times New Roman" w:hAnsi="Times New Roman" w:cs="Times New Roman"/>
          <w:i/>
          <w:color w:val="050505"/>
          <w:spacing w:val="4"/>
          <w:sz w:val="28"/>
          <w:szCs w:val="28"/>
        </w:rPr>
        <w:t xml:space="preserve"> </w:t>
      </w:r>
      <w:r w:rsidRPr="007060F4">
        <w:rPr>
          <w:rFonts w:ascii="Times New Roman" w:hAnsi="Times New Roman" w:cs="Times New Roman"/>
          <w:i/>
          <w:color w:val="050505"/>
          <w:spacing w:val="10"/>
          <w:sz w:val="28"/>
          <w:szCs w:val="28"/>
        </w:rPr>
        <w:t>Федераци</w:t>
      </w:r>
      <w:r w:rsidRPr="007060F4">
        <w:rPr>
          <w:rFonts w:ascii="Times New Roman" w:hAnsi="Times New Roman" w:cs="Times New Roman"/>
          <w:i/>
          <w:color w:val="050505"/>
          <w:sz w:val="28"/>
          <w:szCs w:val="28"/>
        </w:rPr>
        <w:t>и</w:t>
      </w:r>
      <w:r w:rsidRPr="007060F4">
        <w:rPr>
          <w:rFonts w:ascii="Times New Roman" w:hAnsi="Times New Roman" w:cs="Times New Roman"/>
          <w:i/>
          <w:color w:val="050505"/>
          <w:spacing w:val="15"/>
          <w:sz w:val="28"/>
          <w:szCs w:val="28"/>
        </w:rPr>
        <w:t xml:space="preserve"> «</w:t>
      </w:r>
      <w:r w:rsidRPr="007060F4">
        <w:rPr>
          <w:rFonts w:ascii="Times New Roman" w:hAnsi="Times New Roman" w:cs="Times New Roman"/>
          <w:i/>
          <w:color w:val="050505"/>
          <w:spacing w:val="11"/>
          <w:sz w:val="28"/>
          <w:szCs w:val="28"/>
        </w:rPr>
        <w:t>Развити</w:t>
      </w:r>
      <w:r w:rsidRPr="007060F4">
        <w:rPr>
          <w:rFonts w:ascii="Times New Roman" w:hAnsi="Times New Roman" w:cs="Times New Roman"/>
          <w:i/>
          <w:color w:val="050505"/>
          <w:sz w:val="28"/>
          <w:szCs w:val="28"/>
        </w:rPr>
        <w:t xml:space="preserve">е образования», в соответствии с которым, в частности, предусматривается </w:t>
      </w:r>
      <w:r w:rsidRPr="007060F4">
        <w:rPr>
          <w:rFonts w:ascii="Times New Roman" w:hAnsi="Times New Roman" w:cs="Times New Roman"/>
          <w:b/>
          <w:bCs/>
          <w:i/>
          <w:color w:val="050505"/>
          <w:sz w:val="28"/>
          <w:szCs w:val="28"/>
        </w:rPr>
        <w:t>выплата ежемесячного денежного</w:t>
      </w:r>
      <w:r>
        <w:rPr>
          <w:rFonts w:ascii="Times New Roman" w:hAnsi="Times New Roman" w:cs="Times New Roman"/>
          <w:b/>
          <w:bCs/>
          <w:i/>
          <w:color w:val="050505"/>
          <w:sz w:val="28"/>
          <w:szCs w:val="28"/>
        </w:rPr>
        <w:t xml:space="preserve"> </w:t>
      </w:r>
      <w:r w:rsidRPr="007060F4">
        <w:rPr>
          <w:rFonts w:ascii="Times New Roman" w:hAnsi="Times New Roman" w:cs="Times New Roman"/>
          <w:b/>
          <w:bCs/>
          <w:i/>
          <w:color w:val="050505"/>
          <w:sz w:val="28"/>
          <w:szCs w:val="28"/>
        </w:rPr>
        <w:t>вознаграждения педагогическим работникам за классное руководство</w:t>
      </w:r>
      <w:r w:rsidRPr="007060F4">
        <w:rPr>
          <w:rFonts w:ascii="Times New Roman" w:hAnsi="Times New Roman" w:cs="Times New Roman"/>
          <w:i/>
          <w:color w:val="050505"/>
          <w:sz w:val="28"/>
          <w:szCs w:val="28"/>
        </w:rPr>
        <w:t>, а не за работу классного руководителя.</w:t>
      </w:r>
      <w:r w:rsidRPr="007060F4">
        <w:rPr>
          <w:rFonts w:ascii="Times New Roman" w:eastAsia="Times New Roman" w:hAnsi="Times New Roman" w:cs="Times New Roman"/>
          <w:i/>
          <w:color w:val="020C22"/>
          <w:sz w:val="28"/>
          <w:szCs w:val="28"/>
          <w:lang w:eastAsia="ru-RU"/>
        </w:rPr>
        <w:t xml:space="preserve"> </w:t>
      </w:r>
    </w:p>
    <w:p w14:paraId="5DB036BA"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color w:val="050505"/>
          <w:sz w:val="28"/>
          <w:szCs w:val="28"/>
        </w:rPr>
        <w:t>Еще раз хочу вернуть вас, уважаемые коллеги, к названию проекта: «Методические рекомендации по осуществлению работы классного руководителя», то есть уже в самом названии было заложено несоответствие нормативно-правовому обоснованию деятельности педагогических работников, осуществляющих классное руководство: то есть дано указание на должность «классный руководитель», хотя в Едином квалификационном справочнике должностей работников социальной сферы (ЕКС) такая должность отсутствует.</w:t>
      </w:r>
      <w:r w:rsidRPr="007060F4">
        <w:rPr>
          <w:rFonts w:ascii="Times New Roman" w:eastAsia="Times New Roman" w:hAnsi="Times New Roman" w:cs="Times New Roman"/>
          <w:i/>
          <w:color w:val="020C22"/>
          <w:sz w:val="28"/>
          <w:szCs w:val="28"/>
          <w:lang w:eastAsia="ru-RU"/>
        </w:rPr>
        <w:t xml:space="preserve"> </w:t>
      </w:r>
    </w:p>
    <w:p w14:paraId="4C305709" w14:textId="77777777" w:rsidR="00296767" w:rsidRPr="007060F4" w:rsidRDefault="00296767" w:rsidP="00296767">
      <w:pPr>
        <w:shd w:val="clear" w:color="auto" w:fill="FFFFFF"/>
        <w:spacing w:after="0" w:line="276" w:lineRule="auto"/>
        <w:ind w:firstLine="567"/>
        <w:jc w:val="both"/>
        <w:rPr>
          <w:rFonts w:ascii="Times New Roman" w:eastAsia="Times New Roman" w:hAnsi="Times New Roman" w:cs="Times New Roman"/>
          <w:i/>
          <w:color w:val="020C22"/>
          <w:sz w:val="28"/>
          <w:szCs w:val="28"/>
          <w:lang w:eastAsia="ru-RU"/>
        </w:rPr>
      </w:pPr>
      <w:r w:rsidRPr="007060F4">
        <w:rPr>
          <w:rFonts w:ascii="Times New Roman" w:hAnsi="Times New Roman" w:cs="Times New Roman"/>
          <w:i/>
          <w:color w:val="050505"/>
          <w:sz w:val="28"/>
          <w:szCs w:val="28"/>
        </w:rPr>
        <w:t>Авторами методических рекомендаций была предпринята попытка установить 36-часовую рабочую неделю для педагогических работников, осуществляющих классное руководство. Профсоюз спросил: а на каком основании? И вот подходим к ответу на вопрос, заданный в начале моего разговора с вами, уважаемые коллеги.</w:t>
      </w:r>
    </w:p>
    <w:p w14:paraId="7587C976"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«Во втором чтении» Профсоюзу всё-таки удалось убедить разработчиков, что для осуществления педагогическими работниками классного руководства действующим законодательством не установлено каких-либо норм времени работы в день, в неделю, в месяц. Порядок выполнения указанной работы определяется общешкольными планами и графиками, личными планами, программами, графиками педагогического работника, осуществляющего классное руководство</w:t>
      </w:r>
      <w:r w:rsidRPr="003E53FC">
        <w:rPr>
          <w:rFonts w:ascii="Times New Roman" w:hAnsi="Times New Roman" w:cs="Times New Roman"/>
          <w:sz w:val="28"/>
          <w:szCs w:val="28"/>
        </w:rPr>
        <w:t>.</w:t>
      </w:r>
      <w:r w:rsidRPr="001841CC">
        <w:rPr>
          <w:rFonts w:ascii="Times New Roman" w:eastAsia="Times New Roman" w:hAnsi="Times New Roman" w:cs="Times New Roman"/>
          <w:color w:val="020C22"/>
          <w:sz w:val="28"/>
          <w:szCs w:val="28"/>
          <w:lang w:eastAsia="ru-RU"/>
        </w:rPr>
        <w:t xml:space="preserve"> </w:t>
      </w:r>
    </w:p>
    <w:p w14:paraId="7548A1DC"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Исходя из этого, Профсоюз предложил новую редакцию наименования документа: </w:t>
      </w:r>
      <w:r w:rsidRPr="007060F4">
        <w:rPr>
          <w:rFonts w:ascii="Times New Roman" w:hAnsi="Times New Roman" w:cs="Times New Roman"/>
          <w:b/>
          <w:bCs/>
          <w:i/>
          <w:sz w:val="28"/>
          <w:szCs w:val="28"/>
        </w:rPr>
        <w:t xml:space="preserve">«Методические рекомендации органам исполнительной </w:t>
      </w:r>
      <w:r w:rsidRPr="007060F4">
        <w:rPr>
          <w:rFonts w:ascii="Times New Roman" w:hAnsi="Times New Roman" w:cs="Times New Roman"/>
          <w:b/>
          <w:bCs/>
          <w:i/>
          <w:sz w:val="28"/>
          <w:szCs w:val="28"/>
        </w:rPr>
        <w:lastRenderedPageBreak/>
        <w:t xml:space="preserve">власти субъектов Российской Федерации, осуществляющим государственное управление в сфере образования, по организации работы </w:t>
      </w:r>
      <w:r w:rsidRPr="007060F4">
        <w:rPr>
          <w:rFonts w:ascii="Times New Roman" w:hAnsi="Times New Roman" w:cs="Times New Roman"/>
          <w:b/>
          <w:bCs/>
          <w:i/>
          <w:sz w:val="28"/>
          <w:szCs w:val="28"/>
          <w:u w:val="single"/>
        </w:rPr>
        <w:t>педагогических работников, осуществляющих классное руководство в общеобразовательных организациях</w:t>
      </w:r>
      <w:r w:rsidRPr="007060F4">
        <w:rPr>
          <w:rFonts w:ascii="Times New Roman" w:hAnsi="Times New Roman" w:cs="Times New Roman"/>
          <w:b/>
          <w:bCs/>
          <w:i/>
          <w:sz w:val="28"/>
          <w:szCs w:val="28"/>
        </w:rPr>
        <w:t>».</w:t>
      </w:r>
      <w:r w:rsidRPr="007060F4">
        <w:rPr>
          <w:rFonts w:ascii="Times New Roman" w:eastAsia="Times New Roman" w:hAnsi="Times New Roman" w:cs="Times New Roman"/>
          <w:i/>
          <w:color w:val="020C22"/>
          <w:sz w:val="28"/>
          <w:szCs w:val="28"/>
          <w:lang w:eastAsia="ru-RU"/>
        </w:rPr>
        <w:t xml:space="preserve"> </w:t>
      </w:r>
    </w:p>
    <w:p w14:paraId="7E7667A2"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Такое название методических рекомендаций и было принято Министерством просвещения Российской Федерации. </w:t>
      </w:r>
    </w:p>
    <w:p w14:paraId="1F72B5A7"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eastAsia="Times New Roman" w:hAnsi="Times New Roman" w:cs="Times New Roman"/>
          <w:b/>
          <w:i/>
          <w:sz w:val="28"/>
          <w:szCs w:val="28"/>
          <w:lang w:eastAsia="ru-RU"/>
        </w:rPr>
        <w:t xml:space="preserve">Профсоюз настоял на том, что педагогический работник, осуществляющий классное руководство, должен заполнять всего два дополнительных вида документа: классный журнал (в электронной либо в бумажной форме – без дублирования) и план работы классного руководителя, </w:t>
      </w:r>
      <w:r w:rsidRPr="007060F4">
        <w:rPr>
          <w:rFonts w:ascii="Times New Roman" w:eastAsia="Times New Roman" w:hAnsi="Times New Roman" w:cs="Times New Roman"/>
          <w:i/>
          <w:sz w:val="28"/>
          <w:szCs w:val="28"/>
          <w:lang w:eastAsia="ru-RU"/>
        </w:rPr>
        <w:t xml:space="preserve">требования к оформлению которого могут быть установлены локальным нормативным актом по согласованию с выборным органом первичной профсоюзной организации. </w:t>
      </w:r>
    </w:p>
    <w:p w14:paraId="0EAF8EA1"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eastAsia="Times New Roman" w:hAnsi="Times New Roman" w:cs="Times New Roman"/>
          <w:b/>
          <w:i/>
          <w:sz w:val="28"/>
          <w:szCs w:val="28"/>
          <w:lang w:eastAsia="ru-RU"/>
        </w:rPr>
        <w:t xml:space="preserve">Уважаемые коллеги, пожалуйста, обратите внимание на следующее: </w:t>
      </w:r>
      <w:r>
        <w:rPr>
          <w:rFonts w:ascii="Times New Roman" w:eastAsia="Times New Roman" w:hAnsi="Times New Roman" w:cs="Times New Roman"/>
          <w:b/>
          <w:i/>
          <w:sz w:val="28"/>
          <w:szCs w:val="28"/>
          <w:lang w:eastAsia="ru-RU"/>
        </w:rPr>
        <w:br/>
      </w:r>
      <w:r w:rsidRPr="007060F4">
        <w:rPr>
          <w:rFonts w:ascii="Times New Roman" w:eastAsia="Times New Roman" w:hAnsi="Times New Roman" w:cs="Times New Roman"/>
          <w:b/>
          <w:i/>
          <w:sz w:val="28"/>
          <w:szCs w:val="28"/>
          <w:lang w:eastAsia="ru-RU"/>
        </w:rPr>
        <w:t xml:space="preserve">в целях недопущения расширения перечня избыточной отчетности </w:t>
      </w:r>
      <w:r>
        <w:rPr>
          <w:rFonts w:ascii="Times New Roman" w:eastAsia="Times New Roman" w:hAnsi="Times New Roman" w:cs="Times New Roman"/>
          <w:b/>
          <w:i/>
          <w:sz w:val="28"/>
          <w:szCs w:val="28"/>
          <w:lang w:eastAsia="ru-RU"/>
        </w:rPr>
        <w:br/>
      </w:r>
      <w:r w:rsidRPr="007060F4">
        <w:rPr>
          <w:rFonts w:ascii="Times New Roman" w:eastAsia="Times New Roman" w:hAnsi="Times New Roman" w:cs="Times New Roman"/>
          <w:b/>
          <w:i/>
          <w:sz w:val="28"/>
          <w:szCs w:val="28"/>
          <w:lang w:eastAsia="ru-RU"/>
        </w:rPr>
        <w:t xml:space="preserve">по классному руководству руководителям образовательных организаций необходимо руководствоваться подразделом «Классное руководство» раздела </w:t>
      </w:r>
      <w:r w:rsidRPr="007060F4">
        <w:rPr>
          <w:rFonts w:ascii="Times New Roman" w:eastAsia="Times New Roman" w:hAnsi="Times New Roman" w:cs="Times New Roman"/>
          <w:b/>
          <w:i/>
          <w:sz w:val="28"/>
          <w:szCs w:val="28"/>
          <w:lang w:val="en-US" w:eastAsia="ru-RU"/>
        </w:rPr>
        <w:t>VIII</w:t>
      </w:r>
      <w:r w:rsidRPr="007060F4">
        <w:rPr>
          <w:rFonts w:ascii="Times New Roman" w:eastAsia="Times New Roman" w:hAnsi="Times New Roman" w:cs="Times New Roman"/>
          <w:b/>
          <w:i/>
          <w:sz w:val="28"/>
          <w:szCs w:val="28"/>
          <w:lang w:eastAsia="ru-RU"/>
        </w:rPr>
        <w:t xml:space="preserve"> приложения к письму Департамента государственной политики в сфере общего образования Минобрнауки России</w:t>
      </w:r>
      <w:r w:rsidRPr="007060F4">
        <w:rPr>
          <w:rFonts w:ascii="Times New Roman" w:eastAsia="Times New Roman" w:hAnsi="Times New Roman" w:cs="Times New Roman"/>
          <w:i/>
          <w:sz w:val="28"/>
          <w:szCs w:val="28"/>
          <w:lang w:eastAsia="ru-RU"/>
        </w:rPr>
        <w:t xml:space="preserve"> от 21 марта 2017 года № 08-554 </w:t>
      </w:r>
      <w:r>
        <w:rPr>
          <w:rFonts w:ascii="Times New Roman" w:eastAsia="Times New Roman" w:hAnsi="Times New Roman" w:cs="Times New Roman"/>
          <w:i/>
          <w:sz w:val="28"/>
          <w:szCs w:val="28"/>
          <w:lang w:eastAsia="ru-RU"/>
        </w:rPr>
        <w:br/>
      </w:r>
      <w:r w:rsidRPr="007060F4">
        <w:rPr>
          <w:rFonts w:ascii="Times New Roman" w:eastAsia="Times New Roman" w:hAnsi="Times New Roman" w:cs="Times New Roman"/>
          <w:i/>
          <w:sz w:val="28"/>
          <w:szCs w:val="28"/>
          <w:lang w:eastAsia="ru-RU"/>
        </w:rPr>
        <w:t>«О принятии мер по устранению избыточной отчетности». Профсоюз предложил данное положение найти отобразить в разрабатываемых рекомендациях. Что и было сделано разработчиками.</w:t>
      </w:r>
      <w:r w:rsidRPr="007060F4">
        <w:rPr>
          <w:rFonts w:ascii="Times New Roman" w:eastAsia="Times New Roman" w:hAnsi="Times New Roman" w:cs="Times New Roman"/>
          <w:i/>
          <w:color w:val="020C22"/>
          <w:sz w:val="28"/>
          <w:szCs w:val="28"/>
          <w:lang w:eastAsia="ru-RU"/>
        </w:rPr>
        <w:t xml:space="preserve"> </w:t>
      </w:r>
    </w:p>
    <w:p w14:paraId="7FFF6A7C" w14:textId="77777777" w:rsidR="00296767" w:rsidRPr="007060F4"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По предложению Профсоюза в раздел «Механизмы материального стимулирования педагогических работников к осуществлению классного руководства» было внесено следующее: выполнение дополнительной работы, связанной с классным руководством за дополнительную оплату, относится к существенным условиям трудового договора, в связи с чем изменения в трудовой договор допускаются в порядке, установленном законодательством Российской Федерации. </w:t>
      </w:r>
    </w:p>
    <w:p w14:paraId="04A51980"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Ежемесячные выплаты педагогическим работникам за выполнение дополнительной работы, связанной с классным руководством, являются обязательным условием возложения на них осуществления этого дополнительного вида деятельности. Размеры выплат могут устанавливаться нормативным правовым актом субъекта Российской Федерации, учитывая эти размеры при расчёте финансового норматива на эти цели при формировании субвенций местным бюджетам на оплату труда в соответствии с пунктом 3 части 1 статьи 8 Федерального закона 29 </w:t>
      </w:r>
      <w:r w:rsidRPr="007060F4">
        <w:rPr>
          <w:rFonts w:ascii="Times New Roman" w:hAnsi="Times New Roman" w:cs="Times New Roman"/>
          <w:i/>
          <w:sz w:val="28"/>
          <w:szCs w:val="28"/>
        </w:rPr>
        <w:lastRenderedPageBreak/>
        <w:t xml:space="preserve">декабря 2012 г. № 273-ФЗ «Об образовании </w:t>
      </w:r>
      <w:r>
        <w:rPr>
          <w:rFonts w:ascii="Times New Roman" w:hAnsi="Times New Roman" w:cs="Times New Roman"/>
          <w:i/>
          <w:sz w:val="28"/>
          <w:szCs w:val="28"/>
        </w:rPr>
        <w:br/>
      </w:r>
      <w:r w:rsidRPr="007060F4">
        <w:rPr>
          <w:rFonts w:ascii="Times New Roman" w:hAnsi="Times New Roman" w:cs="Times New Roman"/>
          <w:i/>
          <w:sz w:val="28"/>
          <w:szCs w:val="28"/>
        </w:rPr>
        <w:t>в Российской Федерации».</w:t>
      </w:r>
      <w:r w:rsidRPr="007060F4">
        <w:rPr>
          <w:rFonts w:ascii="Times New Roman" w:eastAsia="Times New Roman" w:hAnsi="Times New Roman" w:cs="Times New Roman"/>
          <w:i/>
          <w:color w:val="020C22"/>
          <w:sz w:val="28"/>
          <w:szCs w:val="28"/>
          <w:lang w:eastAsia="ru-RU"/>
        </w:rPr>
        <w:t xml:space="preserve"> </w:t>
      </w:r>
    </w:p>
    <w:p w14:paraId="4CD0001E"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Профсоюз обращает внимание на то, что в случаях принятия распорядительных документов, связанных с определением целей, задач, принципов осуществления и оценкой эффективности деятельности </w:t>
      </w:r>
      <w:r w:rsidRPr="00666E0F">
        <w:rPr>
          <w:rFonts w:ascii="Times New Roman" w:hAnsi="Times New Roman" w:cs="Times New Roman"/>
          <w:b/>
          <w:i/>
          <w:sz w:val="28"/>
          <w:szCs w:val="28"/>
        </w:rPr>
        <w:t xml:space="preserve">педагогических работников, осуществляющих классное руководство, </w:t>
      </w:r>
      <w:r w:rsidRPr="00666E0F">
        <w:rPr>
          <w:rFonts w:ascii="Times New Roman" w:hAnsi="Times New Roman" w:cs="Times New Roman"/>
          <w:i/>
          <w:sz w:val="28"/>
          <w:szCs w:val="28"/>
        </w:rPr>
        <w:t xml:space="preserve">поощрением их за эту дополнительную работу, важно учитывать, что эти </w:t>
      </w:r>
      <w:r w:rsidRPr="00666E0F">
        <w:rPr>
          <w:rFonts w:ascii="Times New Roman" w:hAnsi="Times New Roman" w:cs="Times New Roman"/>
          <w:b/>
          <w:i/>
          <w:sz w:val="28"/>
          <w:szCs w:val="28"/>
        </w:rPr>
        <w:t xml:space="preserve">работники состоят </w:t>
      </w:r>
      <w:r>
        <w:rPr>
          <w:rFonts w:ascii="Times New Roman" w:hAnsi="Times New Roman" w:cs="Times New Roman"/>
          <w:b/>
          <w:i/>
          <w:sz w:val="28"/>
          <w:szCs w:val="28"/>
        </w:rPr>
        <w:br/>
      </w:r>
      <w:r w:rsidRPr="00666E0F">
        <w:rPr>
          <w:rFonts w:ascii="Times New Roman" w:hAnsi="Times New Roman" w:cs="Times New Roman"/>
          <w:b/>
          <w:i/>
          <w:sz w:val="28"/>
          <w:szCs w:val="28"/>
        </w:rPr>
        <w:t xml:space="preserve">в трудовых отношениях с общеобразовательной организацией, занимая, </w:t>
      </w:r>
      <w:r>
        <w:rPr>
          <w:rFonts w:ascii="Times New Roman" w:hAnsi="Times New Roman" w:cs="Times New Roman"/>
          <w:b/>
          <w:i/>
          <w:sz w:val="28"/>
          <w:szCs w:val="28"/>
        </w:rPr>
        <w:br/>
      </w:r>
      <w:r w:rsidRPr="00666E0F">
        <w:rPr>
          <w:rFonts w:ascii="Times New Roman" w:hAnsi="Times New Roman" w:cs="Times New Roman"/>
          <w:b/>
          <w:i/>
          <w:sz w:val="28"/>
          <w:szCs w:val="28"/>
        </w:rPr>
        <w:t xml:space="preserve">к примеру, должность учителя. </w:t>
      </w:r>
      <w:r w:rsidRPr="00666E0F">
        <w:rPr>
          <w:rFonts w:ascii="Times New Roman" w:hAnsi="Times New Roman" w:cs="Times New Roman"/>
          <w:i/>
          <w:sz w:val="28"/>
          <w:szCs w:val="28"/>
        </w:rPr>
        <w:t xml:space="preserve">Поэтому недопустимо вносить в локальные нормативные акты записи о награждении, поощрении, к примеру, Ивановой А.А., как классного руководителя, поскольку она не занимает такую должность, а является учителем. </w:t>
      </w:r>
    </w:p>
    <w:p w14:paraId="62A156B6"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color w:val="262626"/>
          <w:sz w:val="28"/>
          <w:szCs w:val="28"/>
          <w:shd w:val="clear" w:color="auto" w:fill="FFFFFF"/>
        </w:rPr>
        <w:t>В разделе «Механизмы нематериального стимулирования» Профсоюз предложил авторам методических рекомендаций обратить внимание на то, что</w:t>
      </w:r>
      <w:r w:rsidRPr="00666E0F">
        <w:rPr>
          <w:rFonts w:ascii="Times New Roman" w:hAnsi="Times New Roman" w:cs="Times New Roman"/>
          <w:b/>
          <w:bCs/>
          <w:i/>
          <w:color w:val="262626"/>
          <w:sz w:val="28"/>
          <w:szCs w:val="28"/>
          <w:shd w:val="clear" w:color="auto" w:fill="FFFFFF"/>
        </w:rPr>
        <w:t xml:space="preserve"> механизмы нематериального стимулирования относятся к полномочиям </w:t>
      </w:r>
      <w:r w:rsidRPr="00666E0F">
        <w:rPr>
          <w:rFonts w:ascii="Times New Roman" w:hAnsi="Times New Roman" w:cs="Times New Roman"/>
          <w:i/>
          <w:color w:val="262626"/>
          <w:sz w:val="28"/>
          <w:szCs w:val="28"/>
          <w:shd w:val="clear" w:color="auto" w:fill="FFFFFF"/>
        </w:rPr>
        <w:t>субъектов РФ и органов местного самоуправления, чтобы при реализации в этой части методических рекомендаций ответственными за нематериальное стимулирование не стали бы только руководители общеобразовательных организаций.</w:t>
      </w:r>
      <w:r w:rsidRPr="00666E0F">
        <w:rPr>
          <w:rFonts w:ascii="Times New Roman" w:eastAsia="Times New Roman" w:hAnsi="Times New Roman" w:cs="Times New Roman"/>
          <w:i/>
          <w:color w:val="020C22"/>
          <w:sz w:val="28"/>
          <w:szCs w:val="28"/>
          <w:lang w:eastAsia="ru-RU"/>
        </w:rPr>
        <w:t xml:space="preserve"> </w:t>
      </w:r>
    </w:p>
    <w:p w14:paraId="62887FD2" w14:textId="77777777" w:rsidR="00296767"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b/>
          <w:i/>
          <w:sz w:val="28"/>
          <w:szCs w:val="28"/>
        </w:rPr>
        <w:t>В целях создания условий для реализации педагогическими работниками, выполняющими классное руководство, воспитательных задач Профсоюз предложил закрепить в методических рекомендациях следующие положения</w:t>
      </w:r>
      <w:r w:rsidRPr="00666E0F">
        <w:rPr>
          <w:rFonts w:ascii="Times New Roman" w:hAnsi="Times New Roman" w:cs="Times New Roman"/>
          <w:i/>
          <w:sz w:val="28"/>
          <w:szCs w:val="28"/>
        </w:rPr>
        <w:t>:</w:t>
      </w:r>
      <w:r w:rsidRPr="00666E0F">
        <w:rPr>
          <w:rFonts w:ascii="Times New Roman" w:eastAsia="Times New Roman" w:hAnsi="Times New Roman" w:cs="Times New Roman"/>
          <w:i/>
          <w:color w:val="020C22"/>
          <w:sz w:val="28"/>
          <w:szCs w:val="28"/>
          <w:lang w:eastAsia="ru-RU"/>
        </w:rPr>
        <w:t xml:space="preserve"> </w:t>
      </w:r>
    </w:p>
    <w:p w14:paraId="299C9739"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1) создание необходимых условий для работы в части материально-технического и методического обеспечения организуемой им воспитательной деятельности, методической поддержки и помощи в систематическом научно-теоретическом осмыслении классного руководства как проблемы;</w:t>
      </w:r>
      <w:r w:rsidRPr="00666E0F">
        <w:rPr>
          <w:rFonts w:ascii="Times New Roman" w:eastAsia="Times New Roman" w:hAnsi="Times New Roman" w:cs="Times New Roman"/>
          <w:i/>
          <w:color w:val="020C22"/>
          <w:sz w:val="28"/>
          <w:szCs w:val="28"/>
          <w:lang w:eastAsia="ru-RU"/>
        </w:rPr>
        <w:t xml:space="preserve"> </w:t>
      </w:r>
    </w:p>
    <w:p w14:paraId="776229D0"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2) непрерывное </w:t>
      </w:r>
      <w:r w:rsidRPr="00666E0F">
        <w:rPr>
          <w:rFonts w:ascii="Times New Roman" w:hAnsi="Times New Roman" w:cs="Times New Roman"/>
          <w:bCs/>
          <w:i/>
          <w:iCs/>
          <w:sz w:val="28"/>
          <w:szCs w:val="28"/>
        </w:rPr>
        <w:t>профессиональное развитие для совершенствования деятельности по классному руководству</w:t>
      </w:r>
      <w:r w:rsidRPr="00666E0F">
        <w:rPr>
          <w:rFonts w:ascii="Times New Roman" w:hAnsi="Times New Roman" w:cs="Times New Roman"/>
          <w:i/>
          <w:sz w:val="28"/>
          <w:szCs w:val="28"/>
        </w:rPr>
        <w:t>, в том числе на основе использования современных образовательных цифровых технологий,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осуществляющих классное руководство, в том числе в форме стажировок.</w:t>
      </w:r>
      <w:r w:rsidRPr="00666E0F">
        <w:rPr>
          <w:rFonts w:ascii="Times New Roman" w:eastAsia="Times New Roman" w:hAnsi="Times New Roman" w:cs="Times New Roman"/>
          <w:i/>
          <w:color w:val="020C22"/>
          <w:sz w:val="28"/>
          <w:szCs w:val="28"/>
          <w:lang w:eastAsia="ru-RU"/>
        </w:rPr>
        <w:t xml:space="preserve"> </w:t>
      </w:r>
    </w:p>
    <w:p w14:paraId="0BEB150A"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В целях методического сопровождения нормативного регулирования вопросов осуществления педагогическими работниками классного руководства Профсоюз предложил рассмотреть возможность разработки </w:t>
      </w:r>
      <w:r w:rsidRPr="00666E0F">
        <w:rPr>
          <w:rFonts w:ascii="Times New Roman" w:hAnsi="Times New Roman" w:cs="Times New Roman"/>
          <w:i/>
          <w:sz w:val="28"/>
          <w:szCs w:val="28"/>
        </w:rPr>
        <w:lastRenderedPageBreak/>
        <w:t>примерного «Положения о классном руководителе» в качестве приложения к Методическим рекомендациям  и отражения в нем содержания деятельности классного руководителя, которое будут принимать образовательные организации с учетом особенностей их деятельности (ч. 1 ст. 28 Федерального закона от 29 декабря 2012 года №273-ФЗ «Об образовании в Российской Федерации»).  Но это – уже другая история.</w:t>
      </w:r>
      <w:r w:rsidRPr="00666E0F">
        <w:rPr>
          <w:rFonts w:ascii="Times New Roman" w:eastAsia="Times New Roman" w:hAnsi="Times New Roman" w:cs="Times New Roman"/>
          <w:i/>
          <w:color w:val="020C22"/>
          <w:sz w:val="28"/>
          <w:szCs w:val="28"/>
          <w:lang w:eastAsia="ru-RU"/>
        </w:rPr>
        <w:t xml:space="preserve"> </w:t>
      </w:r>
    </w:p>
    <w:p w14:paraId="5492D981"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eastAsia="Times New Roman" w:hAnsi="Times New Roman" w:cs="Times New Roman"/>
          <w:i/>
          <w:sz w:val="28"/>
          <w:szCs w:val="28"/>
          <w:lang w:eastAsia="ru-RU"/>
        </w:rPr>
        <w:t xml:space="preserve">Принимая во внимание особый правовой статус педагогических работников в обществе (ч.2 ст.47 Федерального закона от 29 декабря 2012 года № 273-ФЗ «Об образовании в Российской Федерации»), </w:t>
      </w:r>
      <w:r w:rsidRPr="00666E0F">
        <w:rPr>
          <w:rFonts w:ascii="Times New Roman" w:eastAsia="Times New Roman" w:hAnsi="Times New Roman" w:cs="Times New Roman"/>
          <w:b/>
          <w:i/>
          <w:sz w:val="28"/>
          <w:szCs w:val="28"/>
          <w:lang w:eastAsia="ru-RU"/>
        </w:rPr>
        <w:t>Профсоюз счёл необходимым дополнить методические рекомендации содержанием о неприемлемости неуважительного отношения к чести и достоинству педагогических работников, а также о возможных способах урегулирования споров между участниками образовательных отношений.</w:t>
      </w:r>
      <w:r w:rsidRPr="00666E0F">
        <w:rPr>
          <w:rFonts w:ascii="Times New Roman" w:eastAsia="Times New Roman" w:hAnsi="Times New Roman" w:cs="Times New Roman"/>
          <w:i/>
          <w:sz w:val="28"/>
          <w:szCs w:val="28"/>
          <w:lang w:eastAsia="ru-RU"/>
        </w:rPr>
        <w:t xml:space="preserve"> По мнению Профсоюза, педагогические работники, осуществляющие классное руководство, </w:t>
      </w:r>
      <w:r w:rsidRPr="00666E0F">
        <w:rPr>
          <w:rFonts w:ascii="Times New Roman" w:hAnsi="Times New Roman" w:cs="Times New Roman"/>
          <w:i/>
          <w:sz w:val="28"/>
          <w:szCs w:val="28"/>
        </w:rPr>
        <w:t>являются наиболее уязвимой категорией педагогических работников, подверженных насилию со стороны родителей и обучающихся, поскольку именно эта категория учителей на регулярной основе взаимодействует со всеми участниками образовательных отношений.</w:t>
      </w:r>
      <w:r w:rsidRPr="00666E0F">
        <w:rPr>
          <w:rFonts w:ascii="Times New Roman" w:eastAsia="Times New Roman" w:hAnsi="Times New Roman" w:cs="Times New Roman"/>
          <w:i/>
          <w:color w:val="020C22"/>
          <w:sz w:val="28"/>
          <w:szCs w:val="28"/>
          <w:lang w:eastAsia="ru-RU"/>
        </w:rPr>
        <w:t xml:space="preserve"> </w:t>
      </w:r>
    </w:p>
    <w:p w14:paraId="20AEFE89"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Согласно Федеральному закону от 29 декабря 2012 года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участников образовательных отношений, применения локальных нормативных актов, обжалования решений о применении к обучающимся дисциплинарного взыскания в организациях, осуществляющих образовательную деятельность, создаются комиссии по урегулированию споров между участниками образовательных отношений.</w:t>
      </w:r>
      <w:r w:rsidRPr="00666E0F">
        <w:rPr>
          <w:rFonts w:ascii="Times New Roman" w:eastAsia="Times New Roman" w:hAnsi="Times New Roman" w:cs="Times New Roman"/>
          <w:i/>
          <w:color w:val="020C22"/>
          <w:sz w:val="28"/>
          <w:szCs w:val="28"/>
          <w:lang w:eastAsia="ru-RU"/>
        </w:rPr>
        <w:t xml:space="preserve"> </w:t>
      </w:r>
    </w:p>
    <w:p w14:paraId="74678AFC"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В этой связи Профсоюз п</w:t>
      </w:r>
      <w:r w:rsidRPr="00666E0F">
        <w:rPr>
          <w:rFonts w:ascii="Times New Roman" w:hAnsi="Times New Roman" w:cs="Times New Roman"/>
          <w:b/>
          <w:i/>
          <w:sz w:val="28"/>
          <w:szCs w:val="28"/>
        </w:rPr>
        <w:t xml:space="preserve">редложил дополнить методические рекомендации содержанием, включающим в себя положения письма </w:t>
      </w:r>
      <w:proofErr w:type="spellStart"/>
      <w:r w:rsidRPr="00666E0F">
        <w:rPr>
          <w:rFonts w:ascii="Times New Roman" w:hAnsi="Times New Roman" w:cs="Times New Roman"/>
          <w:b/>
          <w:i/>
          <w:sz w:val="28"/>
          <w:szCs w:val="28"/>
        </w:rPr>
        <w:t>Минпросвещения</w:t>
      </w:r>
      <w:proofErr w:type="spellEnd"/>
      <w:r w:rsidRPr="00666E0F">
        <w:rPr>
          <w:rFonts w:ascii="Times New Roman" w:hAnsi="Times New Roman" w:cs="Times New Roman"/>
          <w:b/>
          <w:i/>
          <w:sz w:val="28"/>
          <w:szCs w:val="28"/>
        </w:rPr>
        <w:t xml:space="preserve"> России и Общероссийского Профсоюза образования </w:t>
      </w:r>
      <w:r w:rsidRPr="00666E0F">
        <w:rPr>
          <w:rFonts w:ascii="Times New Roman" w:hAnsi="Times New Roman" w:cs="Times New Roman"/>
          <w:i/>
          <w:sz w:val="28"/>
          <w:szCs w:val="28"/>
        </w:rPr>
        <w:t>№ ВБ-107/08/634 от 19 ноября 2019 года «</w:t>
      </w:r>
      <w:r w:rsidRPr="00666E0F">
        <w:rPr>
          <w:rFonts w:ascii="Times New Roman" w:hAnsi="Times New Roman" w:cs="Times New Roman"/>
          <w:b/>
          <w:i/>
          <w:sz w:val="28"/>
          <w:szCs w:val="28"/>
        </w:rPr>
        <w:t xml:space="preserve">О примерном положении о комиссии по урегулированию споров между участниками образовательных отношений». </w:t>
      </w:r>
    </w:p>
    <w:p w14:paraId="434BCEBF"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Уважаемые коллеги! 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w:t>
      </w:r>
      <w:r w:rsidRPr="00666E0F">
        <w:rPr>
          <w:rFonts w:ascii="Times New Roman" w:hAnsi="Times New Roman" w:cs="Times New Roman"/>
          <w:i/>
          <w:sz w:val="28"/>
          <w:szCs w:val="28"/>
        </w:rPr>
        <w:lastRenderedPageBreak/>
        <w:t xml:space="preserve">организаций за классное руководство в размере не менее 5 тысяч рублей с использованием средств федерального бюджета. Такая выплата в указанном размере будет осуществляться с 1 сентября 2020 года. Указанное вознаграждение должно выплачиваться дополнительно к ранее установленным доплатам, которые получают классные руководители в настоящее время. </w:t>
      </w:r>
    </w:p>
    <w:p w14:paraId="4E475020"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bCs/>
          <w:i/>
          <w:sz w:val="28"/>
          <w:szCs w:val="28"/>
        </w:rPr>
        <w:t xml:space="preserve">Профсоюз вышел с инициативой подготовки совместно с </w:t>
      </w:r>
      <w:proofErr w:type="spellStart"/>
      <w:r w:rsidRPr="00666E0F">
        <w:rPr>
          <w:rFonts w:ascii="Times New Roman" w:hAnsi="Times New Roman" w:cs="Times New Roman"/>
          <w:bCs/>
          <w:i/>
          <w:sz w:val="28"/>
          <w:szCs w:val="28"/>
        </w:rPr>
        <w:t>Минпросвещения</w:t>
      </w:r>
      <w:proofErr w:type="spellEnd"/>
      <w:r w:rsidRPr="00666E0F">
        <w:rPr>
          <w:rFonts w:ascii="Times New Roman" w:hAnsi="Times New Roman" w:cs="Times New Roman"/>
          <w:bCs/>
          <w:i/>
          <w:sz w:val="28"/>
          <w:szCs w:val="28"/>
        </w:rPr>
        <w:t xml:space="preserve"> России </w:t>
      </w:r>
      <w:r w:rsidRPr="00666E0F">
        <w:rPr>
          <w:rFonts w:ascii="Times New Roman" w:hAnsi="Times New Roman" w:cs="Times New Roman"/>
          <w:b/>
          <w:i/>
          <w:sz w:val="28"/>
          <w:szCs w:val="28"/>
        </w:rPr>
        <w:t xml:space="preserve">разъяснений </w:t>
      </w:r>
      <w:bookmarkStart w:id="0" w:name="_Hlk38630778"/>
      <w:r w:rsidRPr="00666E0F">
        <w:rPr>
          <w:rFonts w:ascii="Times New Roman" w:hAnsi="Times New Roman" w:cs="Times New Roman"/>
          <w:i/>
          <w:sz w:val="28"/>
          <w:szCs w:val="28"/>
        </w:rPr>
        <w:t xml:space="preserve">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w:t>
      </w:r>
      <w:bookmarkEnd w:id="0"/>
      <w:r w:rsidRPr="00666E0F">
        <w:rPr>
          <w:rFonts w:ascii="Times New Roman" w:hAnsi="Times New Roman" w:cs="Times New Roman"/>
          <w:i/>
          <w:sz w:val="28"/>
          <w:szCs w:val="28"/>
        </w:rPr>
        <w:t>организаций.</w:t>
      </w:r>
      <w:r w:rsidRPr="00666E0F">
        <w:rPr>
          <w:rFonts w:ascii="Times New Roman" w:hAnsi="Times New Roman" w:cs="Times New Roman"/>
          <w:b/>
          <w:bCs/>
          <w:i/>
          <w:sz w:val="28"/>
          <w:szCs w:val="28"/>
        </w:rPr>
        <w:t xml:space="preserve"> </w:t>
      </w:r>
      <w:r w:rsidRPr="00666E0F">
        <w:rPr>
          <w:rFonts w:ascii="Times New Roman" w:hAnsi="Times New Roman" w:cs="Times New Roman"/>
          <w:i/>
          <w:sz w:val="28"/>
          <w:szCs w:val="28"/>
        </w:rPr>
        <w:t>Эти разъяснения</w:t>
      </w:r>
      <w:r w:rsidRPr="00666E0F">
        <w:rPr>
          <w:rFonts w:ascii="Times New Roman" w:hAnsi="Times New Roman" w:cs="Times New Roman"/>
          <w:b/>
          <w:bCs/>
          <w:i/>
          <w:sz w:val="28"/>
          <w:szCs w:val="28"/>
        </w:rPr>
        <w:t xml:space="preserve"> </w:t>
      </w:r>
      <w:r w:rsidRPr="00666E0F">
        <w:rPr>
          <w:rFonts w:ascii="Times New Roman" w:hAnsi="Times New Roman" w:cs="Times New Roman"/>
          <w:i/>
          <w:sz w:val="28"/>
          <w:szCs w:val="28"/>
        </w:rPr>
        <w:t>подготовлены.</w:t>
      </w:r>
      <w:r w:rsidRPr="00666E0F">
        <w:rPr>
          <w:rFonts w:ascii="Times New Roman" w:eastAsia="Times New Roman" w:hAnsi="Times New Roman" w:cs="Times New Roman"/>
          <w:i/>
          <w:color w:val="020C22"/>
          <w:sz w:val="28"/>
          <w:szCs w:val="28"/>
          <w:lang w:eastAsia="ru-RU"/>
        </w:rPr>
        <w:t xml:space="preserve"> </w:t>
      </w:r>
    </w:p>
    <w:p w14:paraId="20D9B431"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b/>
          <w:bCs/>
          <w:i/>
          <w:sz w:val="28"/>
          <w:szCs w:val="28"/>
        </w:rPr>
        <w:t>12 мая 2020 г.</w:t>
      </w:r>
      <w:r w:rsidRPr="00666E0F">
        <w:rPr>
          <w:rFonts w:ascii="Times New Roman" w:hAnsi="Times New Roman" w:cs="Times New Roman"/>
          <w:i/>
          <w:sz w:val="28"/>
          <w:szCs w:val="28"/>
        </w:rPr>
        <w:t xml:space="preserve"> Министерство просвещения Российской Федерации направило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r w:rsidRPr="00666E0F">
        <w:rPr>
          <w:rFonts w:ascii="Times New Roman" w:eastAsia="Times New Roman" w:hAnsi="Times New Roman" w:cs="Times New Roman"/>
          <w:i/>
          <w:color w:val="020C22"/>
          <w:sz w:val="28"/>
          <w:szCs w:val="28"/>
          <w:lang w:eastAsia="ru-RU"/>
        </w:rPr>
        <w:t xml:space="preserve"> </w:t>
      </w:r>
    </w:p>
    <w:p w14:paraId="5AE28A19"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На сайте Общероссийского Профсоюза образования (</w:t>
      </w:r>
      <w:hyperlink r:id="rId17" w:history="1">
        <w:r w:rsidRPr="00666E0F">
          <w:rPr>
            <w:rStyle w:val="a7"/>
            <w:rFonts w:ascii="Times New Roman" w:hAnsi="Times New Roman" w:cs="Times New Roman"/>
            <w:i/>
            <w:sz w:val="28"/>
            <w:szCs w:val="28"/>
            <w:lang w:val="en-US"/>
          </w:rPr>
          <w:t>https</w:t>
        </w:r>
        <w:r w:rsidRPr="00666E0F">
          <w:rPr>
            <w:rStyle w:val="a7"/>
            <w:rFonts w:ascii="Times New Roman" w:hAnsi="Times New Roman" w:cs="Times New Roman"/>
            <w:i/>
            <w:sz w:val="28"/>
            <w:szCs w:val="28"/>
          </w:rPr>
          <w:t>://</w:t>
        </w:r>
        <w:r w:rsidRPr="00666E0F">
          <w:rPr>
            <w:rStyle w:val="a7"/>
            <w:rFonts w:ascii="Times New Roman" w:hAnsi="Times New Roman" w:cs="Times New Roman"/>
            <w:i/>
            <w:sz w:val="28"/>
            <w:szCs w:val="28"/>
            <w:lang w:val="en-US"/>
          </w:rPr>
          <w:t>www</w:t>
        </w:r>
        <w:r w:rsidRPr="00666E0F">
          <w:rPr>
            <w:rStyle w:val="a7"/>
            <w:rFonts w:ascii="Times New Roman" w:hAnsi="Times New Roman" w:cs="Times New Roman"/>
            <w:i/>
            <w:sz w:val="28"/>
            <w:szCs w:val="28"/>
          </w:rPr>
          <w:t>.</w:t>
        </w:r>
        <w:proofErr w:type="spellStart"/>
        <w:r w:rsidRPr="00666E0F">
          <w:rPr>
            <w:rStyle w:val="a7"/>
            <w:rFonts w:ascii="Times New Roman" w:hAnsi="Times New Roman" w:cs="Times New Roman"/>
            <w:i/>
            <w:sz w:val="28"/>
            <w:szCs w:val="28"/>
            <w:lang w:val="en-US"/>
          </w:rPr>
          <w:t>eseur</w:t>
        </w:r>
        <w:proofErr w:type="spellEnd"/>
        <w:r w:rsidRPr="00666E0F">
          <w:rPr>
            <w:rStyle w:val="a7"/>
            <w:rFonts w:ascii="Times New Roman" w:hAnsi="Times New Roman" w:cs="Times New Roman"/>
            <w:i/>
            <w:sz w:val="28"/>
            <w:szCs w:val="28"/>
          </w:rPr>
          <w:t>.</w:t>
        </w:r>
        <w:proofErr w:type="spellStart"/>
        <w:r w:rsidRPr="00666E0F">
          <w:rPr>
            <w:rStyle w:val="a7"/>
            <w:rFonts w:ascii="Times New Roman" w:hAnsi="Times New Roman" w:cs="Times New Roman"/>
            <w:i/>
            <w:sz w:val="28"/>
            <w:szCs w:val="28"/>
            <w:lang w:val="en-US"/>
          </w:rPr>
          <w:t>ru</w:t>
        </w:r>
        <w:proofErr w:type="spellEnd"/>
      </w:hyperlink>
      <w:r w:rsidRPr="00666E0F">
        <w:rPr>
          <w:rFonts w:ascii="Times New Roman" w:hAnsi="Times New Roman" w:cs="Times New Roman"/>
          <w:i/>
          <w:sz w:val="28"/>
          <w:szCs w:val="28"/>
        </w:rPr>
        <w:t xml:space="preserve">) вы можете ознакомиться и с методическими рекомендациями, и с разъяснениями в рубрике «новые материалы» или в рубрике «оплата труда». </w:t>
      </w:r>
    </w:p>
    <w:p w14:paraId="3FD8DA2B"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Уважаемые коллеги! В заключение хочу отметить, что </w:t>
      </w:r>
      <w:r w:rsidRPr="00666E0F">
        <w:rPr>
          <w:rFonts w:ascii="Times New Roman" w:hAnsi="Times New Roman" w:cs="Times New Roman"/>
          <w:i/>
          <w:color w:val="262626"/>
          <w:sz w:val="28"/>
          <w:szCs w:val="28"/>
          <w:shd w:val="clear" w:color="auto" w:fill="FFFFFF"/>
        </w:rPr>
        <w:t>на экспертизу Профсоюзу был представлен проект методических рекомендаций на 44 листах. Найдётся ли время у классного руководителя внимательно ознакомиться с таким объёмом? И здесь Профсоюз спешит на помощь: в результате аналитической деятельности экспертов и специалистов аппарата Профсоюза были подготовлены методические рекомендации на 20 листах, которые, по нашему мнению, приемлемы для понимания и осуществления классного руководства.</w:t>
      </w:r>
      <w:r w:rsidRPr="00666E0F">
        <w:rPr>
          <w:rFonts w:ascii="Times New Roman" w:eastAsia="Times New Roman" w:hAnsi="Times New Roman" w:cs="Times New Roman"/>
          <w:i/>
          <w:color w:val="020C22"/>
          <w:sz w:val="28"/>
          <w:szCs w:val="28"/>
          <w:lang w:eastAsia="ru-RU"/>
        </w:rPr>
        <w:t xml:space="preserve"> </w:t>
      </w:r>
    </w:p>
    <w:p w14:paraId="7D366B79"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i/>
          <w:sz w:val="28"/>
          <w:szCs w:val="28"/>
        </w:rPr>
      </w:pPr>
      <w:r w:rsidRPr="00666E0F">
        <w:rPr>
          <w:rFonts w:ascii="Times New Roman" w:hAnsi="Times New Roman" w:cs="Times New Roman"/>
          <w:i/>
          <w:sz w:val="28"/>
          <w:szCs w:val="28"/>
        </w:rPr>
        <w:t xml:space="preserve">Профсоюз выражает уверенность, что данные методические рекомендации помогут членам Профсоюза не только в определении направлений работы с классом, но и во взаимодействии с администрацией, всеми педагогическими работниками образовательной организации в проведении воспитательной работы с обучающимися. А первичным </w:t>
      </w:r>
      <w:r w:rsidRPr="00666E0F">
        <w:rPr>
          <w:rFonts w:ascii="Times New Roman" w:hAnsi="Times New Roman" w:cs="Times New Roman"/>
          <w:i/>
          <w:sz w:val="28"/>
          <w:szCs w:val="28"/>
        </w:rPr>
        <w:lastRenderedPageBreak/>
        <w:t xml:space="preserve">профсоюзным организациям – в соблюдении прав педагогических работников, осуществляющих классное руководство. </w:t>
      </w:r>
    </w:p>
    <w:p w14:paraId="2BC60894" w14:textId="77777777" w:rsidR="00296767" w:rsidRDefault="00296767" w:rsidP="00296767">
      <w:pPr>
        <w:shd w:val="clear" w:color="auto" w:fill="FFFFFF"/>
        <w:spacing w:after="0" w:line="276" w:lineRule="auto"/>
        <w:ind w:firstLine="567"/>
        <w:jc w:val="both"/>
        <w:rPr>
          <w:rFonts w:ascii="Times New Roman" w:hAnsi="Times New Roman"/>
          <w:i/>
          <w:sz w:val="28"/>
          <w:szCs w:val="28"/>
        </w:rPr>
      </w:pPr>
      <w:r w:rsidRPr="00666E0F">
        <w:rPr>
          <w:rFonts w:ascii="Times New Roman" w:hAnsi="Times New Roman"/>
          <w:i/>
          <w:sz w:val="28"/>
          <w:szCs w:val="28"/>
        </w:rPr>
        <w:t>Благодарю за внимание!</w:t>
      </w:r>
    </w:p>
    <w:p w14:paraId="6743E6E9" w14:textId="77777777" w:rsidR="00296767" w:rsidRPr="00666E0F" w:rsidRDefault="00296767" w:rsidP="00296767">
      <w:pPr>
        <w:shd w:val="clear" w:color="auto" w:fill="FFFFFF"/>
        <w:spacing w:after="0" w:line="276" w:lineRule="auto"/>
        <w:ind w:firstLine="567"/>
        <w:jc w:val="both"/>
        <w:rPr>
          <w:rFonts w:ascii="Times New Roman" w:hAnsi="Times New Roman" w:cs="Times New Roman"/>
          <w:b/>
          <w:i/>
          <w:sz w:val="28"/>
          <w:szCs w:val="28"/>
          <w:u w:val="single"/>
        </w:rPr>
      </w:pPr>
      <w:r w:rsidRPr="00666E0F">
        <w:rPr>
          <w:rFonts w:ascii="Times New Roman" w:hAnsi="Times New Roman" w:cs="Times New Roman"/>
          <w:b/>
          <w:sz w:val="28"/>
          <w:szCs w:val="28"/>
          <w:u w:val="single"/>
        </w:rPr>
        <w:t>Тема третья. Актуальные направления цифровой трансформации образования: перспективы и новые возможности развития традиционного образования.</w:t>
      </w:r>
    </w:p>
    <w:p w14:paraId="32FE6DFC"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eastAsia="Times New Roman" w:hAnsi="Times New Roman" w:cs="Times New Roman"/>
          <w:color w:val="020C22"/>
          <w:sz w:val="28"/>
          <w:szCs w:val="28"/>
          <w:lang w:eastAsia="ru-RU"/>
        </w:rPr>
        <w:t>13 июля 2020 года на заседании Совета по</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стратегическому развитию и</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 xml:space="preserve">национальным проектам Заместитель Председателя Правительства </w:t>
      </w:r>
      <w:proofErr w:type="spellStart"/>
      <w:r w:rsidRPr="003E53FC">
        <w:rPr>
          <w:rFonts w:ascii="Times New Roman" w:eastAsia="Times New Roman" w:hAnsi="Times New Roman" w:cs="Times New Roman"/>
          <w:color w:val="020C22"/>
          <w:sz w:val="28"/>
          <w:szCs w:val="28"/>
          <w:lang w:eastAsia="ru-RU"/>
        </w:rPr>
        <w:t>Т.Голикова</w:t>
      </w:r>
      <w:proofErr w:type="spellEnd"/>
      <w:r w:rsidRPr="003E53FC">
        <w:rPr>
          <w:rFonts w:ascii="Times New Roman" w:eastAsia="Times New Roman" w:hAnsi="Times New Roman" w:cs="Times New Roman"/>
          <w:color w:val="020C22"/>
          <w:sz w:val="28"/>
          <w:szCs w:val="28"/>
          <w:lang w:eastAsia="ru-RU"/>
        </w:rPr>
        <w:t xml:space="preserve"> сообщила о том, что ситуация с</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распространением новой коронавирусной инфекции как никогда показала значимость электронного обучения в</w:t>
      </w:r>
      <w:r>
        <w:rPr>
          <w:rFonts w:ascii="Times New Roman" w:eastAsia="Times New Roman" w:hAnsi="Times New Roman" w:cs="Times New Roman"/>
          <w:color w:val="020C22"/>
          <w:sz w:val="28"/>
          <w:szCs w:val="28"/>
          <w:lang w:eastAsia="ru-RU"/>
        </w:rPr>
        <w:t xml:space="preserve"> дистанционном формате.</w:t>
      </w:r>
    </w:p>
    <w:p w14:paraId="65CE2141"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eastAsia="Times New Roman" w:hAnsi="Times New Roman" w:cs="Times New Roman"/>
          <w:color w:val="020C22"/>
          <w:sz w:val="28"/>
          <w:szCs w:val="28"/>
          <w:lang w:eastAsia="ru-RU"/>
        </w:rPr>
        <w:t>«Мы намерены усилить эту составляющую в</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рам</w:t>
      </w:r>
      <w:r>
        <w:rPr>
          <w:rFonts w:ascii="Times New Roman" w:eastAsia="Times New Roman" w:hAnsi="Times New Roman" w:cs="Times New Roman"/>
          <w:color w:val="020C22"/>
          <w:sz w:val="28"/>
          <w:szCs w:val="28"/>
          <w:lang w:eastAsia="ru-RU"/>
        </w:rPr>
        <w:t xml:space="preserve">ках нацпроекта «Образование». В </w:t>
      </w:r>
      <w:r w:rsidRPr="003E53FC">
        <w:rPr>
          <w:rFonts w:ascii="Times New Roman" w:eastAsia="Times New Roman" w:hAnsi="Times New Roman" w:cs="Times New Roman"/>
          <w:color w:val="020C22"/>
          <w:sz w:val="28"/>
          <w:szCs w:val="28"/>
          <w:lang w:eastAsia="ru-RU"/>
        </w:rPr>
        <w:t>частности, уже с</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осени этого года провести эксперимент и</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апробировать единую цифровую образовател</w:t>
      </w:r>
      <w:r>
        <w:rPr>
          <w:rFonts w:ascii="Times New Roman" w:eastAsia="Times New Roman" w:hAnsi="Times New Roman" w:cs="Times New Roman"/>
          <w:color w:val="020C22"/>
          <w:sz w:val="28"/>
          <w:szCs w:val="28"/>
          <w:lang w:eastAsia="ru-RU"/>
        </w:rPr>
        <w:t xml:space="preserve">ьную среду, которая позволит не </w:t>
      </w:r>
      <w:r w:rsidRPr="003E53FC">
        <w:rPr>
          <w:rFonts w:ascii="Times New Roman" w:eastAsia="Times New Roman" w:hAnsi="Times New Roman" w:cs="Times New Roman"/>
          <w:color w:val="020C22"/>
          <w:sz w:val="28"/>
          <w:szCs w:val="28"/>
          <w:lang w:eastAsia="ru-RU"/>
        </w:rPr>
        <w:t>только повысить доступность и</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качество образования, но</w:t>
      </w:r>
      <w:r>
        <w:rPr>
          <w:rFonts w:ascii="Times New Roman" w:eastAsia="Times New Roman" w:hAnsi="Times New Roman" w:cs="Times New Roman"/>
          <w:color w:val="020C22"/>
          <w:sz w:val="28"/>
          <w:szCs w:val="28"/>
          <w:lang w:eastAsia="ru-RU"/>
        </w:rPr>
        <w:t xml:space="preserve"> и </w:t>
      </w:r>
      <w:r w:rsidRPr="003E53FC">
        <w:rPr>
          <w:rFonts w:ascii="Times New Roman" w:eastAsia="Times New Roman" w:hAnsi="Times New Roman" w:cs="Times New Roman"/>
          <w:color w:val="020C22"/>
          <w:sz w:val="28"/>
          <w:szCs w:val="28"/>
          <w:lang w:eastAsia="ru-RU"/>
        </w:rPr>
        <w:t>обеспечить создание новых цифровых возможностей для детей, их родителей и, конечно</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же, учителей. Это целый комплекс мер, который включает в</w:t>
      </w:r>
      <w:r>
        <w:rPr>
          <w:rFonts w:ascii="Times New Roman" w:eastAsia="Times New Roman" w:hAnsi="Times New Roman" w:cs="Times New Roman"/>
          <w:color w:val="020C22"/>
          <w:sz w:val="28"/>
          <w:szCs w:val="28"/>
          <w:lang w:eastAsia="ru-RU"/>
        </w:rPr>
        <w:t xml:space="preserve"> </w:t>
      </w:r>
      <w:r w:rsidRPr="003E53FC">
        <w:rPr>
          <w:rFonts w:ascii="Times New Roman" w:eastAsia="Times New Roman" w:hAnsi="Times New Roman" w:cs="Times New Roman"/>
          <w:color w:val="020C22"/>
          <w:sz w:val="28"/>
          <w:szCs w:val="28"/>
          <w:lang w:eastAsia="ru-RU"/>
        </w:rPr>
        <w:t>себя инфраструктурные преобразования в</w:t>
      </w:r>
      <w:r>
        <w:rPr>
          <w:rFonts w:ascii="Times New Roman" w:eastAsia="Times New Roman" w:hAnsi="Times New Roman" w:cs="Times New Roman"/>
          <w:color w:val="020C22"/>
          <w:sz w:val="28"/>
          <w:szCs w:val="28"/>
          <w:lang w:eastAsia="ru-RU"/>
        </w:rPr>
        <w:t xml:space="preserve"> школе и содержательный блок по </w:t>
      </w:r>
      <w:r w:rsidRPr="003E53FC">
        <w:rPr>
          <w:rFonts w:ascii="Times New Roman" w:eastAsia="Times New Roman" w:hAnsi="Times New Roman" w:cs="Times New Roman"/>
          <w:color w:val="020C22"/>
          <w:sz w:val="28"/>
          <w:szCs w:val="28"/>
          <w:lang w:eastAsia="ru-RU"/>
        </w:rPr>
        <w:t xml:space="preserve">разработке обновлённого контента». </w:t>
      </w:r>
    </w:p>
    <w:p w14:paraId="2FDEAA1C"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eastAsia="Times New Roman" w:hAnsi="Times New Roman" w:cs="Times New Roman"/>
          <w:sz w:val="28"/>
          <w:szCs w:val="28"/>
          <w:lang w:eastAsia="ru-RU"/>
        </w:rPr>
        <w:t>Министр просвещения Сергей Кравцов в каждом своем выступлении подчеркивает, что ничто не заменит человеческого общения, приоритет очного обучения незыблем,</w:t>
      </w:r>
      <w:r w:rsidRPr="003E53FC">
        <w:rPr>
          <w:rFonts w:ascii="Times New Roman" w:eastAsia="Times New Roman" w:hAnsi="Times New Roman" w:cs="Times New Roman"/>
          <w:color w:val="212529"/>
          <w:sz w:val="28"/>
          <w:szCs w:val="28"/>
          <w:lang w:eastAsia="ru-RU"/>
        </w:rPr>
        <w:t xml:space="preserve"> что переход на дистанционный формат был вынужденной мерой и «речь идёт не о замене традиционного классического обучения на дистанционное обучение, а о том, чтобы в рамках цифровой образовательной среды (ЦОС) помогать школе в организации традиционного обучения и решении имеющихся проблем.</w:t>
      </w:r>
    </w:p>
    <w:p w14:paraId="0C30B271"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eastAsia="Times New Roman" w:hAnsi="Times New Roman" w:cs="Times New Roman"/>
          <w:color w:val="212529"/>
          <w:sz w:val="28"/>
          <w:szCs w:val="28"/>
          <w:lang w:eastAsia="ru-RU"/>
        </w:rPr>
        <w:t>При этом следует понимать, что</w:t>
      </w:r>
      <w:r w:rsidRPr="003E53FC">
        <w:rPr>
          <w:rFonts w:ascii="Times New Roman" w:hAnsi="Times New Roman" w:cs="Times New Roman"/>
          <w:sz w:val="28"/>
          <w:szCs w:val="28"/>
        </w:rPr>
        <w:t xml:space="preserve"> Цифровая трансформация образования – это процесс, который потребует изменения содержания обучения, методов обучения, самой организации обучения. Она требует обновления целей и содержания образования, индивидуализации процесса обучения и воспитания, оптимизации учебно-методических материалов и инструментов, включение в процесс родителей, включение в процесс образования искусственного интеллекта, а также автоматизация всех видов работы с информацией. </w:t>
      </w:r>
    </w:p>
    <w:p w14:paraId="433A4A5B"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262BAB">
        <w:rPr>
          <w:rFonts w:ascii="Times New Roman" w:hAnsi="Times New Roman" w:cs="Times New Roman"/>
          <w:b/>
          <w:sz w:val="28"/>
          <w:szCs w:val="28"/>
        </w:rPr>
        <w:t xml:space="preserve">Информация Профсоюза </w:t>
      </w:r>
    </w:p>
    <w:p w14:paraId="2E434C77"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i/>
          <w:sz w:val="28"/>
          <w:szCs w:val="28"/>
        </w:rPr>
        <w:t xml:space="preserve">ЦС Профсоюза в настоящее время проводит экспресс-мониторинг </w:t>
      </w:r>
      <w:r>
        <w:rPr>
          <w:rFonts w:ascii="Times New Roman" w:hAnsi="Times New Roman" w:cs="Times New Roman"/>
          <w:i/>
          <w:sz w:val="28"/>
          <w:szCs w:val="28"/>
        </w:rPr>
        <w:br/>
      </w:r>
      <w:r w:rsidRPr="003E53FC">
        <w:rPr>
          <w:rFonts w:ascii="Times New Roman" w:hAnsi="Times New Roman" w:cs="Times New Roman"/>
          <w:i/>
          <w:sz w:val="28"/>
          <w:szCs w:val="28"/>
        </w:rPr>
        <w:t xml:space="preserve">по вопросам применения </w:t>
      </w:r>
      <w:r w:rsidRPr="003E53FC">
        <w:rPr>
          <w:rFonts w:ascii="Times New Roman" w:hAnsi="Times New Roman" w:cs="Times New Roman"/>
          <w:i/>
          <w:color w:val="000000"/>
          <w:sz w:val="28"/>
          <w:szCs w:val="28"/>
        </w:rPr>
        <w:t>электронного</w:t>
      </w:r>
      <w:r w:rsidRPr="003E53FC">
        <w:rPr>
          <w:rFonts w:ascii="Times New Roman" w:hAnsi="Times New Roman" w:cs="Times New Roman"/>
          <w:i/>
          <w:sz w:val="28"/>
          <w:szCs w:val="28"/>
        </w:rPr>
        <w:t xml:space="preserve"> </w:t>
      </w:r>
      <w:r w:rsidRPr="003E53FC">
        <w:rPr>
          <w:rFonts w:ascii="Times New Roman" w:hAnsi="Times New Roman" w:cs="Times New Roman"/>
          <w:i/>
          <w:color w:val="000000"/>
          <w:sz w:val="28"/>
          <w:szCs w:val="28"/>
        </w:rPr>
        <w:t xml:space="preserve">обучения и дистанционных образовательных технологий, а также </w:t>
      </w:r>
      <w:r w:rsidRPr="003E53FC">
        <w:rPr>
          <w:rFonts w:ascii="Times New Roman" w:hAnsi="Times New Roman" w:cs="Times New Roman"/>
          <w:bCs/>
          <w:i/>
          <w:spacing w:val="-1"/>
          <w:sz w:val="28"/>
          <w:szCs w:val="28"/>
        </w:rPr>
        <w:t>условий привлечения педагогических</w:t>
      </w:r>
      <w:r w:rsidRPr="003E53FC">
        <w:rPr>
          <w:rFonts w:ascii="Times New Roman" w:hAnsi="Times New Roman" w:cs="Times New Roman"/>
          <w:i/>
          <w:color w:val="000000"/>
          <w:sz w:val="28"/>
          <w:szCs w:val="28"/>
        </w:rPr>
        <w:t xml:space="preserve"> </w:t>
      </w:r>
      <w:r w:rsidRPr="003E53FC">
        <w:rPr>
          <w:rFonts w:ascii="Times New Roman" w:hAnsi="Times New Roman" w:cs="Times New Roman"/>
          <w:bCs/>
          <w:i/>
          <w:spacing w:val="-1"/>
          <w:sz w:val="28"/>
          <w:szCs w:val="28"/>
        </w:rPr>
        <w:t xml:space="preserve">работников к организации и проведению ЕГЭ, результаты которого в </w:t>
      </w:r>
      <w:r w:rsidRPr="003E53FC">
        <w:rPr>
          <w:rFonts w:ascii="Times New Roman" w:hAnsi="Times New Roman" w:cs="Times New Roman"/>
          <w:bCs/>
          <w:i/>
          <w:spacing w:val="-1"/>
          <w:sz w:val="28"/>
          <w:szCs w:val="28"/>
        </w:rPr>
        <w:lastRenderedPageBreak/>
        <w:t xml:space="preserve">ближайшее время будут доведены </w:t>
      </w:r>
      <w:r>
        <w:rPr>
          <w:rFonts w:ascii="Times New Roman" w:hAnsi="Times New Roman" w:cs="Times New Roman"/>
          <w:bCs/>
          <w:i/>
          <w:spacing w:val="-1"/>
          <w:sz w:val="28"/>
          <w:szCs w:val="28"/>
        </w:rPr>
        <w:br/>
      </w:r>
      <w:r w:rsidRPr="003E53FC">
        <w:rPr>
          <w:rFonts w:ascii="Times New Roman" w:hAnsi="Times New Roman" w:cs="Times New Roman"/>
          <w:bCs/>
          <w:i/>
          <w:spacing w:val="-1"/>
          <w:sz w:val="28"/>
          <w:szCs w:val="28"/>
        </w:rPr>
        <w:t>до сведения региональных (межрегиональных)организаций Профсоюза</w:t>
      </w:r>
      <w:r>
        <w:rPr>
          <w:rFonts w:ascii="Times New Roman" w:hAnsi="Times New Roman" w:cs="Times New Roman"/>
          <w:bCs/>
          <w:i/>
          <w:spacing w:val="-1"/>
          <w:sz w:val="28"/>
          <w:szCs w:val="28"/>
        </w:rPr>
        <w:t>.</w:t>
      </w:r>
    </w:p>
    <w:p w14:paraId="66D94F0A"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p>
    <w:p w14:paraId="39BA1C5B" w14:textId="77777777" w:rsidR="00296767" w:rsidRPr="00005A2E" w:rsidRDefault="00296767" w:rsidP="00296767">
      <w:pPr>
        <w:shd w:val="clear" w:color="auto" w:fill="FEFEFE"/>
        <w:spacing w:after="0" w:line="276" w:lineRule="auto"/>
        <w:ind w:firstLine="567"/>
        <w:jc w:val="right"/>
        <w:rPr>
          <w:rFonts w:ascii="Times New Roman" w:eastAsia="Times New Roman" w:hAnsi="Times New Roman" w:cs="Times New Roman"/>
          <w:color w:val="020C22"/>
          <w:sz w:val="28"/>
          <w:szCs w:val="28"/>
          <w:lang w:eastAsia="ru-RU"/>
        </w:rPr>
      </w:pPr>
      <w:r w:rsidRPr="00CB7253">
        <w:rPr>
          <w:rFonts w:ascii="Times New Roman" w:eastAsia="Times New Roman" w:hAnsi="Times New Roman" w:cs="Times New Roman"/>
          <w:b/>
          <w:color w:val="212529"/>
          <w:sz w:val="28"/>
          <w:szCs w:val="28"/>
          <w:lang w:eastAsia="ru-RU"/>
        </w:rPr>
        <w:t>Раздел 6</w:t>
      </w:r>
    </w:p>
    <w:p w14:paraId="7F7B6CF2" w14:textId="774A2523" w:rsidR="00296767" w:rsidRDefault="00296767" w:rsidP="0029676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B7253">
        <w:rPr>
          <w:rFonts w:ascii="Times New Roman" w:hAnsi="Times New Roman" w:cs="Times New Roman"/>
          <w:b/>
          <w:sz w:val="28"/>
          <w:szCs w:val="28"/>
        </w:rPr>
        <w:t>Основные задачи, направленные на совершенствование и развитие общего образования (включая дошкольное) и дополнительного образования детей, определенные на 2020 год в докладе Правительства РФ Федеральному Собранию Российской Федерации о реализации государственной политики в сфере образования в 2019 году.</w:t>
      </w:r>
    </w:p>
    <w:p w14:paraId="17AFDC32" w14:textId="5C32E7E6" w:rsidR="00296767" w:rsidRPr="00CB7253" w:rsidRDefault="00296767" w:rsidP="0029676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Актуальные задачи Министерства просвещения Российской Федерации, входящие в зону его ответственности, в связи с принятым Указом Президента Российской Федерации «О национальных целях развития на период до 2030 года»</w:t>
      </w:r>
    </w:p>
    <w:p w14:paraId="509F291A" w14:textId="77777777" w:rsidR="00296767" w:rsidRDefault="00296767" w:rsidP="00296767">
      <w:pPr>
        <w:shd w:val="clear" w:color="auto" w:fill="FEFEFE"/>
        <w:spacing w:after="0" w:line="276" w:lineRule="auto"/>
        <w:ind w:firstLine="709"/>
        <w:jc w:val="both"/>
        <w:rPr>
          <w:rFonts w:ascii="Times New Roman" w:hAnsi="Times New Roman" w:cs="Times New Roman"/>
          <w:sz w:val="28"/>
          <w:szCs w:val="28"/>
        </w:rPr>
      </w:pPr>
    </w:p>
    <w:p w14:paraId="04F8BA78"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В 2020</w:t>
      </w:r>
      <w:r>
        <w:rPr>
          <w:rFonts w:ascii="Times New Roman" w:hAnsi="Times New Roman" w:cs="Times New Roman"/>
          <w:sz w:val="28"/>
          <w:szCs w:val="28"/>
        </w:rPr>
        <w:t xml:space="preserve"> </w:t>
      </w:r>
      <w:r w:rsidRPr="003E53FC">
        <w:rPr>
          <w:rFonts w:ascii="Times New Roman" w:hAnsi="Times New Roman" w:cs="Times New Roman"/>
          <w:sz w:val="28"/>
          <w:szCs w:val="28"/>
        </w:rPr>
        <w:t xml:space="preserve">г. </w:t>
      </w:r>
      <w:proofErr w:type="spellStart"/>
      <w:r w:rsidRPr="003E53FC">
        <w:rPr>
          <w:rFonts w:ascii="Times New Roman" w:hAnsi="Times New Roman" w:cs="Times New Roman"/>
          <w:sz w:val="28"/>
          <w:szCs w:val="28"/>
        </w:rPr>
        <w:t>Минпросвещения</w:t>
      </w:r>
      <w:proofErr w:type="spellEnd"/>
      <w:r w:rsidRPr="003E53FC">
        <w:rPr>
          <w:rFonts w:ascii="Times New Roman" w:hAnsi="Times New Roman" w:cs="Times New Roman"/>
          <w:sz w:val="28"/>
          <w:szCs w:val="28"/>
        </w:rPr>
        <w:t xml:space="preserve"> России приняло участие в подготовке </w:t>
      </w:r>
      <w:r w:rsidRPr="003E53FC">
        <w:rPr>
          <w:rFonts w:ascii="Times New Roman" w:hAnsi="Times New Roman" w:cs="Times New Roman"/>
          <w:sz w:val="28"/>
          <w:szCs w:val="28"/>
          <w:u w:val="single"/>
        </w:rPr>
        <w:t>доклада Правительства РФ Федеральному Собранию РФ о реализации государственной политики в сфере образования</w:t>
      </w:r>
      <w:r w:rsidRPr="003E53FC">
        <w:rPr>
          <w:rFonts w:ascii="Times New Roman" w:hAnsi="Times New Roman" w:cs="Times New Roman"/>
          <w:sz w:val="28"/>
          <w:szCs w:val="28"/>
        </w:rPr>
        <w:t>, в котором определены, в частности, основные задачи, направленные на совершенствование и развитие общего образования (включая дошкольное) и дополнительного образования детей.</w:t>
      </w:r>
      <w:r w:rsidRPr="001841CC">
        <w:rPr>
          <w:rFonts w:ascii="Times New Roman" w:eastAsia="Times New Roman" w:hAnsi="Times New Roman" w:cs="Times New Roman"/>
          <w:color w:val="020C22"/>
          <w:sz w:val="28"/>
          <w:szCs w:val="28"/>
          <w:lang w:eastAsia="ru-RU"/>
        </w:rPr>
        <w:t xml:space="preserve"> </w:t>
      </w:r>
    </w:p>
    <w:p w14:paraId="55162FE9"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Основными задачами, направленными на совершенствование и развитие </w:t>
      </w:r>
      <w:r w:rsidRPr="003E53FC">
        <w:rPr>
          <w:rFonts w:ascii="Times New Roman" w:hAnsi="Times New Roman" w:cs="Times New Roman"/>
          <w:i/>
          <w:iCs/>
          <w:sz w:val="28"/>
          <w:szCs w:val="28"/>
        </w:rPr>
        <w:t>дошкольного образования</w:t>
      </w:r>
      <w:r w:rsidRPr="003E53FC">
        <w:rPr>
          <w:rFonts w:ascii="Times New Roman" w:hAnsi="Times New Roman" w:cs="Times New Roman"/>
          <w:sz w:val="28"/>
          <w:szCs w:val="28"/>
        </w:rPr>
        <w:t xml:space="preserve">, объявлены: </w:t>
      </w:r>
    </w:p>
    <w:p w14:paraId="4F38DED3"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продолжение реализации мер </w:t>
      </w:r>
      <w:r>
        <w:rPr>
          <w:rFonts w:ascii="Times New Roman" w:hAnsi="Times New Roman" w:cs="Times New Roman"/>
          <w:sz w:val="28"/>
          <w:szCs w:val="28"/>
        </w:rPr>
        <w:t>по сохранению (обеспечению) 100</w:t>
      </w:r>
      <w:r w:rsidRPr="003E53FC">
        <w:rPr>
          <w:rFonts w:ascii="Times New Roman" w:hAnsi="Times New Roman" w:cs="Times New Roman"/>
          <w:sz w:val="28"/>
          <w:szCs w:val="28"/>
        </w:rPr>
        <w:t xml:space="preserve">% доступности дошкольного образования для детей в возрасте от 3 до 7 лет и </w:t>
      </w:r>
      <w:r>
        <w:rPr>
          <w:rFonts w:ascii="Times New Roman" w:hAnsi="Times New Roman" w:cs="Times New Roman"/>
          <w:sz w:val="28"/>
          <w:szCs w:val="28"/>
        </w:rPr>
        <w:br/>
      </w:r>
      <w:r w:rsidRPr="003E53FC">
        <w:rPr>
          <w:rFonts w:ascii="Times New Roman" w:hAnsi="Times New Roman" w:cs="Times New Roman"/>
          <w:sz w:val="28"/>
          <w:szCs w:val="28"/>
        </w:rPr>
        <w:t>не</w:t>
      </w:r>
      <w:r>
        <w:rPr>
          <w:rFonts w:ascii="Times New Roman" w:hAnsi="Times New Roman" w:cs="Times New Roman"/>
          <w:sz w:val="28"/>
          <w:szCs w:val="28"/>
        </w:rPr>
        <w:t xml:space="preserve"> </w:t>
      </w:r>
      <w:r w:rsidRPr="003E53FC">
        <w:rPr>
          <w:rFonts w:ascii="Times New Roman" w:hAnsi="Times New Roman" w:cs="Times New Roman"/>
          <w:sz w:val="28"/>
          <w:szCs w:val="28"/>
        </w:rPr>
        <w:t>допущению риска её снижения;</w:t>
      </w:r>
      <w:r w:rsidRPr="001841CC">
        <w:rPr>
          <w:rFonts w:ascii="Times New Roman" w:eastAsia="Times New Roman" w:hAnsi="Times New Roman" w:cs="Times New Roman"/>
          <w:color w:val="020C22"/>
          <w:sz w:val="28"/>
          <w:szCs w:val="28"/>
          <w:lang w:eastAsia="ru-RU"/>
        </w:rPr>
        <w:t xml:space="preserve"> </w:t>
      </w:r>
    </w:p>
    <w:p w14:paraId="53C9350B"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выполнение мероприятий, направленных на достижение 100% доступности дошкольного образования для детей от 2 месяцев до 3 лет, в рамках национального проекта «Демография»;</w:t>
      </w:r>
      <w:r w:rsidRPr="001841CC">
        <w:rPr>
          <w:rFonts w:ascii="Times New Roman" w:eastAsia="Times New Roman" w:hAnsi="Times New Roman" w:cs="Times New Roman"/>
          <w:color w:val="020C22"/>
          <w:sz w:val="28"/>
          <w:szCs w:val="28"/>
          <w:lang w:eastAsia="ru-RU"/>
        </w:rPr>
        <w:t xml:space="preserve"> </w:t>
      </w:r>
    </w:p>
    <w:p w14:paraId="6904D284"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Pr>
          <w:rFonts w:ascii="Times New Roman" w:hAnsi="Times New Roman" w:cs="Times New Roman"/>
          <w:sz w:val="28"/>
          <w:szCs w:val="28"/>
        </w:rPr>
        <w:t xml:space="preserve">– обеспечение достижения в 2020 </w:t>
      </w:r>
      <w:r w:rsidRPr="003E53FC">
        <w:rPr>
          <w:rFonts w:ascii="Times New Roman" w:hAnsi="Times New Roman" w:cs="Times New Roman"/>
          <w:sz w:val="28"/>
          <w:szCs w:val="28"/>
        </w:rPr>
        <w:t>г. показателя доступности дошкольного образования для указанной возрастной категории до 96%;</w:t>
      </w:r>
    </w:p>
    <w:p w14:paraId="790D04E4"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стимулирование развития и совершенствование нормативно-правового регулирования вариативных форм дошкольного образования, включая семейное образование, в том числе через создание в субъектах Российской Федерации сети консультационных служб (центров) для родителей с детьми дошкольного возраста;</w:t>
      </w:r>
      <w:r w:rsidRPr="001841CC">
        <w:rPr>
          <w:rFonts w:ascii="Times New Roman" w:eastAsia="Times New Roman" w:hAnsi="Times New Roman" w:cs="Times New Roman"/>
          <w:color w:val="020C22"/>
          <w:sz w:val="28"/>
          <w:szCs w:val="28"/>
          <w:lang w:eastAsia="ru-RU"/>
        </w:rPr>
        <w:t xml:space="preserve"> </w:t>
      </w:r>
    </w:p>
    <w:p w14:paraId="03819119"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реализация мероприятий по оказанию комплексной психолого-педагогической, методической и консультативной помощи родителям детей, получающих дошкольное образование в семье, повышению психолого-</w:t>
      </w:r>
      <w:r w:rsidRPr="003E53FC">
        <w:rPr>
          <w:rFonts w:ascii="Times New Roman" w:hAnsi="Times New Roman" w:cs="Times New Roman"/>
          <w:sz w:val="28"/>
          <w:szCs w:val="28"/>
        </w:rPr>
        <w:lastRenderedPageBreak/>
        <w:t xml:space="preserve">педагогической компетентности родителей (законных представителей) несовершеннолетних обучающихся в рамках федерального проекта «Поддержка семей, имеющих детей» национального проекта «Образование», в том числе путём обеспечения наполнения и функционирования единого федерального портала информационно-просветительской поддержки родителей </w:t>
      </w:r>
      <w:proofErr w:type="spellStart"/>
      <w:r w:rsidRPr="003E53FC">
        <w:rPr>
          <w:rFonts w:ascii="Times New Roman" w:hAnsi="Times New Roman" w:cs="Times New Roman"/>
          <w:sz w:val="28"/>
          <w:szCs w:val="28"/>
        </w:rPr>
        <w:t>Растимдетей.ру</w:t>
      </w:r>
      <w:proofErr w:type="spellEnd"/>
      <w:r w:rsidRPr="003E53FC">
        <w:rPr>
          <w:rFonts w:ascii="Times New Roman" w:hAnsi="Times New Roman" w:cs="Times New Roman"/>
          <w:sz w:val="28"/>
          <w:szCs w:val="28"/>
        </w:rPr>
        <w:t>;</w:t>
      </w:r>
      <w:r w:rsidRPr="001841CC">
        <w:rPr>
          <w:rFonts w:ascii="Times New Roman" w:eastAsia="Times New Roman" w:hAnsi="Times New Roman" w:cs="Times New Roman"/>
          <w:color w:val="020C22"/>
          <w:sz w:val="28"/>
          <w:szCs w:val="28"/>
          <w:lang w:eastAsia="ru-RU"/>
        </w:rPr>
        <w:t xml:space="preserve"> </w:t>
      </w:r>
    </w:p>
    <w:p w14:paraId="1CA81FB6"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организация обмена опытом и развитие сотрудничества с иностранными партнёрами в сфере дошкольного образования.</w:t>
      </w:r>
      <w:r w:rsidRPr="003E53FC">
        <w:rPr>
          <w:rFonts w:ascii="Times New Roman" w:hAnsi="Times New Roman" w:cs="Times New Roman"/>
          <w:color w:val="000000"/>
          <w:sz w:val="28"/>
          <w:szCs w:val="28"/>
        </w:rPr>
        <w:t xml:space="preserve"> </w:t>
      </w:r>
    </w:p>
    <w:p w14:paraId="78D5425C"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Основными задачами, направленными на совершенствование и развитие </w:t>
      </w:r>
      <w:r w:rsidRPr="003E53FC">
        <w:rPr>
          <w:rFonts w:ascii="Times New Roman" w:hAnsi="Times New Roman" w:cs="Times New Roman"/>
          <w:i/>
          <w:iCs/>
          <w:sz w:val="28"/>
          <w:szCs w:val="28"/>
        </w:rPr>
        <w:t>начального общего, основного общего и среднего общего образования</w:t>
      </w:r>
      <w:r w:rsidRPr="003E53FC">
        <w:rPr>
          <w:rFonts w:ascii="Times New Roman" w:hAnsi="Times New Roman" w:cs="Times New Roman"/>
          <w:sz w:val="28"/>
          <w:szCs w:val="28"/>
        </w:rPr>
        <w:t xml:space="preserve">, объявлены: </w:t>
      </w:r>
    </w:p>
    <w:p w14:paraId="285FBAEF"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реализация мероприятий, предусматривающих поэтапное обновление ФГОС общего образования и внедрение обновлённых на их основе примерных основных образовательных программ в рамках федерального проекта «Современная школа» национального проекта «Образование»;</w:t>
      </w:r>
      <w:r w:rsidRPr="001841CC">
        <w:rPr>
          <w:rFonts w:ascii="Times New Roman" w:eastAsia="Times New Roman" w:hAnsi="Times New Roman" w:cs="Times New Roman"/>
          <w:color w:val="020C22"/>
          <w:sz w:val="28"/>
          <w:szCs w:val="28"/>
          <w:lang w:eastAsia="ru-RU"/>
        </w:rPr>
        <w:t xml:space="preserve"> </w:t>
      </w:r>
    </w:p>
    <w:p w14:paraId="7B9331DF"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сопровождение реализации концепций преподавания учебных предметов/предметных областей (русский язык и литература, родные языки народов России, математика, физика, химия, астрономия, география, история России, обществознание, искусство, технология, физическая культура и основы безопасности жизнедеятельности), разработка концепций преподавания учебных предметов</w:t>
      </w:r>
      <w:r>
        <w:rPr>
          <w:rFonts w:ascii="Times New Roman" w:hAnsi="Times New Roman" w:cs="Times New Roman"/>
          <w:sz w:val="28"/>
          <w:szCs w:val="28"/>
        </w:rPr>
        <w:t>/</w:t>
      </w:r>
      <w:r w:rsidRPr="003E53FC">
        <w:rPr>
          <w:rFonts w:ascii="Times New Roman" w:hAnsi="Times New Roman" w:cs="Times New Roman"/>
          <w:sz w:val="28"/>
          <w:szCs w:val="28"/>
        </w:rPr>
        <w:t>предметных областей по иностранным языкам, информатике и биологии;</w:t>
      </w:r>
    </w:p>
    <w:p w14:paraId="58ED2A0D"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стимулирование развития и совершенствование нормативно-правового регулирования форм образования вне организаций, осуществляющих образовательную деятельность (в форме семейного образования и самообразования), а также для длительно болеющих обучающихся;</w:t>
      </w:r>
      <w:r w:rsidRPr="001841CC">
        <w:rPr>
          <w:rFonts w:ascii="Times New Roman" w:eastAsia="Times New Roman" w:hAnsi="Times New Roman" w:cs="Times New Roman"/>
          <w:color w:val="020C22"/>
          <w:sz w:val="28"/>
          <w:szCs w:val="28"/>
          <w:lang w:eastAsia="ru-RU"/>
        </w:rPr>
        <w:t xml:space="preserve"> </w:t>
      </w:r>
    </w:p>
    <w:p w14:paraId="1D73203F"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совершенствование содержания и процедуры проведения ЕГЭ посредством подготовки специалистов, привлекаемых к проведению ЕГЭ, в том числе через участие в организуемых Рособрнадзором мероприятиях; повышения качества онлайн-наблюдения за проведением ЕГЭ, в том числе через работу региональных ситуационно-информационных центров; активизации привлечения граждан </w:t>
      </w:r>
      <w:r>
        <w:rPr>
          <w:rFonts w:ascii="Times New Roman" w:hAnsi="Times New Roman" w:cs="Times New Roman"/>
          <w:sz w:val="28"/>
          <w:szCs w:val="28"/>
        </w:rPr>
        <w:br/>
      </w:r>
      <w:r w:rsidRPr="003E53FC">
        <w:rPr>
          <w:rFonts w:ascii="Times New Roman" w:hAnsi="Times New Roman" w:cs="Times New Roman"/>
          <w:sz w:val="28"/>
          <w:szCs w:val="28"/>
        </w:rPr>
        <w:t xml:space="preserve">к осуществлению общественного наблюдения в ППЭ; разработки КИМ ЕГЭ </w:t>
      </w:r>
      <w:r>
        <w:rPr>
          <w:rFonts w:ascii="Times New Roman" w:hAnsi="Times New Roman" w:cs="Times New Roman"/>
          <w:sz w:val="28"/>
          <w:szCs w:val="28"/>
        </w:rPr>
        <w:br/>
      </w:r>
      <w:r w:rsidRPr="003E53FC">
        <w:rPr>
          <w:rFonts w:ascii="Times New Roman" w:hAnsi="Times New Roman" w:cs="Times New Roman"/>
          <w:sz w:val="28"/>
          <w:szCs w:val="28"/>
        </w:rPr>
        <w:t>на основе обновлённого ФГОС среднего общего образования; изменения формата проведения экзаменов (апробации технологии проведения ЕГЭ по информатике и ИКТ с использованием компьютера);</w:t>
      </w:r>
      <w:r w:rsidRPr="001841CC">
        <w:rPr>
          <w:rFonts w:ascii="Times New Roman" w:eastAsia="Times New Roman" w:hAnsi="Times New Roman" w:cs="Times New Roman"/>
          <w:color w:val="020C22"/>
          <w:sz w:val="28"/>
          <w:szCs w:val="28"/>
          <w:lang w:eastAsia="ru-RU"/>
        </w:rPr>
        <w:t xml:space="preserve"> </w:t>
      </w:r>
    </w:p>
    <w:p w14:paraId="64A8DD76"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реализация комплекса мероприятий, направленных на обеспечение безопасности в образовательных организациях, в том числе оборудование в </w:t>
      </w:r>
      <w:r w:rsidRPr="003E53FC">
        <w:rPr>
          <w:rFonts w:ascii="Times New Roman" w:hAnsi="Times New Roman" w:cs="Times New Roman"/>
          <w:sz w:val="28"/>
          <w:szCs w:val="28"/>
        </w:rPr>
        <w:lastRenderedPageBreak/>
        <w:t>рамках подготовки образовательных организаций к началу 2020</w:t>
      </w:r>
      <w:r>
        <w:rPr>
          <w:rFonts w:ascii="Times New Roman" w:hAnsi="Times New Roman" w:cs="Times New Roman"/>
          <w:sz w:val="28"/>
          <w:szCs w:val="28"/>
        </w:rPr>
        <w:t>/</w:t>
      </w:r>
      <w:r w:rsidRPr="003E53FC">
        <w:rPr>
          <w:rFonts w:ascii="Times New Roman" w:hAnsi="Times New Roman" w:cs="Times New Roman"/>
          <w:sz w:val="28"/>
          <w:szCs w:val="28"/>
        </w:rPr>
        <w:t xml:space="preserve">21 учебного года объектов системами тревожных сообщений в соответствии требованиями </w:t>
      </w:r>
      <w:r>
        <w:rPr>
          <w:rFonts w:ascii="Times New Roman" w:hAnsi="Times New Roman" w:cs="Times New Roman"/>
          <w:sz w:val="28"/>
          <w:szCs w:val="28"/>
        </w:rPr>
        <w:br/>
      </w:r>
      <w:r w:rsidRPr="003E53FC">
        <w:rPr>
          <w:rFonts w:ascii="Times New Roman" w:hAnsi="Times New Roman" w:cs="Times New Roman"/>
          <w:sz w:val="28"/>
          <w:szCs w:val="28"/>
        </w:rPr>
        <w:t>к антитеррористической защищённости объектов (территорий), утверждёнными постановлением № 1006</w:t>
      </w:r>
      <w:r w:rsidRPr="003E53FC">
        <w:rPr>
          <w:rStyle w:val="ab"/>
          <w:rFonts w:ascii="Times New Roman" w:hAnsi="Times New Roman" w:cs="Times New Roman"/>
          <w:sz w:val="28"/>
          <w:szCs w:val="28"/>
        </w:rPr>
        <w:footnoteReference w:id="4"/>
      </w:r>
      <w:r w:rsidRPr="003E53FC">
        <w:rPr>
          <w:rFonts w:ascii="Times New Roman" w:hAnsi="Times New Roman" w:cs="Times New Roman"/>
          <w:sz w:val="28"/>
          <w:szCs w:val="28"/>
        </w:rPr>
        <w:t>;</w:t>
      </w:r>
    </w:p>
    <w:p w14:paraId="3D44EA22"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осуществление совместно с Роспотребнадзором, Минздравом России, Минпромторгом России и органами исполнительной власти субъектов Российской Федерации мероприятий по сохранению и укреплению здоровья дошкольников и школьников путём внедрения эффективных </w:t>
      </w:r>
      <w:proofErr w:type="spellStart"/>
      <w:r w:rsidRPr="003E53FC">
        <w:rPr>
          <w:rFonts w:ascii="Times New Roman" w:hAnsi="Times New Roman" w:cs="Times New Roman"/>
          <w:sz w:val="28"/>
          <w:szCs w:val="28"/>
        </w:rPr>
        <w:t>здоровьесберегающих</w:t>
      </w:r>
      <w:proofErr w:type="spellEnd"/>
      <w:r w:rsidRPr="003E53FC">
        <w:rPr>
          <w:rFonts w:ascii="Times New Roman" w:hAnsi="Times New Roman" w:cs="Times New Roman"/>
          <w:sz w:val="28"/>
          <w:szCs w:val="28"/>
        </w:rPr>
        <w:t xml:space="preserve"> технологий </w:t>
      </w:r>
      <w:r>
        <w:rPr>
          <w:rFonts w:ascii="Times New Roman" w:hAnsi="Times New Roman" w:cs="Times New Roman"/>
          <w:sz w:val="28"/>
          <w:szCs w:val="28"/>
        </w:rPr>
        <w:br/>
      </w:r>
      <w:r w:rsidRPr="003E53FC">
        <w:rPr>
          <w:rFonts w:ascii="Times New Roman" w:hAnsi="Times New Roman" w:cs="Times New Roman"/>
          <w:sz w:val="28"/>
          <w:szCs w:val="28"/>
        </w:rPr>
        <w:t xml:space="preserve">с целью обеспечения качественным и безопасным питанием, медицинским обслуживанием, а также по организации подвоза обучающихся </w:t>
      </w:r>
      <w:r>
        <w:rPr>
          <w:rFonts w:ascii="Times New Roman" w:hAnsi="Times New Roman" w:cs="Times New Roman"/>
          <w:sz w:val="28"/>
          <w:szCs w:val="28"/>
        </w:rPr>
        <w:br/>
      </w:r>
      <w:r w:rsidRPr="003E53FC">
        <w:rPr>
          <w:rFonts w:ascii="Times New Roman" w:hAnsi="Times New Roman" w:cs="Times New Roman"/>
          <w:sz w:val="28"/>
          <w:szCs w:val="28"/>
        </w:rPr>
        <w:t>до общеобразовательных организаций и обратно;</w:t>
      </w:r>
      <w:r w:rsidRPr="001841CC">
        <w:rPr>
          <w:rFonts w:ascii="Times New Roman" w:eastAsia="Times New Roman" w:hAnsi="Times New Roman" w:cs="Times New Roman"/>
          <w:color w:val="020C22"/>
          <w:sz w:val="28"/>
          <w:szCs w:val="28"/>
          <w:lang w:eastAsia="ru-RU"/>
        </w:rPr>
        <w:t xml:space="preserve"> </w:t>
      </w:r>
    </w:p>
    <w:p w14:paraId="17D6F445"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продолжение реализации мероприятий по созданию новых мест </w:t>
      </w:r>
      <w:r>
        <w:rPr>
          <w:rFonts w:ascii="Times New Roman" w:hAnsi="Times New Roman" w:cs="Times New Roman"/>
          <w:sz w:val="28"/>
          <w:szCs w:val="28"/>
        </w:rPr>
        <w:br/>
      </w:r>
      <w:r w:rsidRPr="003E53FC">
        <w:rPr>
          <w:rFonts w:ascii="Times New Roman" w:hAnsi="Times New Roman" w:cs="Times New Roman"/>
          <w:sz w:val="28"/>
          <w:szCs w:val="28"/>
        </w:rPr>
        <w:t xml:space="preserve">в общеобразовательных организациях субъектов РФ (в том числе в целях ликвидации трёхсменного режима обучения в сельской местности, отдельных субъектах РФ в соответствии с решениями Президента РФ и Правительства РФ) </w:t>
      </w:r>
      <w:r>
        <w:rPr>
          <w:rFonts w:ascii="Times New Roman" w:hAnsi="Times New Roman" w:cs="Times New Roman"/>
          <w:sz w:val="28"/>
          <w:szCs w:val="28"/>
        </w:rPr>
        <w:br/>
      </w:r>
      <w:r w:rsidRPr="003E53FC">
        <w:rPr>
          <w:rFonts w:ascii="Times New Roman" w:hAnsi="Times New Roman" w:cs="Times New Roman"/>
          <w:sz w:val="28"/>
          <w:szCs w:val="28"/>
        </w:rPr>
        <w:t>в рамках федерального проекта «Современная школа» национального проекта «Образование»;</w:t>
      </w:r>
      <w:r w:rsidRPr="001841CC">
        <w:rPr>
          <w:rFonts w:ascii="Times New Roman" w:eastAsia="Times New Roman" w:hAnsi="Times New Roman" w:cs="Times New Roman"/>
          <w:color w:val="020C22"/>
          <w:sz w:val="28"/>
          <w:szCs w:val="28"/>
          <w:lang w:eastAsia="ru-RU"/>
        </w:rPr>
        <w:t xml:space="preserve"> </w:t>
      </w:r>
    </w:p>
    <w:p w14:paraId="2C65AD58"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внедрение национальной системы профессионального роста педагогических работников в рамках федерального проекта «Учитель будущего» национального проекта «Образование».</w:t>
      </w:r>
      <w:r w:rsidRPr="001841CC">
        <w:rPr>
          <w:rFonts w:ascii="Times New Roman" w:eastAsia="Times New Roman" w:hAnsi="Times New Roman" w:cs="Times New Roman"/>
          <w:color w:val="020C22"/>
          <w:sz w:val="28"/>
          <w:szCs w:val="28"/>
          <w:lang w:eastAsia="ru-RU"/>
        </w:rPr>
        <w:t xml:space="preserve"> </w:t>
      </w:r>
    </w:p>
    <w:p w14:paraId="53B7DE3C"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Основными задачами, направленными на совершенствование и развитие </w:t>
      </w:r>
      <w:r w:rsidRPr="003E53FC">
        <w:rPr>
          <w:rFonts w:ascii="Times New Roman" w:hAnsi="Times New Roman" w:cs="Times New Roman"/>
          <w:i/>
          <w:iCs/>
          <w:sz w:val="28"/>
          <w:szCs w:val="28"/>
        </w:rPr>
        <w:t>дополнительного образования детей</w:t>
      </w:r>
      <w:r w:rsidRPr="003E53FC">
        <w:rPr>
          <w:rFonts w:ascii="Times New Roman" w:hAnsi="Times New Roman" w:cs="Times New Roman"/>
          <w:sz w:val="28"/>
          <w:szCs w:val="28"/>
        </w:rPr>
        <w:t xml:space="preserve">, объявлены: </w:t>
      </w:r>
    </w:p>
    <w:p w14:paraId="4FD598C2"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увеличение охвата детей доступным и качественным дополнительным образованием; обновление содержания и методов обучения дополнительного образования детей, развитие кадрового потенциала и модернизация инфраструктуры системы дополнительного образования детей в рамках федерального проекта «Успех каждого ребёнка» национального проекта «Образование»; </w:t>
      </w:r>
    </w:p>
    <w:p w14:paraId="50523912"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реализация перспективных направлений развития системы физического воспитания через модернизацию инфраструктуры для занятий физической культурой и спортом; расширение числа школьных спортивных клубов </w:t>
      </w:r>
      <w:r>
        <w:rPr>
          <w:rFonts w:ascii="Times New Roman" w:hAnsi="Times New Roman" w:cs="Times New Roman"/>
          <w:sz w:val="28"/>
          <w:szCs w:val="28"/>
        </w:rPr>
        <w:br/>
      </w:r>
      <w:r w:rsidRPr="003E53FC">
        <w:rPr>
          <w:rFonts w:ascii="Times New Roman" w:hAnsi="Times New Roman" w:cs="Times New Roman"/>
          <w:sz w:val="28"/>
          <w:szCs w:val="28"/>
        </w:rPr>
        <w:t xml:space="preserve">по различным видам спорта; проведение ежегодных массовых мероприятий </w:t>
      </w:r>
      <w:r>
        <w:rPr>
          <w:rFonts w:ascii="Times New Roman" w:hAnsi="Times New Roman" w:cs="Times New Roman"/>
          <w:sz w:val="28"/>
          <w:szCs w:val="28"/>
        </w:rPr>
        <w:br/>
      </w:r>
      <w:r w:rsidRPr="003E53FC">
        <w:rPr>
          <w:rFonts w:ascii="Times New Roman" w:hAnsi="Times New Roman" w:cs="Times New Roman"/>
          <w:sz w:val="28"/>
          <w:szCs w:val="28"/>
        </w:rPr>
        <w:lastRenderedPageBreak/>
        <w:t>в области физической культуры и спорта для всех участников образовательных отношений;</w:t>
      </w:r>
      <w:r w:rsidRPr="001841CC">
        <w:rPr>
          <w:rFonts w:ascii="Times New Roman" w:eastAsia="Times New Roman" w:hAnsi="Times New Roman" w:cs="Times New Roman"/>
          <w:color w:val="020C22"/>
          <w:sz w:val="28"/>
          <w:szCs w:val="28"/>
          <w:lang w:eastAsia="ru-RU"/>
        </w:rPr>
        <w:t xml:space="preserve"> </w:t>
      </w:r>
    </w:p>
    <w:p w14:paraId="7D644545"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совершенствование работы по поддержке одарённых детей и талантливой молодёжи;</w:t>
      </w:r>
      <w:r w:rsidRPr="001841CC">
        <w:rPr>
          <w:rFonts w:ascii="Times New Roman" w:eastAsia="Times New Roman" w:hAnsi="Times New Roman" w:cs="Times New Roman"/>
          <w:color w:val="020C22"/>
          <w:sz w:val="28"/>
          <w:szCs w:val="28"/>
          <w:lang w:eastAsia="ru-RU"/>
        </w:rPr>
        <w:t xml:space="preserve"> </w:t>
      </w:r>
    </w:p>
    <w:p w14:paraId="0AC27130" w14:textId="77777777" w:rsidR="00296767"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3E53FC">
        <w:rPr>
          <w:rFonts w:ascii="Times New Roman" w:hAnsi="Times New Roman" w:cs="Times New Roman"/>
          <w:sz w:val="28"/>
          <w:szCs w:val="28"/>
        </w:rPr>
        <w:t xml:space="preserve">– развитие международного сотрудничества и организация обмена опытом </w:t>
      </w:r>
      <w:r>
        <w:rPr>
          <w:rFonts w:ascii="Times New Roman" w:hAnsi="Times New Roman" w:cs="Times New Roman"/>
          <w:sz w:val="28"/>
          <w:szCs w:val="28"/>
        </w:rPr>
        <w:br/>
      </w:r>
      <w:r w:rsidRPr="003E53FC">
        <w:rPr>
          <w:rFonts w:ascii="Times New Roman" w:hAnsi="Times New Roman" w:cs="Times New Roman"/>
          <w:sz w:val="28"/>
          <w:szCs w:val="28"/>
        </w:rPr>
        <w:t>с иностранным партнёрами.</w:t>
      </w:r>
      <w:r w:rsidRPr="001841CC">
        <w:rPr>
          <w:rFonts w:ascii="Times New Roman" w:eastAsia="Times New Roman" w:hAnsi="Times New Roman" w:cs="Times New Roman"/>
          <w:color w:val="020C22"/>
          <w:sz w:val="28"/>
          <w:szCs w:val="28"/>
          <w:lang w:eastAsia="ru-RU"/>
        </w:rPr>
        <w:t xml:space="preserve"> </w:t>
      </w:r>
    </w:p>
    <w:p w14:paraId="607D017F" w14:textId="77777777" w:rsidR="00296767" w:rsidRPr="00A87680" w:rsidRDefault="00296767" w:rsidP="00296767">
      <w:pPr>
        <w:shd w:val="clear" w:color="auto" w:fill="FEFEFE"/>
        <w:spacing w:after="0" w:line="276" w:lineRule="auto"/>
        <w:ind w:firstLine="567"/>
        <w:jc w:val="both"/>
        <w:rPr>
          <w:rFonts w:ascii="Times New Roman" w:eastAsia="Times New Roman" w:hAnsi="Times New Roman" w:cs="Times New Roman"/>
          <w:color w:val="020C22"/>
          <w:sz w:val="28"/>
          <w:szCs w:val="28"/>
          <w:lang w:eastAsia="ru-RU"/>
        </w:rPr>
      </w:pPr>
      <w:r w:rsidRPr="00A87680">
        <w:rPr>
          <w:rFonts w:ascii="Times New Roman" w:hAnsi="Times New Roman" w:cs="Times New Roman"/>
          <w:b/>
          <w:sz w:val="28"/>
          <w:szCs w:val="28"/>
        </w:rPr>
        <w:t>Размещаем информацию, представленную заместителем Министра просвещения РФ Васильевой Т.В. на совещании 28 июля 2020 года</w:t>
      </w:r>
      <w:r>
        <w:rPr>
          <w:rFonts w:ascii="Times New Roman" w:hAnsi="Times New Roman" w:cs="Times New Roman"/>
          <w:sz w:val="28"/>
          <w:szCs w:val="28"/>
        </w:rPr>
        <w:t xml:space="preserve"> о задачах, находящихся в зоне ответственности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 «самореализация и развитие талантов», а также о направлениях корректировки национального проекта «Образование» (в части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w:t>
      </w:r>
    </w:p>
    <w:p w14:paraId="36AF54C8" w14:textId="77777777" w:rsidR="00296767" w:rsidRPr="003E53FC" w:rsidRDefault="00296767" w:rsidP="00296767">
      <w:pPr>
        <w:shd w:val="clear" w:color="auto" w:fill="FEFEFE"/>
        <w:spacing w:after="0" w:line="240" w:lineRule="auto"/>
        <w:ind w:firstLine="709"/>
        <w:jc w:val="both"/>
        <w:rPr>
          <w:rFonts w:ascii="Times New Roman" w:eastAsia="Times New Roman" w:hAnsi="Times New Roman" w:cs="Times New Roman"/>
          <w:color w:val="020C22"/>
          <w:sz w:val="28"/>
          <w:szCs w:val="28"/>
          <w:lang w:eastAsia="ru-RU"/>
        </w:rPr>
      </w:pPr>
    </w:p>
    <w:p w14:paraId="7F5448DB" w14:textId="77777777" w:rsidR="00296767" w:rsidRPr="003E53FC" w:rsidRDefault="00296767" w:rsidP="00296767">
      <w:pPr>
        <w:spacing w:after="0" w:line="276" w:lineRule="auto"/>
        <w:jc w:val="center"/>
        <w:rPr>
          <w:rFonts w:ascii="Times New Roman" w:hAnsi="Times New Roman" w:cs="Times New Roman"/>
          <w:sz w:val="28"/>
          <w:szCs w:val="28"/>
        </w:rPr>
      </w:pPr>
      <w:r w:rsidRPr="003E53FC">
        <w:rPr>
          <w:rFonts w:ascii="Times New Roman" w:hAnsi="Times New Roman" w:cs="Times New Roman"/>
          <w:sz w:val="28"/>
          <w:szCs w:val="28"/>
        </w:rPr>
        <w:t xml:space="preserve">УКАЗ ПРЕЗИДЕНТА РОССИЙСКОЙ ФЕДЕРАЦИИ </w:t>
      </w:r>
      <w:r w:rsidRPr="003E53FC">
        <w:rPr>
          <w:rFonts w:ascii="Times New Roman" w:hAnsi="Times New Roman" w:cs="Times New Roman"/>
          <w:sz w:val="28"/>
          <w:szCs w:val="28"/>
        </w:rPr>
        <w:br/>
        <w:t xml:space="preserve">О НАЦИОНАЛЬНЫХ ЦЕЛЯХ РАЗВИТИЯ РОССИЙСКОЙ ФЕДЕРАЦИИ </w:t>
      </w:r>
      <w:r>
        <w:rPr>
          <w:rFonts w:ascii="Times New Roman" w:hAnsi="Times New Roman" w:cs="Times New Roman"/>
          <w:sz w:val="28"/>
          <w:szCs w:val="28"/>
        </w:rPr>
        <w:br/>
      </w:r>
      <w:r w:rsidRPr="003E53FC">
        <w:rPr>
          <w:rFonts w:ascii="Times New Roman" w:hAnsi="Times New Roman" w:cs="Times New Roman"/>
          <w:sz w:val="28"/>
          <w:szCs w:val="28"/>
        </w:rPr>
        <w:t>НА ПЕРИОД ДО 2030 ГОДА</w:t>
      </w:r>
    </w:p>
    <w:p w14:paraId="5F7BEF58" w14:textId="77777777" w:rsidR="00296767" w:rsidRDefault="00296767" w:rsidP="00296767">
      <w:pPr>
        <w:spacing w:after="0" w:line="276" w:lineRule="auto"/>
        <w:ind w:firstLine="567"/>
        <w:jc w:val="both"/>
        <w:rPr>
          <w:rFonts w:ascii="Times New Roman" w:hAnsi="Times New Roman" w:cs="Times New Roman"/>
          <w:b/>
          <w:bCs/>
          <w:sz w:val="28"/>
          <w:szCs w:val="28"/>
        </w:rPr>
      </w:pPr>
      <w:r w:rsidRPr="003E53FC">
        <w:rPr>
          <w:rFonts w:ascii="Times New Roman" w:hAnsi="Times New Roman" w:cs="Times New Roman"/>
          <w:b/>
          <w:bCs/>
          <w:sz w:val="28"/>
          <w:szCs w:val="28"/>
        </w:rPr>
        <w:t xml:space="preserve">Национальная цель развития Российской Федерации на период </w:t>
      </w:r>
      <w:r>
        <w:rPr>
          <w:rFonts w:ascii="Times New Roman" w:hAnsi="Times New Roman" w:cs="Times New Roman"/>
          <w:b/>
          <w:bCs/>
          <w:sz w:val="28"/>
          <w:szCs w:val="28"/>
        </w:rPr>
        <w:br/>
      </w:r>
      <w:r w:rsidRPr="003E53FC">
        <w:rPr>
          <w:rFonts w:ascii="Times New Roman" w:hAnsi="Times New Roman" w:cs="Times New Roman"/>
          <w:b/>
          <w:bCs/>
          <w:sz w:val="28"/>
          <w:szCs w:val="28"/>
        </w:rPr>
        <w:t xml:space="preserve">до 2030 года </w:t>
      </w:r>
      <w:r>
        <w:rPr>
          <w:rFonts w:ascii="Times New Roman" w:hAnsi="Times New Roman" w:cs="Times New Roman"/>
          <w:b/>
          <w:bCs/>
          <w:sz w:val="28"/>
          <w:szCs w:val="28"/>
        </w:rPr>
        <w:softHyphen/>
        <w:t>–</w:t>
      </w:r>
      <w:r w:rsidRPr="003E53FC">
        <w:rPr>
          <w:rFonts w:ascii="Times New Roman" w:hAnsi="Times New Roman" w:cs="Times New Roman"/>
          <w:b/>
          <w:bCs/>
          <w:sz w:val="28"/>
          <w:szCs w:val="28"/>
        </w:rPr>
        <w:t xml:space="preserve"> Возможность для самореализации и развития талантов</w:t>
      </w:r>
      <w:r>
        <w:rPr>
          <w:rFonts w:ascii="Times New Roman" w:hAnsi="Times New Roman" w:cs="Times New Roman"/>
          <w:b/>
          <w:bCs/>
          <w:sz w:val="28"/>
          <w:szCs w:val="28"/>
        </w:rPr>
        <w:t>.</w:t>
      </w:r>
    </w:p>
    <w:p w14:paraId="3099F17D" w14:textId="77777777" w:rsidR="00296767" w:rsidRPr="00A87680" w:rsidRDefault="00296767" w:rsidP="00296767">
      <w:pPr>
        <w:spacing w:after="0" w:line="276" w:lineRule="auto"/>
        <w:ind w:firstLine="567"/>
        <w:jc w:val="both"/>
        <w:rPr>
          <w:rFonts w:ascii="Times New Roman" w:hAnsi="Times New Roman" w:cs="Times New Roman"/>
          <w:b/>
          <w:bCs/>
          <w:sz w:val="28"/>
          <w:szCs w:val="28"/>
        </w:rPr>
      </w:pPr>
      <w:r w:rsidRPr="003E53FC">
        <w:rPr>
          <w:rFonts w:ascii="Times New Roman" w:hAnsi="Times New Roman" w:cs="Times New Roman"/>
          <w:b/>
          <w:bCs/>
          <w:sz w:val="28"/>
          <w:szCs w:val="28"/>
        </w:rPr>
        <w:t>Целевые показатели</w:t>
      </w:r>
      <w:r>
        <w:rPr>
          <w:rFonts w:ascii="Times New Roman" w:hAnsi="Times New Roman" w:cs="Times New Roman"/>
          <w:b/>
          <w:bCs/>
          <w:sz w:val="28"/>
          <w:szCs w:val="28"/>
        </w:rPr>
        <w:t>:</w:t>
      </w:r>
    </w:p>
    <w:p w14:paraId="1CD21F2E" w14:textId="27F743F7" w:rsidR="00296767" w:rsidRDefault="00296767" w:rsidP="00296767">
      <w:pPr>
        <w:pStyle w:val="af9"/>
        <w:numPr>
          <w:ilvl w:val="0"/>
          <w:numId w:val="7"/>
        </w:numPr>
        <w:suppressAutoHyphens w:val="0"/>
        <w:spacing w:after="0" w:line="276" w:lineRule="auto"/>
        <w:ind w:left="0" w:firstLine="567"/>
        <w:contextualSpacing/>
        <w:jc w:val="both"/>
        <w:rPr>
          <w:rFonts w:ascii="Times New Roman" w:hAnsi="Times New Roman"/>
          <w:sz w:val="28"/>
          <w:szCs w:val="28"/>
        </w:rPr>
      </w:pPr>
      <w:r w:rsidRPr="003E53FC">
        <w:rPr>
          <w:rFonts w:ascii="Times New Roman" w:hAnsi="Times New Roman"/>
          <w:b/>
          <w:bCs/>
          <w:sz w:val="28"/>
          <w:szCs w:val="28"/>
        </w:rPr>
        <w:t xml:space="preserve">Вхождение Российской Федерации </w:t>
      </w:r>
      <w:r>
        <w:rPr>
          <w:rFonts w:ascii="Times New Roman" w:hAnsi="Times New Roman"/>
          <w:b/>
          <w:bCs/>
          <w:sz w:val="28"/>
          <w:szCs w:val="28"/>
        </w:rPr>
        <w:t xml:space="preserve">в </w:t>
      </w:r>
      <w:r w:rsidRPr="003E53FC">
        <w:rPr>
          <w:rFonts w:ascii="Times New Roman" w:hAnsi="Times New Roman"/>
          <w:b/>
          <w:bCs/>
          <w:sz w:val="28"/>
          <w:szCs w:val="28"/>
        </w:rPr>
        <w:t xml:space="preserve">десятку ведущих стран </w:t>
      </w:r>
      <w:r w:rsidRPr="003E53FC">
        <w:rPr>
          <w:rFonts w:ascii="Times New Roman" w:hAnsi="Times New Roman"/>
          <w:sz w:val="28"/>
          <w:szCs w:val="28"/>
        </w:rPr>
        <w:t>мира по качеству общего образования</w:t>
      </w:r>
      <w:r>
        <w:rPr>
          <w:rFonts w:ascii="Times New Roman" w:hAnsi="Times New Roman"/>
          <w:sz w:val="28"/>
          <w:szCs w:val="28"/>
        </w:rPr>
        <w:t>.</w:t>
      </w:r>
    </w:p>
    <w:p w14:paraId="4402E839" w14:textId="77777777" w:rsidR="00296767" w:rsidRDefault="00296767" w:rsidP="00296767">
      <w:pPr>
        <w:pStyle w:val="af9"/>
        <w:numPr>
          <w:ilvl w:val="0"/>
          <w:numId w:val="7"/>
        </w:numPr>
        <w:suppressAutoHyphens w:val="0"/>
        <w:spacing w:after="0" w:line="276" w:lineRule="auto"/>
        <w:ind w:left="0" w:firstLine="567"/>
        <w:contextualSpacing/>
        <w:jc w:val="both"/>
        <w:rPr>
          <w:rFonts w:ascii="Times New Roman" w:hAnsi="Times New Roman"/>
          <w:sz w:val="28"/>
          <w:szCs w:val="28"/>
        </w:rPr>
      </w:pPr>
      <w:r w:rsidRPr="00A87680">
        <w:rPr>
          <w:rFonts w:ascii="Times New Roman" w:hAnsi="Times New Roman"/>
          <w:b/>
          <w:bCs/>
          <w:sz w:val="28"/>
          <w:szCs w:val="28"/>
        </w:rPr>
        <w:t xml:space="preserve">Формирование эффективной системы выявления, поддержки и развития способностей </w:t>
      </w:r>
      <w:r w:rsidRPr="00A87680">
        <w:rPr>
          <w:rFonts w:ascii="Times New Roman" w:hAnsi="Times New Roman"/>
          <w:sz w:val="28"/>
          <w:szCs w:val="28"/>
        </w:rPr>
        <w:t>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3E93BB9B" w14:textId="77777777" w:rsidR="00296767" w:rsidRDefault="00296767" w:rsidP="00296767">
      <w:pPr>
        <w:pStyle w:val="af9"/>
        <w:numPr>
          <w:ilvl w:val="0"/>
          <w:numId w:val="7"/>
        </w:numPr>
        <w:suppressAutoHyphens w:val="0"/>
        <w:spacing w:after="0" w:line="276" w:lineRule="auto"/>
        <w:ind w:left="0" w:firstLine="567"/>
        <w:contextualSpacing/>
        <w:jc w:val="both"/>
        <w:rPr>
          <w:rFonts w:ascii="Times New Roman" w:hAnsi="Times New Roman"/>
          <w:sz w:val="28"/>
          <w:szCs w:val="28"/>
        </w:rPr>
      </w:pPr>
      <w:r w:rsidRPr="00A87680">
        <w:rPr>
          <w:rFonts w:ascii="Times New Roman" w:hAnsi="Times New Roman"/>
          <w:b/>
          <w:bCs/>
          <w:sz w:val="28"/>
          <w:szCs w:val="28"/>
        </w:rPr>
        <w:t xml:space="preserve">Создание условий для воспитания гармонично развитой и социально ответственной личности </w:t>
      </w:r>
      <w:r w:rsidRPr="00A87680">
        <w:rPr>
          <w:rFonts w:ascii="Times New Roman" w:hAnsi="Times New Roman"/>
          <w:sz w:val="28"/>
          <w:szCs w:val="28"/>
        </w:rPr>
        <w:t>на основе духовно-нравственных ценностей народов Российской Федерации, исторических и национально-культурных традиций.</w:t>
      </w:r>
    </w:p>
    <w:p w14:paraId="0BE786D3" w14:textId="77777777" w:rsidR="00296767" w:rsidRPr="003E53FC" w:rsidRDefault="00296767" w:rsidP="00296767">
      <w:pPr>
        <w:spacing w:after="0" w:line="276" w:lineRule="auto"/>
        <w:jc w:val="center"/>
        <w:rPr>
          <w:rFonts w:ascii="Times New Roman" w:hAnsi="Times New Roman" w:cs="Times New Roman"/>
          <w:sz w:val="28"/>
          <w:szCs w:val="28"/>
        </w:rPr>
      </w:pPr>
      <w:r w:rsidRPr="003E53FC">
        <w:rPr>
          <w:rFonts w:ascii="Times New Roman" w:hAnsi="Times New Roman" w:cs="Times New Roman"/>
          <w:sz w:val="28"/>
          <w:szCs w:val="28"/>
        </w:rPr>
        <w:t>ПРИОРИТЕТЫ</w:t>
      </w:r>
    </w:p>
    <w:p w14:paraId="4C2BF317" w14:textId="77777777" w:rsidR="00296767" w:rsidRDefault="00296767" w:rsidP="00296767">
      <w:pPr>
        <w:spacing w:after="0" w:line="276" w:lineRule="auto"/>
        <w:ind w:firstLine="567"/>
        <w:jc w:val="both"/>
        <w:rPr>
          <w:rFonts w:ascii="Times New Roman" w:hAnsi="Times New Roman" w:cs="Times New Roman"/>
          <w:sz w:val="28"/>
          <w:szCs w:val="28"/>
        </w:rPr>
      </w:pPr>
      <w:r w:rsidRPr="003E53FC">
        <w:rPr>
          <w:rFonts w:ascii="Times New Roman" w:hAnsi="Times New Roman" w:cs="Times New Roman"/>
          <w:b/>
          <w:bCs/>
          <w:i/>
          <w:iCs/>
          <w:sz w:val="28"/>
          <w:szCs w:val="28"/>
        </w:rPr>
        <w:t>Интеграция общего и дополнительного образования</w:t>
      </w:r>
      <w:r w:rsidRPr="003E53FC">
        <w:rPr>
          <w:rFonts w:ascii="Times New Roman" w:hAnsi="Times New Roman" w:cs="Times New Roman"/>
          <w:sz w:val="28"/>
          <w:szCs w:val="28"/>
        </w:rPr>
        <w:t xml:space="preserve"> </w:t>
      </w:r>
      <w:r>
        <w:rPr>
          <w:rFonts w:ascii="Times New Roman" w:hAnsi="Times New Roman" w:cs="Times New Roman"/>
          <w:sz w:val="28"/>
          <w:szCs w:val="28"/>
        </w:rPr>
        <w:t>–</w:t>
      </w:r>
      <w:r w:rsidRPr="003E53FC">
        <w:rPr>
          <w:rFonts w:ascii="Times New Roman" w:hAnsi="Times New Roman" w:cs="Times New Roman"/>
          <w:sz w:val="28"/>
          <w:szCs w:val="28"/>
        </w:rPr>
        <w:t xml:space="preserve"> Созданные в рамках национального проекта «Образование» объекты должны эффективно использоваться для достижения</w:t>
      </w:r>
      <w:r>
        <w:rPr>
          <w:rFonts w:ascii="Times New Roman" w:hAnsi="Times New Roman" w:cs="Times New Roman"/>
          <w:sz w:val="28"/>
          <w:szCs w:val="28"/>
        </w:rPr>
        <w:t xml:space="preserve"> </w:t>
      </w:r>
      <w:r w:rsidRPr="003E53FC">
        <w:rPr>
          <w:rFonts w:ascii="Times New Roman" w:hAnsi="Times New Roman" w:cs="Times New Roman"/>
          <w:sz w:val="28"/>
          <w:szCs w:val="28"/>
        </w:rPr>
        <w:t>поставленной цели</w:t>
      </w:r>
      <w:r>
        <w:rPr>
          <w:rFonts w:ascii="Times New Roman" w:hAnsi="Times New Roman" w:cs="Times New Roman"/>
          <w:sz w:val="28"/>
          <w:szCs w:val="28"/>
        </w:rPr>
        <w:t>.</w:t>
      </w:r>
    </w:p>
    <w:p w14:paraId="4D199A2A" w14:textId="77777777" w:rsidR="00296767" w:rsidRDefault="00296767" w:rsidP="00296767">
      <w:pPr>
        <w:spacing w:after="0" w:line="276" w:lineRule="auto"/>
        <w:ind w:firstLine="567"/>
        <w:jc w:val="both"/>
        <w:rPr>
          <w:rFonts w:ascii="Times New Roman" w:hAnsi="Times New Roman" w:cs="Times New Roman"/>
          <w:sz w:val="28"/>
          <w:szCs w:val="28"/>
        </w:rPr>
      </w:pPr>
      <w:r w:rsidRPr="003E53FC">
        <w:rPr>
          <w:rFonts w:ascii="Times New Roman" w:hAnsi="Times New Roman" w:cs="Times New Roman"/>
          <w:b/>
          <w:bCs/>
          <w:i/>
          <w:iCs/>
          <w:sz w:val="28"/>
          <w:szCs w:val="28"/>
        </w:rPr>
        <w:t>Обеспечение базовым современным оборудованием 100% школ сельской местности и малых городов</w:t>
      </w:r>
      <w:r w:rsidRPr="003E53FC">
        <w:rPr>
          <w:rFonts w:ascii="Times New Roman" w:hAnsi="Times New Roman" w:cs="Times New Roman"/>
          <w:sz w:val="28"/>
          <w:szCs w:val="28"/>
        </w:rPr>
        <w:t xml:space="preserve"> </w:t>
      </w:r>
      <w:r>
        <w:rPr>
          <w:rFonts w:ascii="Times New Roman" w:hAnsi="Times New Roman" w:cs="Times New Roman"/>
          <w:sz w:val="28"/>
          <w:szCs w:val="28"/>
        </w:rPr>
        <w:t>–</w:t>
      </w:r>
      <w:r w:rsidRPr="003E53FC">
        <w:rPr>
          <w:rFonts w:ascii="Times New Roman" w:hAnsi="Times New Roman" w:cs="Times New Roman"/>
          <w:sz w:val="28"/>
          <w:szCs w:val="28"/>
        </w:rPr>
        <w:t xml:space="preserve"> Центры «Точки роста» </w:t>
      </w:r>
      <w:r>
        <w:rPr>
          <w:rFonts w:ascii="Times New Roman" w:hAnsi="Times New Roman" w:cs="Times New Roman"/>
          <w:sz w:val="28"/>
          <w:szCs w:val="28"/>
        </w:rPr>
        <w:softHyphen/>
        <w:t>–</w:t>
      </w:r>
      <w:r w:rsidRPr="003E53FC">
        <w:rPr>
          <w:rFonts w:ascii="Times New Roman" w:hAnsi="Times New Roman" w:cs="Times New Roman"/>
          <w:sz w:val="28"/>
          <w:szCs w:val="28"/>
        </w:rPr>
        <w:t xml:space="preserve"> кабинеты в сельских школах с выбором необходимого оборудования</w:t>
      </w:r>
      <w:r>
        <w:rPr>
          <w:rFonts w:ascii="Times New Roman" w:hAnsi="Times New Roman" w:cs="Times New Roman"/>
          <w:sz w:val="28"/>
          <w:szCs w:val="28"/>
        </w:rPr>
        <w:t>.</w:t>
      </w:r>
    </w:p>
    <w:p w14:paraId="6A3C0ACE" w14:textId="77777777" w:rsidR="00296767" w:rsidRDefault="00296767" w:rsidP="00296767">
      <w:pPr>
        <w:spacing w:after="0" w:line="276" w:lineRule="auto"/>
        <w:ind w:firstLine="567"/>
        <w:jc w:val="both"/>
        <w:rPr>
          <w:rFonts w:ascii="Times New Roman" w:hAnsi="Times New Roman" w:cs="Times New Roman"/>
          <w:sz w:val="28"/>
          <w:szCs w:val="28"/>
        </w:rPr>
      </w:pPr>
      <w:r w:rsidRPr="003E53FC">
        <w:rPr>
          <w:rFonts w:ascii="Times New Roman" w:hAnsi="Times New Roman" w:cs="Times New Roman"/>
          <w:b/>
          <w:bCs/>
          <w:i/>
          <w:iCs/>
          <w:sz w:val="28"/>
          <w:szCs w:val="28"/>
        </w:rPr>
        <w:t>Работа со школами с низкими результатами</w:t>
      </w:r>
      <w:r w:rsidRPr="003E53FC">
        <w:rPr>
          <w:rFonts w:ascii="Times New Roman" w:hAnsi="Times New Roman" w:cs="Times New Roman"/>
          <w:sz w:val="28"/>
          <w:szCs w:val="28"/>
        </w:rPr>
        <w:t xml:space="preserve"> </w:t>
      </w:r>
      <w:r>
        <w:rPr>
          <w:rFonts w:ascii="Times New Roman" w:hAnsi="Times New Roman" w:cs="Times New Roman"/>
          <w:sz w:val="28"/>
          <w:szCs w:val="28"/>
        </w:rPr>
        <w:t>–</w:t>
      </w:r>
      <w:r w:rsidRPr="003E53FC">
        <w:rPr>
          <w:rFonts w:ascii="Times New Roman" w:hAnsi="Times New Roman" w:cs="Times New Roman"/>
          <w:sz w:val="28"/>
          <w:szCs w:val="28"/>
        </w:rPr>
        <w:t xml:space="preserve"> Оказание адресной поддержки школам. </w:t>
      </w:r>
      <w:r w:rsidRPr="003E53FC">
        <w:rPr>
          <w:rFonts w:ascii="Times New Roman" w:hAnsi="Times New Roman" w:cs="Times New Roman"/>
          <w:b/>
          <w:bCs/>
          <w:sz w:val="28"/>
          <w:szCs w:val="28"/>
        </w:rPr>
        <w:t xml:space="preserve">Проект 500+. </w:t>
      </w:r>
      <w:r w:rsidRPr="003E53FC">
        <w:rPr>
          <w:rFonts w:ascii="Times New Roman" w:hAnsi="Times New Roman" w:cs="Times New Roman"/>
          <w:sz w:val="28"/>
          <w:szCs w:val="28"/>
        </w:rPr>
        <w:t xml:space="preserve">Поддержка школ с низкими </w:t>
      </w:r>
      <w:r w:rsidRPr="003E53FC">
        <w:rPr>
          <w:rFonts w:ascii="Times New Roman" w:hAnsi="Times New Roman" w:cs="Times New Roman"/>
          <w:sz w:val="28"/>
          <w:szCs w:val="28"/>
        </w:rPr>
        <w:lastRenderedPageBreak/>
        <w:t>образовательными результатами, работающими в сложных социально-экономических условиях, а также адресная поддержка у</w:t>
      </w:r>
      <w:r>
        <w:rPr>
          <w:rFonts w:ascii="Times New Roman" w:hAnsi="Times New Roman" w:cs="Times New Roman"/>
          <w:sz w:val="28"/>
          <w:szCs w:val="28"/>
        </w:rPr>
        <w:t>чащихся с проблемами в обучении.</w:t>
      </w:r>
    </w:p>
    <w:p w14:paraId="1C7780F7" w14:textId="77777777" w:rsidR="00296767" w:rsidRDefault="00296767" w:rsidP="00296767">
      <w:pPr>
        <w:spacing w:after="0" w:line="276" w:lineRule="auto"/>
        <w:ind w:firstLine="567"/>
        <w:jc w:val="both"/>
        <w:rPr>
          <w:rFonts w:ascii="Times New Roman" w:hAnsi="Times New Roman" w:cs="Times New Roman"/>
          <w:sz w:val="28"/>
          <w:szCs w:val="28"/>
        </w:rPr>
      </w:pPr>
      <w:r w:rsidRPr="003E53FC">
        <w:rPr>
          <w:rFonts w:ascii="Times New Roman" w:hAnsi="Times New Roman" w:cs="Times New Roman"/>
          <w:b/>
          <w:bCs/>
          <w:i/>
          <w:iCs/>
          <w:sz w:val="28"/>
          <w:szCs w:val="28"/>
        </w:rPr>
        <w:t>Формирование единой системы научно-методической поддержки педагогических работников</w:t>
      </w:r>
      <w:r w:rsidRPr="003E53FC">
        <w:rPr>
          <w:rFonts w:ascii="Times New Roman" w:hAnsi="Times New Roman" w:cs="Times New Roman"/>
          <w:sz w:val="28"/>
          <w:szCs w:val="28"/>
        </w:rPr>
        <w:t xml:space="preserve"> </w:t>
      </w:r>
      <w:r>
        <w:rPr>
          <w:rFonts w:ascii="Times New Roman" w:hAnsi="Times New Roman" w:cs="Times New Roman"/>
          <w:sz w:val="28"/>
          <w:szCs w:val="28"/>
        </w:rPr>
        <w:t>–</w:t>
      </w:r>
      <w:r w:rsidRPr="003E53FC">
        <w:rPr>
          <w:rFonts w:ascii="Times New Roman" w:hAnsi="Times New Roman" w:cs="Times New Roman"/>
          <w:sz w:val="28"/>
          <w:szCs w:val="28"/>
        </w:rPr>
        <w:t xml:space="preserve"> Обеспечение методического сопровождения образовательных организаций и педагогических работников с использованием различных организационных ресурсов</w:t>
      </w:r>
      <w:r>
        <w:rPr>
          <w:rFonts w:ascii="Times New Roman" w:hAnsi="Times New Roman" w:cs="Times New Roman"/>
          <w:sz w:val="28"/>
          <w:szCs w:val="28"/>
        </w:rPr>
        <w:t>.</w:t>
      </w:r>
    </w:p>
    <w:p w14:paraId="2F9B4E6F" w14:textId="77777777" w:rsidR="00296767" w:rsidRDefault="00296767" w:rsidP="00296767">
      <w:pPr>
        <w:spacing w:after="0" w:line="276" w:lineRule="auto"/>
        <w:ind w:firstLine="567"/>
        <w:jc w:val="both"/>
        <w:rPr>
          <w:rFonts w:ascii="Times New Roman" w:hAnsi="Times New Roman" w:cs="Times New Roman"/>
          <w:sz w:val="28"/>
          <w:szCs w:val="28"/>
        </w:rPr>
      </w:pPr>
      <w:r w:rsidRPr="003E53FC">
        <w:rPr>
          <w:rFonts w:ascii="Times New Roman" w:hAnsi="Times New Roman" w:cs="Times New Roman"/>
          <w:b/>
          <w:bCs/>
          <w:i/>
          <w:iCs/>
          <w:sz w:val="28"/>
          <w:szCs w:val="28"/>
        </w:rPr>
        <w:t>Внедрение цифровой образовательной среды</w:t>
      </w:r>
      <w:r w:rsidRPr="003E53FC">
        <w:rPr>
          <w:rFonts w:ascii="Times New Roman" w:hAnsi="Times New Roman" w:cs="Times New Roman"/>
          <w:sz w:val="28"/>
          <w:szCs w:val="28"/>
        </w:rPr>
        <w:t xml:space="preserve"> </w:t>
      </w:r>
      <w:r>
        <w:rPr>
          <w:rFonts w:ascii="Times New Roman" w:hAnsi="Times New Roman" w:cs="Times New Roman"/>
          <w:sz w:val="28"/>
          <w:szCs w:val="28"/>
        </w:rPr>
        <w:t>–</w:t>
      </w:r>
      <w:r w:rsidRPr="003E53FC">
        <w:rPr>
          <w:rFonts w:ascii="Times New Roman" w:hAnsi="Times New Roman" w:cs="Times New Roman"/>
          <w:sz w:val="28"/>
          <w:szCs w:val="28"/>
        </w:rPr>
        <w:t xml:space="preserve"> Создание условий для реализации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sz w:val="28"/>
          <w:szCs w:val="28"/>
        </w:rPr>
        <w:t>.</w:t>
      </w:r>
    </w:p>
    <w:p w14:paraId="741CD5D5" w14:textId="77777777" w:rsidR="00296767" w:rsidRPr="003E53FC" w:rsidRDefault="00296767" w:rsidP="00296767">
      <w:pPr>
        <w:spacing w:after="0" w:line="276" w:lineRule="auto"/>
        <w:ind w:firstLine="567"/>
        <w:jc w:val="both"/>
        <w:rPr>
          <w:rFonts w:ascii="Times New Roman" w:hAnsi="Times New Roman" w:cs="Times New Roman"/>
          <w:sz w:val="28"/>
          <w:szCs w:val="28"/>
        </w:rPr>
      </w:pPr>
    </w:p>
    <w:p w14:paraId="11444099" w14:textId="77777777" w:rsidR="00296767" w:rsidRPr="003E53FC" w:rsidRDefault="00296767" w:rsidP="00296767">
      <w:pPr>
        <w:jc w:val="center"/>
        <w:rPr>
          <w:rFonts w:ascii="Times New Roman" w:hAnsi="Times New Roman" w:cs="Times New Roman"/>
          <w:sz w:val="28"/>
          <w:szCs w:val="28"/>
        </w:rPr>
      </w:pPr>
      <w:r w:rsidRPr="003E53FC">
        <w:rPr>
          <w:rFonts w:ascii="Times New Roman" w:hAnsi="Times New Roman" w:cs="Times New Roman"/>
          <w:sz w:val="28"/>
          <w:szCs w:val="28"/>
        </w:rPr>
        <w:t xml:space="preserve">КОРРЕКТИРОВКА НАЦИОНАЛЬНОГО ПРОЕКТА «ОБРАЗОВАНИЕ» </w:t>
      </w:r>
      <w:r>
        <w:rPr>
          <w:rFonts w:ascii="Times New Roman" w:hAnsi="Times New Roman" w:cs="Times New Roman"/>
          <w:sz w:val="28"/>
          <w:szCs w:val="28"/>
        </w:rPr>
        <w:br/>
      </w:r>
      <w:r w:rsidRPr="003E53FC">
        <w:rPr>
          <w:rFonts w:ascii="Times New Roman" w:hAnsi="Times New Roman" w:cs="Times New Roman"/>
          <w:sz w:val="28"/>
          <w:szCs w:val="28"/>
        </w:rPr>
        <w:t>В ЧАСТИ МИНПРОСВЕЩЕНИЯ РОССИИ</w:t>
      </w:r>
    </w:p>
    <w:p w14:paraId="026ED692" w14:textId="77777777" w:rsidR="00296767" w:rsidRPr="003E53FC" w:rsidRDefault="00296767" w:rsidP="00296767">
      <w:pPr>
        <w:spacing w:after="0" w:line="276" w:lineRule="auto"/>
        <w:ind w:firstLine="567"/>
        <w:rPr>
          <w:rFonts w:ascii="Times New Roman" w:hAnsi="Times New Roman" w:cs="Times New Roman"/>
          <w:sz w:val="28"/>
          <w:szCs w:val="28"/>
        </w:rPr>
      </w:pPr>
      <w:r w:rsidRPr="003E53FC">
        <w:rPr>
          <w:rFonts w:ascii="Times New Roman" w:hAnsi="Times New Roman" w:cs="Times New Roman"/>
          <w:sz w:val="28"/>
          <w:szCs w:val="28"/>
        </w:rPr>
        <w:t>Целевые показатели.</w:t>
      </w:r>
    </w:p>
    <w:p w14:paraId="712A6039" w14:textId="77777777" w:rsidR="00296767" w:rsidRPr="003E53FC" w:rsidRDefault="00296767" w:rsidP="00296767">
      <w:pPr>
        <w:pStyle w:val="af9"/>
        <w:numPr>
          <w:ilvl w:val="0"/>
          <w:numId w:val="8"/>
        </w:numPr>
        <w:suppressAutoHyphens w:val="0"/>
        <w:spacing w:after="0" w:line="276" w:lineRule="auto"/>
        <w:ind w:left="0" w:firstLine="567"/>
        <w:contextualSpacing/>
        <w:rPr>
          <w:rFonts w:ascii="Times New Roman" w:hAnsi="Times New Roman"/>
          <w:sz w:val="28"/>
          <w:szCs w:val="28"/>
        </w:rPr>
      </w:pPr>
      <w:r w:rsidRPr="003E53FC">
        <w:rPr>
          <w:rFonts w:ascii="Times New Roman" w:hAnsi="Times New Roman"/>
          <w:sz w:val="28"/>
          <w:szCs w:val="28"/>
        </w:rPr>
        <w:t>Вхождение Российской Федерации в число десяти ведущих стран мира по качеству общего образования</w:t>
      </w:r>
      <w:r>
        <w:rPr>
          <w:rFonts w:ascii="Times New Roman" w:hAnsi="Times New Roman"/>
          <w:sz w:val="28"/>
          <w:szCs w:val="28"/>
        </w:rPr>
        <w:t>.</w:t>
      </w:r>
    </w:p>
    <w:p w14:paraId="01BA6BF7" w14:textId="77777777" w:rsidR="00296767" w:rsidRPr="003E53FC" w:rsidRDefault="00296767" w:rsidP="00296767">
      <w:pPr>
        <w:pStyle w:val="af5"/>
        <w:spacing w:line="276" w:lineRule="auto"/>
        <w:ind w:firstLine="567"/>
        <w:rPr>
          <w:rFonts w:ascii="Times New Roman" w:hAnsi="Times New Roman" w:cs="Times New Roman"/>
          <w:sz w:val="28"/>
          <w:szCs w:val="28"/>
        </w:rPr>
      </w:pPr>
      <w:r w:rsidRPr="003E53FC">
        <w:rPr>
          <w:rFonts w:ascii="Times New Roman" w:hAnsi="Times New Roman" w:cs="Times New Roman"/>
          <w:sz w:val="28"/>
          <w:szCs w:val="28"/>
        </w:rPr>
        <w:t>Задачи</w:t>
      </w:r>
      <w:r>
        <w:rPr>
          <w:rFonts w:ascii="Times New Roman" w:hAnsi="Times New Roman" w:cs="Times New Roman"/>
          <w:sz w:val="28"/>
          <w:szCs w:val="28"/>
        </w:rPr>
        <w:t>.</w:t>
      </w:r>
      <w:r w:rsidRPr="003E53FC">
        <w:rPr>
          <w:rFonts w:ascii="Times New Roman" w:hAnsi="Times New Roman" w:cs="Times New Roman"/>
          <w:sz w:val="28"/>
          <w:szCs w:val="28"/>
        </w:rPr>
        <w:t xml:space="preserve"> </w:t>
      </w:r>
    </w:p>
    <w:p w14:paraId="67CC9382" w14:textId="77777777" w:rsidR="00296767" w:rsidRDefault="00296767" w:rsidP="00296767">
      <w:pPr>
        <w:pStyle w:val="af5"/>
        <w:numPr>
          <w:ilvl w:val="0"/>
          <w:numId w:val="38"/>
        </w:numPr>
        <w:suppressAutoHyphens w:val="0"/>
        <w:spacing w:line="276" w:lineRule="auto"/>
        <w:ind w:hanging="153"/>
        <w:rPr>
          <w:rFonts w:ascii="Times New Roman" w:hAnsi="Times New Roman" w:cs="Times New Roman"/>
          <w:sz w:val="28"/>
          <w:szCs w:val="28"/>
        </w:rPr>
      </w:pPr>
      <w:r w:rsidRPr="003E53FC">
        <w:rPr>
          <w:rFonts w:ascii="Times New Roman" w:hAnsi="Times New Roman" w:cs="Times New Roman"/>
          <w:sz w:val="28"/>
          <w:szCs w:val="28"/>
        </w:rPr>
        <w:t>Обновление содержания</w:t>
      </w:r>
      <w:r>
        <w:rPr>
          <w:rFonts w:ascii="Times New Roman" w:hAnsi="Times New Roman" w:cs="Times New Roman"/>
          <w:sz w:val="28"/>
          <w:szCs w:val="28"/>
        </w:rPr>
        <w:t>.</w:t>
      </w:r>
    </w:p>
    <w:p w14:paraId="2E43C596" w14:textId="77777777" w:rsidR="00296767" w:rsidRDefault="00296767" w:rsidP="00296767">
      <w:pPr>
        <w:pStyle w:val="af5"/>
        <w:numPr>
          <w:ilvl w:val="0"/>
          <w:numId w:val="38"/>
        </w:numPr>
        <w:suppressAutoHyphens w:val="0"/>
        <w:spacing w:line="276" w:lineRule="auto"/>
        <w:ind w:hanging="153"/>
        <w:rPr>
          <w:rFonts w:ascii="Times New Roman" w:hAnsi="Times New Roman" w:cs="Times New Roman"/>
          <w:sz w:val="28"/>
          <w:szCs w:val="28"/>
        </w:rPr>
      </w:pPr>
      <w:r w:rsidRPr="00AD7659">
        <w:rPr>
          <w:rFonts w:ascii="Times New Roman" w:hAnsi="Times New Roman" w:cs="Times New Roman"/>
          <w:sz w:val="28"/>
          <w:szCs w:val="28"/>
        </w:rPr>
        <w:t>Создание современной инфраструктуры.</w:t>
      </w:r>
    </w:p>
    <w:p w14:paraId="78FFD06C" w14:textId="77777777" w:rsidR="00296767" w:rsidRDefault="00296767" w:rsidP="00296767">
      <w:pPr>
        <w:pStyle w:val="af5"/>
        <w:numPr>
          <w:ilvl w:val="0"/>
          <w:numId w:val="38"/>
        </w:numPr>
        <w:suppressAutoHyphens w:val="0"/>
        <w:spacing w:line="276" w:lineRule="auto"/>
        <w:ind w:hanging="153"/>
        <w:rPr>
          <w:rFonts w:ascii="Times New Roman" w:hAnsi="Times New Roman" w:cs="Times New Roman"/>
          <w:sz w:val="28"/>
          <w:szCs w:val="28"/>
        </w:rPr>
      </w:pPr>
      <w:r w:rsidRPr="00AD7659">
        <w:rPr>
          <w:rFonts w:ascii="Times New Roman" w:hAnsi="Times New Roman" w:cs="Times New Roman"/>
          <w:sz w:val="28"/>
          <w:szCs w:val="28"/>
        </w:rPr>
        <w:t>Развитие кадрового потенциала.</w:t>
      </w:r>
    </w:p>
    <w:p w14:paraId="08EBC3A3" w14:textId="77777777" w:rsidR="00296767" w:rsidRDefault="00296767" w:rsidP="00296767">
      <w:pPr>
        <w:pStyle w:val="af5"/>
        <w:numPr>
          <w:ilvl w:val="0"/>
          <w:numId w:val="38"/>
        </w:numPr>
        <w:suppressAutoHyphens w:val="0"/>
        <w:spacing w:line="276" w:lineRule="auto"/>
        <w:ind w:hanging="153"/>
        <w:rPr>
          <w:rFonts w:ascii="Times New Roman" w:hAnsi="Times New Roman" w:cs="Times New Roman"/>
          <w:sz w:val="28"/>
          <w:szCs w:val="28"/>
        </w:rPr>
      </w:pPr>
      <w:r w:rsidRPr="00AD7659">
        <w:rPr>
          <w:rFonts w:ascii="Times New Roman" w:hAnsi="Times New Roman" w:cs="Times New Roman"/>
          <w:sz w:val="28"/>
          <w:szCs w:val="28"/>
        </w:rPr>
        <w:t>Создание современной и безопасной цифровой образовательной среды.</w:t>
      </w:r>
    </w:p>
    <w:p w14:paraId="57BCF631" w14:textId="77777777" w:rsidR="00296767" w:rsidRPr="00272FE6" w:rsidRDefault="00296767" w:rsidP="00296767">
      <w:pPr>
        <w:pStyle w:val="af5"/>
        <w:numPr>
          <w:ilvl w:val="0"/>
          <w:numId w:val="38"/>
        </w:numPr>
        <w:suppressAutoHyphens w:val="0"/>
        <w:spacing w:line="276" w:lineRule="auto"/>
        <w:ind w:hanging="153"/>
        <w:rPr>
          <w:rFonts w:ascii="Times New Roman" w:hAnsi="Times New Roman" w:cs="Times New Roman"/>
          <w:sz w:val="28"/>
          <w:szCs w:val="28"/>
        </w:rPr>
      </w:pPr>
      <w:r w:rsidRPr="00AD7659">
        <w:rPr>
          <w:rFonts w:ascii="Times New Roman" w:hAnsi="Times New Roman" w:cs="Times New Roman"/>
          <w:sz w:val="28"/>
          <w:szCs w:val="28"/>
        </w:rPr>
        <w:t>Модернизация профессионального образования.</w:t>
      </w:r>
    </w:p>
    <w:p w14:paraId="073D9590" w14:textId="77777777" w:rsidR="00296767" w:rsidRPr="003E53FC" w:rsidRDefault="00296767" w:rsidP="00296767">
      <w:pPr>
        <w:pStyle w:val="af9"/>
        <w:numPr>
          <w:ilvl w:val="0"/>
          <w:numId w:val="8"/>
        </w:numPr>
        <w:suppressAutoHyphens w:val="0"/>
        <w:spacing w:after="0" w:line="276" w:lineRule="auto"/>
        <w:ind w:left="0" w:firstLine="567"/>
        <w:contextualSpacing/>
        <w:jc w:val="both"/>
        <w:rPr>
          <w:rFonts w:ascii="Times New Roman" w:hAnsi="Times New Roman"/>
          <w:sz w:val="28"/>
          <w:szCs w:val="28"/>
        </w:rPr>
      </w:pPr>
      <w:r w:rsidRPr="003E53FC">
        <w:rPr>
          <w:rFonts w:ascii="Times New Roman" w:hAnsi="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hAnsi="Times New Roman"/>
          <w:sz w:val="28"/>
          <w:szCs w:val="28"/>
        </w:rPr>
        <w:t>.</w:t>
      </w:r>
    </w:p>
    <w:p w14:paraId="609F6E08" w14:textId="77777777" w:rsidR="00296767" w:rsidRPr="003E53FC" w:rsidRDefault="00296767" w:rsidP="00296767">
      <w:pPr>
        <w:pStyle w:val="af5"/>
        <w:spacing w:line="276" w:lineRule="auto"/>
        <w:ind w:firstLine="567"/>
        <w:rPr>
          <w:rFonts w:ascii="Times New Roman" w:hAnsi="Times New Roman" w:cs="Times New Roman"/>
          <w:sz w:val="28"/>
          <w:szCs w:val="28"/>
        </w:rPr>
      </w:pPr>
      <w:r w:rsidRPr="003E53FC">
        <w:rPr>
          <w:rFonts w:ascii="Times New Roman" w:hAnsi="Times New Roman" w:cs="Times New Roman"/>
          <w:sz w:val="28"/>
          <w:szCs w:val="28"/>
        </w:rPr>
        <w:t>Задачи</w:t>
      </w:r>
      <w:r>
        <w:rPr>
          <w:rFonts w:ascii="Times New Roman" w:hAnsi="Times New Roman" w:cs="Times New Roman"/>
          <w:sz w:val="28"/>
          <w:szCs w:val="28"/>
        </w:rPr>
        <w:t>.</w:t>
      </w:r>
      <w:r w:rsidRPr="003E53FC">
        <w:rPr>
          <w:rFonts w:ascii="Times New Roman" w:hAnsi="Times New Roman" w:cs="Times New Roman"/>
          <w:sz w:val="28"/>
          <w:szCs w:val="28"/>
        </w:rPr>
        <w:t xml:space="preserve"> </w:t>
      </w:r>
    </w:p>
    <w:p w14:paraId="5F4D1600" w14:textId="53F7134D" w:rsidR="00296767" w:rsidRDefault="00296767" w:rsidP="00296767">
      <w:pPr>
        <w:pStyle w:val="af5"/>
        <w:numPr>
          <w:ilvl w:val="0"/>
          <w:numId w:val="39"/>
        </w:numPr>
        <w:suppressAutoHyphens w:val="0"/>
        <w:spacing w:line="276" w:lineRule="auto"/>
        <w:ind w:left="567" w:firstLine="0"/>
        <w:jc w:val="both"/>
        <w:rPr>
          <w:rFonts w:ascii="Times New Roman" w:hAnsi="Times New Roman" w:cs="Times New Roman"/>
          <w:sz w:val="28"/>
          <w:szCs w:val="28"/>
        </w:rPr>
      </w:pPr>
      <w:r w:rsidRPr="00272FE6">
        <w:rPr>
          <w:rFonts w:ascii="Times New Roman" w:hAnsi="Times New Roman" w:cs="Times New Roman"/>
          <w:sz w:val="28"/>
          <w:szCs w:val="28"/>
        </w:rPr>
        <w:t>Создание условий для выявления, поддержки и развития способностей и талантов у детей и молодежи.</w:t>
      </w:r>
    </w:p>
    <w:p w14:paraId="2B51E9D3" w14:textId="77777777" w:rsidR="00296767" w:rsidRPr="00272FE6" w:rsidRDefault="00296767" w:rsidP="00296767">
      <w:pPr>
        <w:pStyle w:val="af5"/>
        <w:numPr>
          <w:ilvl w:val="0"/>
          <w:numId w:val="39"/>
        </w:numPr>
        <w:suppressAutoHyphens w:val="0"/>
        <w:spacing w:line="276" w:lineRule="auto"/>
        <w:ind w:left="567" w:firstLine="0"/>
        <w:jc w:val="both"/>
        <w:rPr>
          <w:rFonts w:ascii="Times New Roman" w:hAnsi="Times New Roman" w:cs="Times New Roman"/>
          <w:sz w:val="28"/>
          <w:szCs w:val="28"/>
        </w:rPr>
      </w:pPr>
      <w:r w:rsidRPr="00272FE6">
        <w:rPr>
          <w:rFonts w:ascii="Times New Roman" w:hAnsi="Times New Roman" w:cs="Times New Roman"/>
          <w:sz w:val="28"/>
          <w:szCs w:val="28"/>
        </w:rPr>
        <w:t>Создание системы для самоопределения и профессиональной ориентации.</w:t>
      </w:r>
      <w:r>
        <w:rPr>
          <w:rFonts w:ascii="Times New Roman" w:hAnsi="Times New Roman" w:cs="Times New Roman"/>
          <w:sz w:val="28"/>
          <w:szCs w:val="28"/>
        </w:rPr>
        <w:t xml:space="preserve"> </w:t>
      </w:r>
      <w:r w:rsidRPr="00272FE6">
        <w:rPr>
          <w:rFonts w:ascii="Times New Roman" w:hAnsi="Times New Roman" w:cs="Times New Roman"/>
          <w:sz w:val="28"/>
          <w:szCs w:val="28"/>
        </w:rPr>
        <w:t>Формирование системы проф</w:t>
      </w:r>
      <w:r>
        <w:rPr>
          <w:rFonts w:ascii="Times New Roman" w:hAnsi="Times New Roman" w:cs="Times New Roman"/>
          <w:sz w:val="28"/>
          <w:szCs w:val="28"/>
        </w:rPr>
        <w:t>ессиональных к</w:t>
      </w:r>
      <w:r w:rsidRPr="00272FE6">
        <w:rPr>
          <w:rFonts w:ascii="Times New Roman" w:hAnsi="Times New Roman" w:cs="Times New Roman"/>
          <w:sz w:val="28"/>
          <w:szCs w:val="28"/>
        </w:rPr>
        <w:t>онкурсов в целях предоставления гражданам возможностей для профессионального и карьерного роста.</w:t>
      </w:r>
    </w:p>
    <w:p w14:paraId="008405BE" w14:textId="77777777" w:rsidR="00296767" w:rsidRPr="003E53FC" w:rsidRDefault="00296767" w:rsidP="00296767">
      <w:pPr>
        <w:spacing w:after="0" w:line="276" w:lineRule="auto"/>
        <w:ind w:firstLine="567"/>
        <w:jc w:val="both"/>
        <w:rPr>
          <w:rFonts w:ascii="Times New Roman" w:hAnsi="Times New Roman" w:cs="Times New Roman"/>
          <w:sz w:val="28"/>
          <w:szCs w:val="28"/>
        </w:rPr>
      </w:pPr>
      <w:r w:rsidRPr="003E53FC">
        <w:rPr>
          <w:rFonts w:ascii="Times New Roman" w:hAnsi="Times New Roman" w:cs="Times New Roman"/>
          <w:sz w:val="28"/>
          <w:szCs w:val="28"/>
        </w:rPr>
        <w:t>3.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rFonts w:ascii="Times New Roman" w:hAnsi="Times New Roman" w:cs="Times New Roman"/>
          <w:sz w:val="28"/>
          <w:szCs w:val="28"/>
        </w:rPr>
        <w:t>.</w:t>
      </w:r>
    </w:p>
    <w:p w14:paraId="63DD0571" w14:textId="77777777" w:rsidR="00296767" w:rsidRPr="003E53FC" w:rsidRDefault="00296767" w:rsidP="00296767">
      <w:pPr>
        <w:pStyle w:val="af5"/>
        <w:spacing w:line="276" w:lineRule="auto"/>
        <w:ind w:firstLine="567"/>
        <w:rPr>
          <w:rFonts w:ascii="Times New Roman" w:hAnsi="Times New Roman" w:cs="Times New Roman"/>
          <w:sz w:val="28"/>
          <w:szCs w:val="28"/>
        </w:rPr>
      </w:pPr>
      <w:r w:rsidRPr="003E53FC">
        <w:rPr>
          <w:rFonts w:ascii="Times New Roman" w:hAnsi="Times New Roman" w:cs="Times New Roman"/>
          <w:sz w:val="28"/>
          <w:szCs w:val="28"/>
        </w:rPr>
        <w:lastRenderedPageBreak/>
        <w:t>Задачи</w:t>
      </w:r>
      <w:r>
        <w:rPr>
          <w:rFonts w:ascii="Times New Roman" w:hAnsi="Times New Roman" w:cs="Times New Roman"/>
          <w:sz w:val="28"/>
          <w:szCs w:val="28"/>
        </w:rPr>
        <w:t>.</w:t>
      </w:r>
      <w:r w:rsidRPr="003E53FC">
        <w:rPr>
          <w:rFonts w:ascii="Times New Roman" w:hAnsi="Times New Roman" w:cs="Times New Roman"/>
          <w:sz w:val="28"/>
          <w:szCs w:val="28"/>
        </w:rPr>
        <w:t xml:space="preserve"> </w:t>
      </w:r>
    </w:p>
    <w:p w14:paraId="31269B77" w14:textId="77777777" w:rsidR="00296767" w:rsidRPr="003E53FC" w:rsidRDefault="00296767" w:rsidP="00296767">
      <w:pPr>
        <w:numPr>
          <w:ilvl w:val="0"/>
          <w:numId w:val="40"/>
        </w:numPr>
        <w:suppressAutoHyphens w:val="0"/>
        <w:spacing w:after="0" w:line="276" w:lineRule="auto"/>
        <w:ind w:left="567" w:firstLine="0"/>
        <w:rPr>
          <w:rFonts w:ascii="Times New Roman" w:hAnsi="Times New Roman" w:cs="Times New Roman"/>
          <w:sz w:val="28"/>
          <w:szCs w:val="28"/>
        </w:rPr>
      </w:pPr>
      <w:r w:rsidRPr="003E53FC">
        <w:rPr>
          <w:rFonts w:ascii="Times New Roman" w:hAnsi="Times New Roman" w:cs="Times New Roman"/>
          <w:sz w:val="28"/>
          <w:szCs w:val="28"/>
        </w:rPr>
        <w:t>Вовлечение граждан Российской Федерации в систему патриотического воспитания</w:t>
      </w:r>
      <w:r>
        <w:rPr>
          <w:rFonts w:ascii="Times New Roman" w:hAnsi="Times New Roman" w:cs="Times New Roman"/>
          <w:sz w:val="28"/>
          <w:szCs w:val="28"/>
        </w:rPr>
        <w:t>.</w:t>
      </w:r>
    </w:p>
    <w:p w14:paraId="5B10479C" w14:textId="77777777" w:rsidR="00296767" w:rsidRDefault="00296767" w:rsidP="00296767">
      <w:pPr>
        <w:jc w:val="center"/>
        <w:rPr>
          <w:rFonts w:ascii="Times New Roman" w:hAnsi="Times New Roman" w:cs="Times New Roman"/>
          <w:sz w:val="28"/>
          <w:szCs w:val="28"/>
        </w:rPr>
      </w:pPr>
      <w:r w:rsidRPr="003E53FC">
        <w:rPr>
          <w:rFonts w:ascii="Times New Roman" w:hAnsi="Times New Roman" w:cs="Times New Roman"/>
          <w:sz w:val="28"/>
          <w:szCs w:val="28"/>
        </w:rPr>
        <w:t>ПРИНЦИПЫ И ПОДХОДЫ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711"/>
      </w:tblGrid>
      <w:tr w:rsidR="00296767" w14:paraId="7948301F" w14:textId="77777777" w:rsidTr="00D81DB5">
        <w:trPr>
          <w:jc w:val="center"/>
        </w:trPr>
        <w:tc>
          <w:tcPr>
            <w:tcW w:w="5046" w:type="dxa"/>
            <w:shd w:val="clear" w:color="auto" w:fill="auto"/>
          </w:tcPr>
          <w:p w14:paraId="1A981194" w14:textId="77777777" w:rsidR="00296767" w:rsidRPr="0086753A" w:rsidRDefault="00296767" w:rsidP="00D81DB5">
            <w:pPr>
              <w:spacing w:after="0" w:line="240" w:lineRule="auto"/>
              <w:jc w:val="center"/>
              <w:rPr>
                <w:rFonts w:ascii="Times New Roman" w:hAnsi="Times New Roman" w:cs="Times New Roman"/>
                <w:sz w:val="28"/>
                <w:szCs w:val="28"/>
              </w:rPr>
            </w:pPr>
            <w:r w:rsidRPr="0086753A">
              <w:rPr>
                <w:rFonts w:ascii="Times New Roman" w:hAnsi="Times New Roman" w:cs="Times New Roman"/>
                <w:sz w:val="28"/>
                <w:szCs w:val="28"/>
              </w:rPr>
              <w:t>СЕГОДНЯ</w:t>
            </w:r>
          </w:p>
        </w:tc>
        <w:tc>
          <w:tcPr>
            <w:tcW w:w="5044" w:type="dxa"/>
            <w:shd w:val="clear" w:color="auto" w:fill="auto"/>
          </w:tcPr>
          <w:p w14:paraId="56E70F70" w14:textId="77777777" w:rsidR="00296767" w:rsidRPr="0086753A" w:rsidRDefault="00296767" w:rsidP="00D81DB5">
            <w:pPr>
              <w:spacing w:after="0" w:line="240" w:lineRule="auto"/>
              <w:jc w:val="center"/>
              <w:rPr>
                <w:rFonts w:ascii="Times New Roman" w:hAnsi="Times New Roman" w:cs="Times New Roman"/>
                <w:sz w:val="28"/>
                <w:szCs w:val="28"/>
              </w:rPr>
            </w:pPr>
            <w:r w:rsidRPr="0086753A">
              <w:rPr>
                <w:rFonts w:ascii="Times New Roman" w:hAnsi="Times New Roman" w:cs="Times New Roman"/>
                <w:sz w:val="28"/>
                <w:szCs w:val="28"/>
              </w:rPr>
              <w:t>ЗАВТРА</w:t>
            </w:r>
          </w:p>
        </w:tc>
      </w:tr>
      <w:tr w:rsidR="00296767" w14:paraId="2A823717" w14:textId="77777777" w:rsidTr="00D81DB5">
        <w:trPr>
          <w:jc w:val="center"/>
        </w:trPr>
        <w:tc>
          <w:tcPr>
            <w:tcW w:w="5046" w:type="dxa"/>
            <w:shd w:val="clear" w:color="auto" w:fill="auto"/>
          </w:tcPr>
          <w:p w14:paraId="616B1FCD"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Ориентация на дополнительное образование</w:t>
            </w:r>
            <w:r w:rsidRPr="0086753A">
              <w:rPr>
                <w:rFonts w:ascii="Times New Roman" w:hAnsi="Times New Roman" w:cs="Times New Roman"/>
                <w:sz w:val="24"/>
                <w:szCs w:val="24"/>
              </w:rPr>
              <w:t xml:space="preserve"> </w:t>
            </w:r>
            <w:r>
              <w:rPr>
                <w:rFonts w:ascii="Times New Roman" w:hAnsi="Times New Roman" w:cs="Times New Roman"/>
                <w:sz w:val="24"/>
                <w:szCs w:val="24"/>
              </w:rPr>
              <w:t>–</w:t>
            </w:r>
            <w:r w:rsidRPr="0086753A">
              <w:rPr>
                <w:rFonts w:ascii="Times New Roman" w:hAnsi="Times New Roman" w:cs="Times New Roman"/>
                <w:sz w:val="24"/>
                <w:szCs w:val="24"/>
              </w:rPr>
              <w:t xml:space="preserve"> не для массовой школы</w:t>
            </w:r>
          </w:p>
        </w:tc>
        <w:tc>
          <w:tcPr>
            <w:tcW w:w="5044" w:type="dxa"/>
            <w:shd w:val="clear" w:color="auto" w:fill="auto"/>
          </w:tcPr>
          <w:p w14:paraId="65AFF621"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Ориентация на общее образование</w:t>
            </w:r>
            <w:r w:rsidRPr="0086753A">
              <w:rPr>
                <w:rFonts w:ascii="Times New Roman" w:hAnsi="Times New Roman" w:cs="Times New Roman"/>
                <w:sz w:val="24"/>
                <w:szCs w:val="24"/>
              </w:rPr>
              <w:t xml:space="preserve"> </w:t>
            </w:r>
            <w:r>
              <w:rPr>
                <w:rFonts w:ascii="Times New Roman" w:hAnsi="Times New Roman" w:cs="Times New Roman"/>
                <w:sz w:val="24"/>
                <w:szCs w:val="24"/>
              </w:rPr>
              <w:t>–</w:t>
            </w:r>
            <w:r w:rsidRPr="0086753A">
              <w:rPr>
                <w:rFonts w:ascii="Times New Roman" w:hAnsi="Times New Roman" w:cs="Times New Roman"/>
                <w:sz w:val="24"/>
                <w:szCs w:val="24"/>
              </w:rPr>
              <w:t xml:space="preserve"> современное оборудование испол</w:t>
            </w:r>
            <w:r>
              <w:rPr>
                <w:rFonts w:ascii="Times New Roman" w:hAnsi="Times New Roman" w:cs="Times New Roman"/>
                <w:sz w:val="24"/>
                <w:szCs w:val="24"/>
              </w:rPr>
              <w:t xml:space="preserve">ьзуется в рамках реализации как </w:t>
            </w:r>
            <w:r w:rsidRPr="0086753A">
              <w:rPr>
                <w:rFonts w:ascii="Times New Roman" w:hAnsi="Times New Roman" w:cs="Times New Roman"/>
                <w:sz w:val="24"/>
                <w:szCs w:val="24"/>
              </w:rPr>
              <w:t>общеобразовательных, так и дополнительных программ</w:t>
            </w:r>
          </w:p>
        </w:tc>
      </w:tr>
      <w:tr w:rsidR="00296767" w14:paraId="0CE520A2" w14:textId="77777777" w:rsidTr="00D81DB5">
        <w:trPr>
          <w:jc w:val="center"/>
        </w:trPr>
        <w:tc>
          <w:tcPr>
            <w:tcW w:w="5046" w:type="dxa"/>
            <w:shd w:val="clear" w:color="auto" w:fill="auto"/>
          </w:tcPr>
          <w:p w14:paraId="608844CC"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 xml:space="preserve">Оснащение школ специфическим оборудованием </w:t>
            </w:r>
            <w:r>
              <w:rPr>
                <w:rFonts w:ascii="Times New Roman" w:hAnsi="Times New Roman" w:cs="Times New Roman"/>
                <w:b/>
                <w:bCs/>
                <w:sz w:val="24"/>
                <w:szCs w:val="24"/>
              </w:rPr>
              <w:t>–</w:t>
            </w:r>
            <w:r w:rsidRPr="0086753A">
              <w:rPr>
                <w:rFonts w:ascii="Times New Roman" w:hAnsi="Times New Roman" w:cs="Times New Roman"/>
                <w:b/>
                <w:bCs/>
                <w:sz w:val="24"/>
                <w:szCs w:val="24"/>
              </w:rPr>
              <w:t xml:space="preserve"> </w:t>
            </w:r>
            <w:r w:rsidRPr="0086753A">
              <w:rPr>
                <w:rFonts w:ascii="Times New Roman" w:hAnsi="Times New Roman" w:cs="Times New Roman"/>
                <w:sz w:val="24"/>
                <w:szCs w:val="24"/>
                <w:lang w:val="en-US"/>
              </w:rPr>
              <w:t>VR</w:t>
            </w:r>
            <w:r w:rsidRPr="0086753A">
              <w:rPr>
                <w:rFonts w:ascii="Times New Roman" w:hAnsi="Times New Roman" w:cs="Times New Roman"/>
                <w:sz w:val="24"/>
                <w:szCs w:val="24"/>
              </w:rPr>
              <w:t>-шлемы, квадрокоптеры, З</w:t>
            </w:r>
            <w:r w:rsidRPr="0086753A">
              <w:rPr>
                <w:rFonts w:ascii="Times New Roman" w:hAnsi="Times New Roman" w:cs="Times New Roman"/>
                <w:sz w:val="24"/>
                <w:szCs w:val="24"/>
                <w:lang w:val="en-US"/>
              </w:rPr>
              <w:t>D</w:t>
            </w:r>
            <w:r w:rsidRPr="0086753A">
              <w:rPr>
                <w:rFonts w:ascii="Times New Roman" w:hAnsi="Times New Roman" w:cs="Times New Roman"/>
                <w:sz w:val="24"/>
                <w:szCs w:val="24"/>
              </w:rPr>
              <w:t>-принтеры</w:t>
            </w:r>
          </w:p>
        </w:tc>
        <w:tc>
          <w:tcPr>
            <w:tcW w:w="5044" w:type="dxa"/>
            <w:shd w:val="clear" w:color="auto" w:fill="auto"/>
          </w:tcPr>
          <w:p w14:paraId="66C41EF9"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Оснащение школ лабораториями</w:t>
            </w:r>
            <w:r>
              <w:rPr>
                <w:rFonts w:ascii="Times New Roman" w:hAnsi="Times New Roman" w:cs="Times New Roman"/>
                <w:sz w:val="24"/>
                <w:szCs w:val="24"/>
              </w:rPr>
              <w:t xml:space="preserve"> –</w:t>
            </w:r>
            <w:r w:rsidRPr="0086753A">
              <w:rPr>
                <w:rFonts w:ascii="Times New Roman" w:hAnsi="Times New Roman" w:cs="Times New Roman"/>
                <w:sz w:val="24"/>
                <w:szCs w:val="24"/>
              </w:rPr>
              <w:t xml:space="preserve"> естественно-научная, физико-математическая, информатики </w:t>
            </w:r>
            <w:r>
              <w:rPr>
                <w:rFonts w:ascii="Times New Roman" w:hAnsi="Times New Roman" w:cs="Times New Roman"/>
                <w:sz w:val="24"/>
                <w:szCs w:val="24"/>
              </w:rPr>
              <w:t xml:space="preserve">и робототехники, </w:t>
            </w:r>
            <w:r w:rsidRPr="0086753A">
              <w:rPr>
                <w:rFonts w:ascii="Times New Roman" w:hAnsi="Times New Roman" w:cs="Times New Roman"/>
                <w:sz w:val="24"/>
                <w:szCs w:val="24"/>
              </w:rPr>
              <w:t>технологическая</w:t>
            </w:r>
          </w:p>
        </w:tc>
      </w:tr>
      <w:tr w:rsidR="00296767" w14:paraId="59023949" w14:textId="77777777" w:rsidTr="00D81DB5">
        <w:trPr>
          <w:jc w:val="center"/>
        </w:trPr>
        <w:tc>
          <w:tcPr>
            <w:tcW w:w="5046" w:type="dxa"/>
            <w:shd w:val="clear" w:color="auto" w:fill="auto"/>
          </w:tcPr>
          <w:p w14:paraId="4D21A916"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Качество образования</w:t>
            </w:r>
            <w:r w:rsidRPr="0086753A">
              <w:rPr>
                <w:rFonts w:ascii="Times New Roman" w:hAnsi="Times New Roman" w:cs="Times New Roman"/>
                <w:sz w:val="24"/>
                <w:szCs w:val="24"/>
              </w:rPr>
              <w:t xml:space="preserve"> </w:t>
            </w:r>
            <w:r>
              <w:rPr>
                <w:rFonts w:ascii="Times New Roman" w:hAnsi="Times New Roman" w:cs="Times New Roman"/>
                <w:sz w:val="24"/>
                <w:szCs w:val="24"/>
              </w:rPr>
              <w:t>–</w:t>
            </w:r>
            <w:r w:rsidRPr="0086753A">
              <w:rPr>
                <w:rFonts w:ascii="Times New Roman" w:hAnsi="Times New Roman" w:cs="Times New Roman"/>
                <w:sz w:val="24"/>
                <w:szCs w:val="24"/>
              </w:rPr>
              <w:t xml:space="preserve"> только оценка</w:t>
            </w:r>
          </w:p>
        </w:tc>
        <w:tc>
          <w:tcPr>
            <w:tcW w:w="5044" w:type="dxa"/>
            <w:shd w:val="clear" w:color="auto" w:fill="auto"/>
          </w:tcPr>
          <w:p w14:paraId="1F60A0B6" w14:textId="77777777" w:rsidR="00296767" w:rsidRPr="0086753A" w:rsidRDefault="00296767" w:rsidP="00D81DB5">
            <w:pPr>
              <w:pStyle w:val="af5"/>
              <w:rPr>
                <w:rFonts w:ascii="Times New Roman" w:hAnsi="Times New Roman" w:cs="Times New Roman"/>
                <w:sz w:val="24"/>
                <w:szCs w:val="24"/>
              </w:rPr>
            </w:pPr>
            <w:r w:rsidRPr="0086753A">
              <w:rPr>
                <w:rFonts w:ascii="Times New Roman" w:hAnsi="Times New Roman" w:cs="Times New Roman"/>
                <w:b/>
                <w:bCs/>
                <w:sz w:val="24"/>
                <w:szCs w:val="24"/>
              </w:rPr>
              <w:t>Проект 500+</w:t>
            </w:r>
            <w:r w:rsidRPr="0086753A">
              <w:rPr>
                <w:rFonts w:ascii="Times New Roman" w:hAnsi="Times New Roman" w:cs="Times New Roman"/>
                <w:sz w:val="24"/>
                <w:szCs w:val="24"/>
              </w:rPr>
              <w:t xml:space="preserve"> </w:t>
            </w:r>
            <w:r>
              <w:rPr>
                <w:rFonts w:ascii="Times New Roman" w:hAnsi="Times New Roman" w:cs="Times New Roman"/>
                <w:sz w:val="24"/>
                <w:szCs w:val="24"/>
              </w:rPr>
              <w:t>–</w:t>
            </w:r>
            <w:r w:rsidRPr="0086753A">
              <w:rPr>
                <w:rFonts w:ascii="Times New Roman" w:hAnsi="Times New Roman" w:cs="Times New Roman"/>
                <w:sz w:val="24"/>
                <w:szCs w:val="24"/>
              </w:rPr>
              <w:t xml:space="preserve"> комплекс мер, направленных </w:t>
            </w:r>
            <w:r>
              <w:rPr>
                <w:rFonts w:ascii="Times New Roman" w:hAnsi="Times New Roman" w:cs="Times New Roman"/>
                <w:sz w:val="24"/>
                <w:szCs w:val="24"/>
              </w:rPr>
              <w:t>на повышение качества образования</w:t>
            </w:r>
          </w:p>
        </w:tc>
      </w:tr>
      <w:tr w:rsidR="00296767" w14:paraId="561B38E0" w14:textId="77777777" w:rsidTr="00D81DB5">
        <w:trPr>
          <w:jc w:val="center"/>
        </w:trPr>
        <w:tc>
          <w:tcPr>
            <w:tcW w:w="5046" w:type="dxa"/>
            <w:shd w:val="clear" w:color="auto" w:fill="auto"/>
          </w:tcPr>
          <w:p w14:paraId="455C9730"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Не задействованы педагогические вузы</w:t>
            </w:r>
            <w:r w:rsidRPr="0086753A">
              <w:rPr>
                <w:rFonts w:ascii="Times New Roman" w:hAnsi="Times New Roman" w:cs="Times New Roman"/>
                <w:sz w:val="24"/>
                <w:szCs w:val="24"/>
              </w:rPr>
              <w:t xml:space="preserve"> </w:t>
            </w:r>
            <w:r>
              <w:rPr>
                <w:rFonts w:ascii="Times New Roman" w:hAnsi="Times New Roman" w:cs="Times New Roman"/>
                <w:sz w:val="24"/>
                <w:szCs w:val="24"/>
              </w:rPr>
              <w:t>–</w:t>
            </w:r>
            <w:r w:rsidRPr="0086753A">
              <w:rPr>
                <w:rFonts w:ascii="Times New Roman" w:hAnsi="Times New Roman" w:cs="Times New Roman"/>
                <w:sz w:val="24"/>
                <w:szCs w:val="24"/>
              </w:rPr>
              <w:t xml:space="preserve"> оторванность от системы</w:t>
            </w:r>
          </w:p>
        </w:tc>
        <w:tc>
          <w:tcPr>
            <w:tcW w:w="5044" w:type="dxa"/>
            <w:shd w:val="clear" w:color="auto" w:fill="auto"/>
          </w:tcPr>
          <w:p w14:paraId="0C20D4F9"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 xml:space="preserve">Педагогические вузы – непосредственные участники нацпроекта </w:t>
            </w:r>
            <w:r>
              <w:rPr>
                <w:rFonts w:ascii="Times New Roman" w:hAnsi="Times New Roman" w:cs="Times New Roman"/>
                <w:b/>
                <w:bCs/>
                <w:sz w:val="24"/>
                <w:szCs w:val="24"/>
              </w:rPr>
              <w:t>–</w:t>
            </w:r>
            <w:r w:rsidRPr="0086753A">
              <w:rPr>
                <w:rFonts w:ascii="Times New Roman" w:hAnsi="Times New Roman" w:cs="Times New Roman"/>
                <w:b/>
                <w:bCs/>
                <w:sz w:val="24"/>
                <w:szCs w:val="24"/>
              </w:rPr>
              <w:t xml:space="preserve"> </w:t>
            </w:r>
            <w:r w:rsidRPr="0086753A">
              <w:rPr>
                <w:rFonts w:ascii="Times New Roman" w:hAnsi="Times New Roman" w:cs="Times New Roman"/>
                <w:sz w:val="24"/>
                <w:szCs w:val="24"/>
              </w:rPr>
              <w:t>связанность системы подготовки кадров со школьным образованием</w:t>
            </w:r>
          </w:p>
          <w:p w14:paraId="62970156" w14:textId="77777777" w:rsidR="00296767" w:rsidRPr="0086753A" w:rsidRDefault="00296767" w:rsidP="00D81DB5">
            <w:pPr>
              <w:spacing w:after="0" w:line="240" w:lineRule="auto"/>
              <w:rPr>
                <w:rFonts w:ascii="Times New Roman" w:hAnsi="Times New Roman" w:cs="Times New Roman"/>
                <w:sz w:val="24"/>
                <w:szCs w:val="24"/>
              </w:rPr>
            </w:pPr>
            <w:r w:rsidRPr="0086753A">
              <w:rPr>
                <w:rFonts w:ascii="Times New Roman" w:hAnsi="Times New Roman" w:cs="Times New Roman"/>
                <w:b/>
                <w:bCs/>
                <w:sz w:val="24"/>
                <w:szCs w:val="24"/>
              </w:rPr>
              <w:t>Внедрение цифровой образовательной среды</w:t>
            </w:r>
            <w:r w:rsidRPr="0086753A">
              <w:rPr>
                <w:rFonts w:ascii="Times New Roman" w:hAnsi="Times New Roman" w:cs="Times New Roman"/>
                <w:sz w:val="24"/>
                <w:szCs w:val="24"/>
              </w:rPr>
              <w:t xml:space="preserve"> </w:t>
            </w:r>
            <w:r>
              <w:rPr>
                <w:rFonts w:ascii="Times New Roman" w:hAnsi="Times New Roman" w:cs="Times New Roman"/>
                <w:sz w:val="24"/>
                <w:szCs w:val="24"/>
              </w:rPr>
              <w:softHyphen/>
              <w:t>–</w:t>
            </w:r>
            <w:r w:rsidRPr="0086753A">
              <w:rPr>
                <w:rFonts w:ascii="Times New Roman" w:hAnsi="Times New Roman" w:cs="Times New Roman"/>
                <w:sz w:val="24"/>
                <w:szCs w:val="24"/>
              </w:rPr>
              <w:t xml:space="preserve"> дополнительные возможности для обеспечения процесса обучения</w:t>
            </w:r>
          </w:p>
        </w:tc>
      </w:tr>
    </w:tbl>
    <w:p w14:paraId="6D61D425" w14:textId="77777777" w:rsidR="00296767" w:rsidRPr="00A775F7" w:rsidRDefault="00296767" w:rsidP="00296767">
      <w:pPr>
        <w:jc w:val="center"/>
        <w:rPr>
          <w:rFonts w:ascii="Times New Roman" w:eastAsia="Calibri" w:hAnsi="Times New Roman" w:cs="Times New Roman"/>
          <w:sz w:val="28"/>
          <w:szCs w:val="28"/>
        </w:rPr>
      </w:pPr>
    </w:p>
    <w:p w14:paraId="50969CBC" w14:textId="1240B6C9" w:rsidR="00296767" w:rsidRPr="00042216" w:rsidRDefault="00296767" w:rsidP="00296767">
      <w:pPr>
        <w:spacing w:after="0" w:line="276" w:lineRule="auto"/>
        <w:jc w:val="center"/>
        <w:rPr>
          <w:rFonts w:ascii="Times New Roman" w:hAnsi="Times New Roman" w:cs="Times New Roman"/>
          <w:b/>
          <w:kern w:val="1"/>
          <w:sz w:val="28"/>
          <w:szCs w:val="28"/>
          <w:lang w:eastAsia="hi-IN" w:bidi="hi-IN"/>
        </w:rPr>
      </w:pPr>
      <w:r w:rsidRPr="002147BE">
        <w:rPr>
          <w:rFonts w:ascii="Times New Roman" w:hAnsi="Times New Roman" w:cs="Times New Roman"/>
          <w:b/>
          <w:kern w:val="1"/>
          <w:sz w:val="28"/>
          <w:szCs w:val="28"/>
          <w:lang w:eastAsia="hi-IN" w:bidi="hi-IN"/>
        </w:rPr>
        <w:t>Актуальные вопросы обеспечения трудовых прав, социально-экономических и профессиональных интересов работников образования, в том числе в</w:t>
      </w:r>
      <w:r w:rsidRPr="00042216">
        <w:rPr>
          <w:rFonts w:ascii="Times New Roman" w:hAnsi="Times New Roman" w:cs="Times New Roman"/>
          <w:b/>
          <w:kern w:val="1"/>
          <w:sz w:val="28"/>
          <w:szCs w:val="28"/>
          <w:lang w:eastAsia="hi-IN" w:bidi="hi-IN"/>
        </w:rPr>
        <w:t xml:space="preserve"> условиях режима предупреждения </w:t>
      </w:r>
      <w:proofErr w:type="spellStart"/>
      <w:r w:rsidRPr="00042216">
        <w:rPr>
          <w:rFonts w:ascii="Times New Roman" w:hAnsi="Times New Roman" w:cs="Times New Roman"/>
          <w:b/>
          <w:kern w:val="1"/>
          <w:sz w:val="28"/>
          <w:szCs w:val="28"/>
          <w:lang w:eastAsia="hi-IN" w:bidi="hi-IN"/>
        </w:rPr>
        <w:t>распространения</w:t>
      </w:r>
      <w:r>
        <w:rPr>
          <w:rFonts w:ascii="Times New Roman" w:hAnsi="Times New Roman" w:cs="Times New Roman"/>
          <w:b/>
          <w:kern w:val="1"/>
          <w:sz w:val="28"/>
          <w:szCs w:val="28"/>
          <w:lang w:eastAsia="hi-IN" w:bidi="hi-IN"/>
        </w:rPr>
        <w:t>новой</w:t>
      </w:r>
      <w:proofErr w:type="spellEnd"/>
      <w:r>
        <w:rPr>
          <w:rFonts w:ascii="Times New Roman" w:hAnsi="Times New Roman" w:cs="Times New Roman"/>
          <w:b/>
          <w:kern w:val="1"/>
          <w:sz w:val="28"/>
          <w:szCs w:val="28"/>
          <w:lang w:eastAsia="hi-IN" w:bidi="hi-IN"/>
        </w:rPr>
        <w:t xml:space="preserve"> </w:t>
      </w:r>
      <w:proofErr w:type="spellStart"/>
      <w:r>
        <w:rPr>
          <w:rFonts w:ascii="Times New Roman" w:hAnsi="Times New Roman" w:cs="Times New Roman"/>
          <w:b/>
          <w:kern w:val="1"/>
          <w:sz w:val="28"/>
          <w:szCs w:val="28"/>
          <w:lang w:eastAsia="hi-IN" w:bidi="hi-IN"/>
        </w:rPr>
        <w:t>короновирусной</w:t>
      </w:r>
      <w:proofErr w:type="spellEnd"/>
      <w:r>
        <w:rPr>
          <w:rFonts w:ascii="Times New Roman" w:hAnsi="Times New Roman" w:cs="Times New Roman"/>
          <w:b/>
          <w:kern w:val="1"/>
          <w:sz w:val="28"/>
          <w:szCs w:val="28"/>
          <w:lang w:eastAsia="hi-IN" w:bidi="hi-IN"/>
        </w:rPr>
        <w:t xml:space="preserve"> инфекции</w:t>
      </w:r>
    </w:p>
    <w:p w14:paraId="6AA5E1C2" w14:textId="77777777" w:rsidR="00296767" w:rsidRPr="002147BE" w:rsidRDefault="00296767" w:rsidP="00296767">
      <w:pPr>
        <w:shd w:val="clear" w:color="auto" w:fill="FFFFFF"/>
        <w:spacing w:after="0" w:line="269" w:lineRule="auto"/>
        <w:ind w:firstLine="567"/>
        <w:jc w:val="both"/>
        <w:rPr>
          <w:rFonts w:ascii="Times New Roman" w:hAnsi="Times New Roman" w:cs="Times New Roman"/>
          <w:b/>
          <w:sz w:val="28"/>
          <w:szCs w:val="28"/>
        </w:rPr>
      </w:pPr>
      <w:r w:rsidRPr="002147BE">
        <w:rPr>
          <w:rFonts w:ascii="Times New Roman" w:hAnsi="Times New Roman" w:cs="Times New Roman"/>
          <w:b/>
          <w:sz w:val="28"/>
          <w:szCs w:val="28"/>
        </w:rPr>
        <w:t>Сохранение уровня оплаты труда педагогических работников, у которых в 2020 году истекает срок действия квалификационных категорий</w:t>
      </w:r>
    </w:p>
    <w:p w14:paraId="78D2AD95"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2147BE">
        <w:rPr>
          <w:rFonts w:ascii="Times New Roman" w:hAnsi="Times New Roman" w:cs="Times New Roman"/>
          <w:sz w:val="28"/>
          <w:szCs w:val="28"/>
        </w:rPr>
        <w:t>В целях обеспечения сохранения уровня оплаты труда педагогических работников, у которых в 2020 году истекает срок действия квалификационных категорий</w:t>
      </w:r>
      <w:r>
        <w:rPr>
          <w:rFonts w:ascii="Times New Roman" w:hAnsi="Times New Roman" w:cs="Times New Roman"/>
          <w:sz w:val="28"/>
          <w:szCs w:val="28"/>
        </w:rPr>
        <w:t>,</w:t>
      </w:r>
      <w:r w:rsidRPr="002147BE">
        <w:rPr>
          <w:rFonts w:ascii="Times New Roman" w:hAnsi="Times New Roman" w:cs="Times New Roman"/>
          <w:sz w:val="28"/>
          <w:szCs w:val="28"/>
        </w:rPr>
        <w:t xml:space="preserve"> руководителям органов управления образованием субъектов Российской Федерации направлено совместное письмо </w:t>
      </w:r>
      <w:proofErr w:type="spellStart"/>
      <w:r w:rsidRPr="002147BE">
        <w:rPr>
          <w:rFonts w:ascii="Times New Roman" w:hAnsi="Times New Roman" w:cs="Times New Roman"/>
          <w:sz w:val="28"/>
          <w:szCs w:val="28"/>
        </w:rPr>
        <w:t>Минпросвещения</w:t>
      </w:r>
      <w:proofErr w:type="spellEnd"/>
      <w:r w:rsidRPr="002147BE">
        <w:rPr>
          <w:rFonts w:ascii="Times New Roman" w:hAnsi="Times New Roman" w:cs="Times New Roman"/>
          <w:sz w:val="28"/>
          <w:szCs w:val="28"/>
        </w:rPr>
        <w:t xml:space="preserve"> России и Общероссийского Профсоюза образования от 8 мая 2020 года № ВБ-993</w:t>
      </w:r>
      <w:r>
        <w:rPr>
          <w:rFonts w:ascii="Times New Roman" w:hAnsi="Times New Roman" w:cs="Times New Roman"/>
          <w:sz w:val="28"/>
          <w:szCs w:val="28"/>
        </w:rPr>
        <w:t>/</w:t>
      </w:r>
      <w:r w:rsidRPr="002147BE">
        <w:rPr>
          <w:rFonts w:ascii="Times New Roman" w:hAnsi="Times New Roman" w:cs="Times New Roman"/>
          <w:sz w:val="28"/>
          <w:szCs w:val="28"/>
        </w:rPr>
        <w:t>08</w:t>
      </w:r>
      <w:r>
        <w:rPr>
          <w:rFonts w:ascii="Times New Roman" w:hAnsi="Times New Roman" w:cs="Times New Roman"/>
          <w:sz w:val="28"/>
          <w:szCs w:val="28"/>
        </w:rPr>
        <w:t>/</w:t>
      </w:r>
      <w:r w:rsidRPr="002147BE">
        <w:rPr>
          <w:rFonts w:ascii="Times New Roman" w:hAnsi="Times New Roman" w:cs="Times New Roman"/>
          <w:sz w:val="28"/>
          <w:szCs w:val="28"/>
        </w:rPr>
        <w:t>221 (далее – письмо</w:t>
      </w:r>
      <w:r w:rsidRPr="00042216">
        <w:rPr>
          <w:rFonts w:ascii="Times New Roman" w:hAnsi="Times New Roman" w:cs="Times New Roman"/>
          <w:sz w:val="28"/>
          <w:szCs w:val="28"/>
        </w:rPr>
        <w:t xml:space="preserve"> </w:t>
      </w:r>
      <w:r w:rsidRPr="002147BE">
        <w:rPr>
          <w:rFonts w:ascii="Times New Roman" w:hAnsi="Times New Roman" w:cs="Times New Roman"/>
          <w:sz w:val="28"/>
          <w:szCs w:val="28"/>
        </w:rPr>
        <w:t>от 8 мая 2020 года № ВБ-993</w:t>
      </w:r>
      <w:r>
        <w:rPr>
          <w:rFonts w:ascii="Times New Roman" w:hAnsi="Times New Roman" w:cs="Times New Roman"/>
          <w:sz w:val="28"/>
          <w:szCs w:val="28"/>
        </w:rPr>
        <w:t>/</w:t>
      </w:r>
      <w:r w:rsidRPr="002147BE">
        <w:rPr>
          <w:rFonts w:ascii="Times New Roman" w:hAnsi="Times New Roman" w:cs="Times New Roman"/>
          <w:sz w:val="28"/>
          <w:szCs w:val="28"/>
        </w:rPr>
        <w:t>08</w:t>
      </w:r>
      <w:r>
        <w:rPr>
          <w:rFonts w:ascii="Times New Roman" w:hAnsi="Times New Roman" w:cs="Times New Roman"/>
          <w:sz w:val="28"/>
          <w:szCs w:val="28"/>
        </w:rPr>
        <w:t>/</w:t>
      </w:r>
      <w:r w:rsidRPr="002147BE">
        <w:rPr>
          <w:rFonts w:ascii="Times New Roman" w:hAnsi="Times New Roman" w:cs="Times New Roman"/>
          <w:sz w:val="28"/>
          <w:szCs w:val="28"/>
        </w:rPr>
        <w:t xml:space="preserve">221), в которым сообщалось </w:t>
      </w:r>
      <w:r>
        <w:rPr>
          <w:rFonts w:ascii="Times New Roman" w:hAnsi="Times New Roman" w:cs="Times New Roman"/>
          <w:sz w:val="28"/>
          <w:szCs w:val="28"/>
        </w:rPr>
        <w:br/>
      </w:r>
      <w:r w:rsidRPr="002147BE">
        <w:rPr>
          <w:rFonts w:ascii="Times New Roman" w:hAnsi="Times New Roman" w:cs="Times New Roman"/>
          <w:sz w:val="28"/>
          <w:szCs w:val="28"/>
        </w:rPr>
        <w:t xml:space="preserve">о сложившейся практике включения в отраслевые соглашения, заключаемые в сфере образования на федеральном, региональном, муниципальном уровнях, </w:t>
      </w:r>
      <w:r w:rsidRPr="002147BE">
        <w:rPr>
          <w:rFonts w:ascii="Times New Roman" w:hAnsi="Times New Roman" w:cs="Times New Roman"/>
          <w:sz w:val="28"/>
          <w:szCs w:val="28"/>
        </w:rPr>
        <w:lastRenderedPageBreak/>
        <w:t xml:space="preserve">ряда положений, связанных сохранением </w:t>
      </w:r>
      <w:r w:rsidRPr="002147BE">
        <w:rPr>
          <w:rFonts w:ascii="Times New Roman" w:hAnsi="Times New Roman" w:cs="Times New Roman"/>
          <w:b/>
          <w:sz w:val="28"/>
          <w:szCs w:val="28"/>
        </w:rPr>
        <w:t>в отдельных случаях</w:t>
      </w:r>
      <w:r w:rsidRPr="002147BE">
        <w:rPr>
          <w:rFonts w:ascii="Times New Roman" w:hAnsi="Times New Roman" w:cs="Times New Roman"/>
          <w:sz w:val="28"/>
          <w:szCs w:val="28"/>
        </w:rPr>
        <w:t xml:space="preserve"> за педагогическими работниками уровня заработной платы с учётом установленной ранее квалификационной категории после истечения срока ее действи</w:t>
      </w:r>
      <w:r>
        <w:rPr>
          <w:rFonts w:ascii="Times New Roman" w:hAnsi="Times New Roman" w:cs="Times New Roman"/>
          <w:sz w:val="28"/>
          <w:szCs w:val="28"/>
        </w:rPr>
        <w:t>я.</w:t>
      </w:r>
    </w:p>
    <w:p w14:paraId="455A32BA"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4F4158">
        <w:rPr>
          <w:rFonts w:ascii="Times New Roman" w:hAnsi="Times New Roman" w:cs="Times New Roman"/>
          <w:sz w:val="28"/>
          <w:szCs w:val="28"/>
        </w:rPr>
        <w:t xml:space="preserve">Такими случаями в 2020 году были признаны </w:t>
      </w:r>
      <w:r w:rsidRPr="00042216">
        <w:rPr>
          <w:rFonts w:ascii="Times New Roman" w:hAnsi="Times New Roman" w:cs="Times New Roman"/>
          <w:sz w:val="28"/>
          <w:szCs w:val="28"/>
        </w:rPr>
        <w:t xml:space="preserve">условия режима повышенной готовности предупреждения распространения новой коронавирусной инфекции (COVID-19). </w:t>
      </w:r>
    </w:p>
    <w:p w14:paraId="3058DE51"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 xml:space="preserve">Данное совместное письмо сохраняет свою актуальность после 1 сентября 2020 года, поскольку действие приказа </w:t>
      </w:r>
      <w:proofErr w:type="spellStart"/>
      <w:r w:rsidRPr="00042216">
        <w:rPr>
          <w:rFonts w:ascii="Times New Roman" w:hAnsi="Times New Roman" w:cs="Times New Roman"/>
          <w:sz w:val="28"/>
          <w:szCs w:val="28"/>
        </w:rPr>
        <w:t>Минпросвещения</w:t>
      </w:r>
      <w:proofErr w:type="spellEnd"/>
      <w:r w:rsidRPr="00042216">
        <w:rPr>
          <w:rFonts w:ascii="Times New Roman" w:hAnsi="Times New Roman" w:cs="Times New Roman"/>
          <w:sz w:val="28"/>
          <w:szCs w:val="28"/>
        </w:rPr>
        <w:t xml:space="preserve"> России от 28 апреля </w:t>
      </w:r>
      <w:r>
        <w:rPr>
          <w:rFonts w:ascii="Times New Roman" w:hAnsi="Times New Roman" w:cs="Times New Roman"/>
          <w:sz w:val="28"/>
          <w:szCs w:val="28"/>
        </w:rPr>
        <w:br/>
      </w:r>
      <w:r w:rsidRPr="00042216">
        <w:rPr>
          <w:rFonts w:ascii="Times New Roman" w:hAnsi="Times New Roman" w:cs="Times New Roman"/>
          <w:sz w:val="28"/>
          <w:szCs w:val="28"/>
        </w:rPr>
        <w:t xml:space="preserve">2020 г. № 193 «Об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году» (зарегистрирован </w:t>
      </w:r>
      <w:r>
        <w:rPr>
          <w:rFonts w:ascii="Times New Roman" w:hAnsi="Times New Roman" w:cs="Times New Roman"/>
          <w:sz w:val="28"/>
          <w:szCs w:val="28"/>
        </w:rPr>
        <w:br/>
      </w:r>
      <w:r w:rsidRPr="00042216">
        <w:rPr>
          <w:rFonts w:ascii="Times New Roman" w:hAnsi="Times New Roman" w:cs="Times New Roman"/>
          <w:sz w:val="28"/>
          <w:szCs w:val="28"/>
        </w:rPr>
        <w:t xml:space="preserve">в Минюсте России 13 мая 2020 г., регистрационный № 58340) о продлении срока действия имеющейся квалификационной категории распространяется только </w:t>
      </w:r>
      <w:r>
        <w:rPr>
          <w:rFonts w:ascii="Times New Roman" w:hAnsi="Times New Roman" w:cs="Times New Roman"/>
          <w:sz w:val="28"/>
          <w:szCs w:val="28"/>
        </w:rPr>
        <w:br/>
      </w:r>
      <w:r w:rsidRPr="00042216">
        <w:rPr>
          <w:rFonts w:ascii="Times New Roman" w:hAnsi="Times New Roman" w:cs="Times New Roman"/>
          <w:sz w:val="28"/>
          <w:szCs w:val="28"/>
        </w:rPr>
        <w:t xml:space="preserve">на педагогических работников, у которых срок действия квалификационных категорий истекает не позднее 31 августа 2020 года. </w:t>
      </w:r>
    </w:p>
    <w:p w14:paraId="5C558D9C" w14:textId="77777777" w:rsidR="00296767" w:rsidRPr="00042216"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 xml:space="preserve">При применении совместного письма следует учитывать также дополнительные разъяснения Общероссийского Профсоюза образования, направленные в региональные (межрегиональные) организации Профсоюза письмом от 15 мая 2020 г. № 229. </w:t>
      </w:r>
    </w:p>
    <w:p w14:paraId="59267EC0" w14:textId="77777777" w:rsidR="00296767" w:rsidRPr="00042216" w:rsidRDefault="00296767" w:rsidP="00296767">
      <w:pPr>
        <w:spacing w:after="0" w:line="269" w:lineRule="auto"/>
        <w:ind w:firstLine="709"/>
        <w:jc w:val="both"/>
        <w:rPr>
          <w:rFonts w:ascii="Times New Roman" w:hAnsi="Times New Roman" w:cs="Times New Roman"/>
          <w:sz w:val="28"/>
          <w:szCs w:val="28"/>
        </w:rPr>
      </w:pPr>
    </w:p>
    <w:p w14:paraId="34D966DD" w14:textId="77777777" w:rsidR="00296767" w:rsidRPr="00397CAA" w:rsidRDefault="00296767" w:rsidP="00296767">
      <w:pPr>
        <w:shd w:val="clear" w:color="auto" w:fill="FFFFFF"/>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b/>
          <w:sz w:val="28"/>
          <w:szCs w:val="28"/>
        </w:rPr>
        <w:t>О недопустимости снижения уровня оплаты труда педагогических и иных работников образовательных организаций, имевших место в период объявленных нерабочих дней, связанных с условиями режима повышенной готовности предупреждения распространения новой коро</w:t>
      </w:r>
      <w:r>
        <w:rPr>
          <w:rFonts w:ascii="Times New Roman" w:hAnsi="Times New Roman" w:cs="Times New Roman"/>
          <w:b/>
          <w:sz w:val="28"/>
          <w:szCs w:val="28"/>
        </w:rPr>
        <w:t xml:space="preserve">навирусной инфекции (COVID-19) </w:t>
      </w:r>
    </w:p>
    <w:p w14:paraId="134C0155"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Анализ обращений педагогических и иных работников образовательных учреждений на «Горячую линию», организованную Общероссийским Профсоюзом образования, показал, что образовательными учреждениями не всегда в период объявленных нерабочих дней, связанных с условиями режима повышенной готовности предупреждения распространения новой коронавирусной инфекции (COVID-19), обеспечивалось сохранение за всеми работниками уровня оплаты труда, имевшегося до этого периода.</w:t>
      </w:r>
      <w:r>
        <w:rPr>
          <w:rFonts w:ascii="Times New Roman" w:hAnsi="Times New Roman" w:cs="Times New Roman"/>
          <w:sz w:val="28"/>
          <w:szCs w:val="28"/>
        </w:rPr>
        <w:t xml:space="preserve"> </w:t>
      </w:r>
    </w:p>
    <w:p w14:paraId="65DBD392"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Имелись случаи, когда в этот период в нарушение законодательства:</w:t>
      </w:r>
      <w:r>
        <w:rPr>
          <w:rFonts w:ascii="Times New Roman" w:hAnsi="Times New Roman" w:cs="Times New Roman"/>
          <w:sz w:val="28"/>
          <w:szCs w:val="28"/>
        </w:rPr>
        <w:t xml:space="preserve"> </w:t>
      </w:r>
    </w:p>
    <w:p w14:paraId="3D5082FF"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42216">
        <w:rPr>
          <w:rFonts w:ascii="Times New Roman" w:hAnsi="Times New Roman" w:cs="Times New Roman"/>
          <w:sz w:val="28"/>
          <w:szCs w:val="28"/>
        </w:rPr>
        <w:t xml:space="preserve">для отдельных работников вводилось время простоя с частичным сохранением заработной платы в порядке, установленном статьей 157 Трудового кодекса Российской Федерации; </w:t>
      </w:r>
    </w:p>
    <w:p w14:paraId="54BE4D3F"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42216">
        <w:rPr>
          <w:rFonts w:ascii="Times New Roman" w:hAnsi="Times New Roman" w:cs="Times New Roman"/>
          <w:sz w:val="28"/>
          <w:szCs w:val="28"/>
        </w:rPr>
        <w:t>принимались решения о переводе на неполное рабочее время;</w:t>
      </w:r>
      <w:r>
        <w:rPr>
          <w:rFonts w:ascii="Times New Roman" w:hAnsi="Times New Roman" w:cs="Times New Roman"/>
          <w:sz w:val="28"/>
          <w:szCs w:val="28"/>
        </w:rPr>
        <w:t xml:space="preserve"> </w:t>
      </w:r>
    </w:p>
    <w:p w14:paraId="23A65736"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216">
        <w:rPr>
          <w:rFonts w:ascii="Times New Roman" w:hAnsi="Times New Roman" w:cs="Times New Roman"/>
          <w:sz w:val="28"/>
          <w:szCs w:val="28"/>
        </w:rPr>
        <w:t>принудительно оформлялись отпуска без сохранения заработной платы;</w:t>
      </w:r>
      <w:r>
        <w:rPr>
          <w:rFonts w:ascii="Times New Roman" w:hAnsi="Times New Roman" w:cs="Times New Roman"/>
          <w:sz w:val="28"/>
          <w:szCs w:val="28"/>
        </w:rPr>
        <w:t xml:space="preserve"> </w:t>
      </w:r>
    </w:p>
    <w:p w14:paraId="3F6C669E"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42216">
        <w:rPr>
          <w:rFonts w:ascii="Times New Roman" w:hAnsi="Times New Roman" w:cs="Times New Roman"/>
          <w:sz w:val="28"/>
          <w:szCs w:val="28"/>
        </w:rPr>
        <w:t>без согласования с работником изменялся график отпусков.</w:t>
      </w:r>
      <w:r>
        <w:rPr>
          <w:rFonts w:ascii="Times New Roman" w:hAnsi="Times New Roman" w:cs="Times New Roman"/>
          <w:sz w:val="28"/>
          <w:szCs w:val="28"/>
        </w:rPr>
        <w:t xml:space="preserve"> </w:t>
      </w:r>
    </w:p>
    <w:p w14:paraId="3CA9977C"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При про</w:t>
      </w:r>
      <w:r>
        <w:rPr>
          <w:rFonts w:ascii="Times New Roman" w:hAnsi="Times New Roman" w:cs="Times New Roman"/>
          <w:sz w:val="28"/>
          <w:szCs w:val="28"/>
        </w:rPr>
        <w:t>ведении августовских совещаний:</w:t>
      </w:r>
    </w:p>
    <w:p w14:paraId="512552F4"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42216">
        <w:rPr>
          <w:rFonts w:ascii="Times New Roman" w:hAnsi="Times New Roman" w:cs="Times New Roman"/>
          <w:sz w:val="28"/>
          <w:szCs w:val="28"/>
        </w:rPr>
        <w:t xml:space="preserve">необходимо призвать руководителей образовательных организаций провести ревизию принятых в этот период решений; </w:t>
      </w:r>
    </w:p>
    <w:p w14:paraId="1FEC2B7E"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42216">
        <w:rPr>
          <w:rFonts w:ascii="Times New Roman" w:hAnsi="Times New Roman" w:cs="Times New Roman"/>
          <w:sz w:val="28"/>
          <w:szCs w:val="28"/>
        </w:rPr>
        <w:t xml:space="preserve">напомнить, что для всех работников образовательных организаций периоды объявленных нерабочих дней, связанных с условиями режима повышенной готовности предупреждения распространения новой коронавирусной инфекции (COVID-19), являлись рабочим временем в соответствии с положениями, предусмотренными в приложении к приказу Министерства образования и науки Российской Федерации от 11 мая 2016 года № 536 </w:t>
      </w:r>
      <w:r>
        <w:rPr>
          <w:rFonts w:ascii="Times New Roman" w:hAnsi="Times New Roman" w:cs="Times New Roman"/>
          <w:sz w:val="28"/>
          <w:szCs w:val="28"/>
        </w:rPr>
        <w:t>«</w:t>
      </w:r>
      <w:r w:rsidRPr="00042216">
        <w:rPr>
          <w:rFonts w:ascii="Times New Roman" w:hAnsi="Times New Roman" w:cs="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rPr>
        <w:t>»</w:t>
      </w:r>
      <w:r w:rsidRPr="00042216">
        <w:rPr>
          <w:rFonts w:ascii="Times New Roman" w:hAnsi="Times New Roman" w:cs="Times New Roman"/>
          <w:sz w:val="28"/>
          <w:szCs w:val="28"/>
        </w:rPr>
        <w:t xml:space="preserve"> (далее – приказ </w:t>
      </w:r>
      <w:r>
        <w:rPr>
          <w:rFonts w:ascii="Times New Roman" w:hAnsi="Times New Roman" w:cs="Times New Roman"/>
          <w:sz w:val="28"/>
          <w:szCs w:val="28"/>
        </w:rPr>
        <w:br/>
      </w:r>
      <w:r w:rsidRPr="00042216">
        <w:rPr>
          <w:rFonts w:ascii="Times New Roman" w:hAnsi="Times New Roman" w:cs="Times New Roman"/>
          <w:sz w:val="28"/>
          <w:szCs w:val="28"/>
        </w:rPr>
        <w:t>№ 536), если</w:t>
      </w:r>
      <w:r>
        <w:rPr>
          <w:rFonts w:ascii="Times New Roman" w:hAnsi="Times New Roman" w:cs="Times New Roman"/>
          <w:sz w:val="28"/>
          <w:szCs w:val="28"/>
        </w:rPr>
        <w:t xml:space="preserve"> эти периоды не совпадали с их </w:t>
      </w:r>
      <w:r w:rsidRPr="00042216">
        <w:rPr>
          <w:rFonts w:ascii="Times New Roman" w:hAnsi="Times New Roman" w:cs="Times New Roman"/>
          <w:sz w:val="28"/>
          <w:szCs w:val="28"/>
        </w:rPr>
        <w:t xml:space="preserve">ежегодными основными и ежегодными дополнительными оплачиваемыми отпусками, предоставленными с соблюдением норм Трудового кодекса Российской Федерации, т.е. по графику либо ранее графика, но по просьбе работника. </w:t>
      </w:r>
    </w:p>
    <w:p w14:paraId="424D33E0"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 xml:space="preserve">О необходимости руководствоваться приказом № 536 региональные (межрегиональные) организации были своевременно проинформированы письмом от 23 марта 2020 г. № 164 «Об особенностях режима рабочего времени и времени отдыха педагогических и иных работников организаций, осуществляющих образовательную деятельность», а также письмом от 9 апреля 2020 г. № 190, которые опубликованы в справочной правовой системе КонсультантПлюс. </w:t>
      </w:r>
    </w:p>
    <w:p w14:paraId="26CBED92" w14:textId="77777777" w:rsidR="00296767"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 xml:space="preserve">Кроме того, в связи с многочисленными обращениями работников образовательных организаций на «Горячую </w:t>
      </w:r>
      <w:r>
        <w:rPr>
          <w:rFonts w:ascii="Times New Roman" w:hAnsi="Times New Roman" w:cs="Times New Roman"/>
          <w:sz w:val="28"/>
          <w:szCs w:val="28"/>
        </w:rPr>
        <w:t>линию», объявленную Профсоюзом,</w:t>
      </w:r>
      <w:r w:rsidRPr="00042216">
        <w:rPr>
          <w:rFonts w:ascii="Times New Roman" w:hAnsi="Times New Roman" w:cs="Times New Roman"/>
          <w:sz w:val="28"/>
          <w:szCs w:val="28"/>
        </w:rPr>
        <w:t xml:space="preserve"> не только своевременно давались персональные ответы их авторам, но и публиковались в апреле-мае на сайте Профсоюза сборники ответов на возникавшие самые актуальные вопросы. </w:t>
      </w:r>
    </w:p>
    <w:p w14:paraId="7865C1AB" w14:textId="77777777" w:rsidR="00296767" w:rsidRPr="00042216" w:rsidRDefault="00296767" w:rsidP="00296767">
      <w:pPr>
        <w:shd w:val="clear" w:color="auto" w:fill="FFFFFF"/>
        <w:spacing w:after="0" w:line="269" w:lineRule="auto"/>
        <w:ind w:firstLine="567"/>
        <w:jc w:val="both"/>
        <w:rPr>
          <w:rFonts w:ascii="Times New Roman" w:hAnsi="Times New Roman" w:cs="Times New Roman"/>
          <w:sz w:val="28"/>
          <w:szCs w:val="28"/>
        </w:rPr>
      </w:pPr>
      <w:r w:rsidRPr="00042216">
        <w:rPr>
          <w:rFonts w:ascii="Times New Roman" w:hAnsi="Times New Roman" w:cs="Times New Roman"/>
          <w:sz w:val="28"/>
          <w:szCs w:val="28"/>
        </w:rPr>
        <w:t xml:space="preserve">На часть поступавших вопросов давались также разъяснения, подготовленные специалистами ЦС Профсоюза совместно со специалистами Министерства просвещения Российской Федерации, к примеру, </w:t>
      </w:r>
      <w:r>
        <w:rPr>
          <w:rFonts w:ascii="Times New Roman" w:hAnsi="Times New Roman" w:cs="Times New Roman"/>
          <w:sz w:val="28"/>
          <w:szCs w:val="28"/>
        </w:rPr>
        <w:t>«</w:t>
      </w:r>
      <w:r w:rsidRPr="00042216">
        <w:rPr>
          <w:rFonts w:ascii="Times New Roman" w:hAnsi="Times New Roman" w:cs="Times New Roman"/>
          <w:sz w:val="28"/>
          <w:szCs w:val="28"/>
          <w:u w:val="single"/>
        </w:rPr>
        <w:t>Разъяснения по предоставлению педагогическим работникам,</w:t>
      </w:r>
      <w:r w:rsidRPr="00042216">
        <w:rPr>
          <w:rFonts w:ascii="Times New Roman" w:hAnsi="Times New Roman" w:cs="Times New Roman"/>
          <w:sz w:val="28"/>
          <w:szCs w:val="28"/>
        </w:rPr>
        <w:t xml:space="preserve">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w:t>
      </w:r>
      <w:r w:rsidRPr="00042216">
        <w:rPr>
          <w:rFonts w:ascii="Times New Roman" w:hAnsi="Times New Roman" w:cs="Times New Roman"/>
          <w:sz w:val="28"/>
          <w:szCs w:val="28"/>
          <w:u w:val="single"/>
        </w:rPr>
        <w:t>ежегодных основных</w:t>
      </w:r>
      <w:r w:rsidRPr="00042216">
        <w:rPr>
          <w:rFonts w:ascii="Times New Roman" w:hAnsi="Times New Roman" w:cs="Times New Roman"/>
          <w:sz w:val="28"/>
          <w:szCs w:val="28"/>
        </w:rPr>
        <w:t xml:space="preserve"> удлиненных </w:t>
      </w:r>
      <w:r w:rsidRPr="00042216">
        <w:rPr>
          <w:rFonts w:ascii="Times New Roman" w:hAnsi="Times New Roman" w:cs="Times New Roman"/>
          <w:sz w:val="28"/>
          <w:szCs w:val="28"/>
        </w:rPr>
        <w:lastRenderedPageBreak/>
        <w:t xml:space="preserve">оплачиваемых </w:t>
      </w:r>
      <w:r w:rsidRPr="00042216">
        <w:rPr>
          <w:rFonts w:ascii="Times New Roman" w:hAnsi="Times New Roman" w:cs="Times New Roman"/>
          <w:sz w:val="28"/>
          <w:szCs w:val="28"/>
          <w:u w:val="single"/>
        </w:rPr>
        <w:t>отпусков</w:t>
      </w:r>
      <w:r w:rsidRPr="00042216">
        <w:rPr>
          <w:rFonts w:ascii="Times New Roman" w:hAnsi="Times New Roman" w:cs="Times New Roman"/>
          <w:sz w:val="28"/>
          <w:szCs w:val="28"/>
        </w:rPr>
        <w:t xml:space="preserve"> (ежегодных основных оплачиваемых отпусков) и </w:t>
      </w:r>
      <w:r w:rsidRPr="00042216">
        <w:rPr>
          <w:rFonts w:ascii="Times New Roman" w:hAnsi="Times New Roman" w:cs="Times New Roman"/>
          <w:sz w:val="28"/>
          <w:szCs w:val="28"/>
          <w:u w:val="single"/>
        </w:rPr>
        <w:t>ежегодных дополнительных оплачиваемых отпусков, учету рабочего времени и оплате труда</w:t>
      </w:r>
      <w:r>
        <w:rPr>
          <w:rFonts w:ascii="Times New Roman" w:hAnsi="Times New Roman" w:cs="Times New Roman"/>
          <w:sz w:val="28"/>
          <w:szCs w:val="28"/>
          <w:u w:val="single"/>
        </w:rPr>
        <w:t>»</w:t>
      </w:r>
      <w:r w:rsidRPr="00042216">
        <w:rPr>
          <w:rFonts w:ascii="Times New Roman" w:hAnsi="Times New Roman" w:cs="Times New Roman"/>
          <w:sz w:val="28"/>
          <w:szCs w:val="28"/>
        </w:rPr>
        <w:t xml:space="preserve"> (письмо </w:t>
      </w:r>
      <w:proofErr w:type="spellStart"/>
      <w:r w:rsidRPr="00042216">
        <w:rPr>
          <w:rFonts w:ascii="Times New Roman" w:hAnsi="Times New Roman" w:cs="Times New Roman"/>
          <w:sz w:val="28"/>
          <w:szCs w:val="28"/>
        </w:rPr>
        <w:t>Минпросвещения</w:t>
      </w:r>
      <w:proofErr w:type="spellEnd"/>
      <w:r w:rsidRPr="00042216">
        <w:rPr>
          <w:rFonts w:ascii="Times New Roman" w:hAnsi="Times New Roman" w:cs="Times New Roman"/>
          <w:sz w:val="28"/>
          <w:szCs w:val="28"/>
        </w:rPr>
        <w:t xml:space="preserve"> России № ВБ-1107/08 и Общероссийского Профсоюза образования и науки РФ № 235 от 22.05.2020 года. Разъяснения опубликованы на сайте Профсоюза, а также в справочной правовой системе Консультант Плюс.  </w:t>
      </w:r>
    </w:p>
    <w:p w14:paraId="72C3AFD5"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b/>
          <w:sz w:val="28"/>
          <w:szCs w:val="28"/>
        </w:rPr>
        <w:t>О порядке исчисления среднего заработка педагогических и иных работников при предоставлении ежегодных основных и ежегодных дополнительных оплачиваемых отпусков</w:t>
      </w:r>
    </w:p>
    <w:p w14:paraId="583D822D" w14:textId="2B0A2023"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ЦС Профсоюза напоминае</w:t>
      </w:r>
      <w:r>
        <w:rPr>
          <w:rFonts w:ascii="Times New Roman" w:hAnsi="Times New Roman" w:cs="Times New Roman"/>
          <w:sz w:val="28"/>
          <w:szCs w:val="28"/>
        </w:rPr>
        <w:t>т</w:t>
      </w:r>
      <w:r w:rsidRPr="00042216">
        <w:rPr>
          <w:rFonts w:ascii="Times New Roman" w:hAnsi="Times New Roman" w:cs="Times New Roman"/>
          <w:sz w:val="28"/>
          <w:szCs w:val="28"/>
        </w:rPr>
        <w:t xml:space="preserve"> также, что в справочной правовой системе КонсультантПлюс опубликовано письмо Департамента оплаты труда, трудовых отношений и социального партнерства Министерства труда и социальной защиты Российской Федерации (далее – Департамент) от 18 мая 2020 г. № 14-1/В-585</w:t>
      </w:r>
      <w:r>
        <w:rPr>
          <w:rFonts w:ascii="Times New Roman" w:hAnsi="Times New Roman" w:cs="Times New Roman"/>
          <w:sz w:val="28"/>
          <w:szCs w:val="28"/>
        </w:rPr>
        <w:t xml:space="preserve"> </w:t>
      </w:r>
      <w:r w:rsidRPr="00042216">
        <w:rPr>
          <w:rFonts w:ascii="Times New Roman" w:hAnsi="Times New Roman" w:cs="Times New Roman"/>
          <w:sz w:val="28"/>
          <w:szCs w:val="28"/>
        </w:rPr>
        <w:t>по вопросу о порядке исчисления среднего заработка, которое, по убеждению ЦС Профсоюза, противоречи</w:t>
      </w:r>
      <w:r>
        <w:rPr>
          <w:rFonts w:ascii="Times New Roman" w:hAnsi="Times New Roman" w:cs="Times New Roman"/>
          <w:sz w:val="28"/>
          <w:szCs w:val="28"/>
        </w:rPr>
        <w:t>т</w:t>
      </w:r>
      <w:r w:rsidRPr="00042216">
        <w:rPr>
          <w:rFonts w:ascii="Times New Roman" w:hAnsi="Times New Roman" w:cs="Times New Roman"/>
          <w:sz w:val="28"/>
          <w:szCs w:val="28"/>
        </w:rPr>
        <w:t xml:space="preserve"> пункту 5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 922</w:t>
      </w:r>
      <w:r>
        <w:rPr>
          <w:rFonts w:ascii="Times New Roman" w:hAnsi="Times New Roman" w:cs="Times New Roman"/>
          <w:sz w:val="28"/>
          <w:szCs w:val="28"/>
        </w:rPr>
        <w:t xml:space="preserve"> </w:t>
      </w:r>
      <w:r w:rsidRPr="00042216">
        <w:rPr>
          <w:rFonts w:ascii="Times New Roman" w:hAnsi="Times New Roman" w:cs="Times New Roman"/>
          <w:sz w:val="28"/>
          <w:szCs w:val="28"/>
        </w:rPr>
        <w:t>«Об особенностях порядка исчисления средней заработной платы», а также положениям, изложенным в совместном письме Министерства просвещения Российской Федерации и Общероссийского Профсоюза образования от 22.05.2020 г. № ВБ-1107</w:t>
      </w:r>
      <w:r>
        <w:rPr>
          <w:rFonts w:ascii="Times New Roman" w:hAnsi="Times New Roman" w:cs="Times New Roman"/>
          <w:sz w:val="28"/>
          <w:szCs w:val="28"/>
        </w:rPr>
        <w:t>/</w:t>
      </w:r>
      <w:r w:rsidRPr="00042216">
        <w:rPr>
          <w:rFonts w:ascii="Times New Roman" w:hAnsi="Times New Roman" w:cs="Times New Roman"/>
          <w:sz w:val="28"/>
          <w:szCs w:val="28"/>
        </w:rPr>
        <w:t>08</w:t>
      </w:r>
      <w:r>
        <w:rPr>
          <w:rFonts w:ascii="Times New Roman" w:hAnsi="Times New Roman" w:cs="Times New Roman"/>
          <w:sz w:val="28"/>
          <w:szCs w:val="28"/>
        </w:rPr>
        <w:t>/</w:t>
      </w:r>
      <w:r w:rsidRPr="00042216">
        <w:rPr>
          <w:rFonts w:ascii="Times New Roman" w:hAnsi="Times New Roman" w:cs="Times New Roman"/>
          <w:sz w:val="28"/>
          <w:szCs w:val="28"/>
        </w:rPr>
        <w:t xml:space="preserve">235. </w:t>
      </w:r>
    </w:p>
    <w:p w14:paraId="4AB7E5AB" w14:textId="733BCCC9"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Учитывая это, Общероссийский Профсоюз образования обратился к Директору Департамента труда, трудовых отношений и социального партнерства Министерства труда и социальной защиты </w:t>
      </w:r>
      <w:r>
        <w:rPr>
          <w:rFonts w:ascii="Times New Roman" w:hAnsi="Times New Roman" w:cs="Times New Roman"/>
          <w:sz w:val="28"/>
          <w:szCs w:val="28"/>
        </w:rPr>
        <w:t xml:space="preserve">Российской Федерации </w:t>
      </w:r>
      <w:r w:rsidRPr="00042216">
        <w:rPr>
          <w:rFonts w:ascii="Times New Roman" w:hAnsi="Times New Roman" w:cs="Times New Roman"/>
          <w:sz w:val="28"/>
          <w:szCs w:val="28"/>
        </w:rPr>
        <w:t>Масловой</w:t>
      </w:r>
      <w:r>
        <w:rPr>
          <w:rFonts w:ascii="Times New Roman" w:hAnsi="Times New Roman" w:cs="Times New Roman"/>
          <w:sz w:val="28"/>
          <w:szCs w:val="28"/>
        </w:rPr>
        <w:t xml:space="preserve"> М.С.</w:t>
      </w:r>
      <w:r w:rsidRPr="00042216">
        <w:rPr>
          <w:rFonts w:ascii="Times New Roman" w:hAnsi="Times New Roman" w:cs="Times New Roman"/>
          <w:sz w:val="28"/>
          <w:szCs w:val="28"/>
        </w:rPr>
        <w:t xml:space="preserve"> с предложением об уточнении получившего широкое распространение разъяснения Минтруда России от 18 мая 2020 г. № 14-1/В-585, считая, что </w:t>
      </w:r>
      <w:r w:rsidRPr="00042216">
        <w:rPr>
          <w:rFonts w:ascii="Times New Roman" w:hAnsi="Times New Roman" w:cs="Times New Roman"/>
          <w:b/>
          <w:sz w:val="28"/>
          <w:szCs w:val="28"/>
        </w:rPr>
        <w:t>изложенный в нем порядок не может применяться при исчислении среднего заработка всех категорий работников, занятых в различных  учреждениях и организациях</w:t>
      </w:r>
      <w:r w:rsidRPr="00042216">
        <w:rPr>
          <w:rFonts w:ascii="Times New Roman" w:hAnsi="Times New Roman" w:cs="Times New Roman"/>
          <w:sz w:val="28"/>
          <w:szCs w:val="28"/>
        </w:rPr>
        <w:t xml:space="preserve">. </w:t>
      </w:r>
    </w:p>
    <w:p w14:paraId="0BF2AB7D" w14:textId="5531D16B"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В своем ответе Департамент Минтруда России от 03.06.2020 г. № 14-1</w:t>
      </w:r>
      <w:r>
        <w:rPr>
          <w:rFonts w:ascii="Times New Roman" w:hAnsi="Times New Roman" w:cs="Times New Roman"/>
          <w:sz w:val="28"/>
          <w:szCs w:val="28"/>
        </w:rPr>
        <w:t>/</w:t>
      </w:r>
      <w:r w:rsidRPr="00042216">
        <w:rPr>
          <w:rFonts w:ascii="Times New Roman" w:hAnsi="Times New Roman" w:cs="Times New Roman"/>
          <w:sz w:val="28"/>
          <w:szCs w:val="28"/>
        </w:rPr>
        <w:t>В-652 полностью подтвердил позицию ЦС Профсоюза. Подборка переписки по данному вопросу с Департаментом оплаты труда, трудовых отношений и социального партнерства Министерства труда и социальной защиты Российской Федерации была направлена Общероссийским Профсоюзом образования для руководства</w:t>
      </w:r>
      <w:r>
        <w:rPr>
          <w:rFonts w:ascii="Times New Roman" w:hAnsi="Times New Roman" w:cs="Times New Roman"/>
          <w:sz w:val="28"/>
          <w:szCs w:val="28"/>
        </w:rPr>
        <w:t xml:space="preserve"> </w:t>
      </w:r>
      <w:r w:rsidRPr="00042216">
        <w:rPr>
          <w:rFonts w:ascii="Times New Roman" w:hAnsi="Times New Roman" w:cs="Times New Roman"/>
          <w:sz w:val="28"/>
          <w:szCs w:val="28"/>
        </w:rPr>
        <w:t xml:space="preserve">в практической деятельности в региональные (межрегиональные) организации Профсоюза письмом 29.05.2020 г. № 250. </w:t>
      </w:r>
    </w:p>
    <w:p w14:paraId="77A99021"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b/>
          <w:iCs/>
          <w:sz w:val="28"/>
          <w:szCs w:val="28"/>
        </w:rPr>
        <w:t xml:space="preserve">О необходимости проведения мониторинга, связанного с предоставлением мер социальной поддержки лицам, осуществлявшим не менее 25 лет педагогическую деятельность в учреждениях для детей, в год </w:t>
      </w:r>
      <w:r w:rsidRPr="00042216">
        <w:rPr>
          <w:rFonts w:ascii="Times New Roman" w:hAnsi="Times New Roman" w:cs="Times New Roman"/>
          <w:b/>
          <w:iCs/>
          <w:sz w:val="28"/>
          <w:szCs w:val="28"/>
        </w:rPr>
        <w:lastRenderedPageBreak/>
        <w:t>возникновения</w:t>
      </w:r>
      <w:r w:rsidRPr="00042216">
        <w:rPr>
          <w:rFonts w:ascii="Times New Roman" w:hAnsi="Times New Roman" w:cs="Times New Roman"/>
          <w:b/>
          <w:iCs/>
          <w:color w:val="FF0000"/>
          <w:sz w:val="28"/>
          <w:szCs w:val="28"/>
        </w:rPr>
        <w:t xml:space="preserve"> </w:t>
      </w:r>
      <w:r w:rsidRPr="00042216">
        <w:rPr>
          <w:rFonts w:ascii="Times New Roman" w:hAnsi="Times New Roman" w:cs="Times New Roman"/>
          <w:b/>
          <w:iCs/>
          <w:sz w:val="28"/>
          <w:szCs w:val="28"/>
        </w:rPr>
        <w:t>права для назначения досрочно страховой пенсии в связи с педагогической деятельностью</w:t>
      </w:r>
      <w:r w:rsidRPr="00042216">
        <w:rPr>
          <w:rFonts w:ascii="Times New Roman" w:hAnsi="Times New Roman" w:cs="Times New Roman"/>
          <w:sz w:val="28"/>
          <w:szCs w:val="28"/>
        </w:rPr>
        <w:t xml:space="preserve"> </w:t>
      </w:r>
      <w:r w:rsidRPr="00042216">
        <w:rPr>
          <w:rFonts w:ascii="Times New Roman" w:hAnsi="Times New Roman" w:cs="Times New Roman"/>
          <w:b/>
          <w:iCs/>
          <w:sz w:val="28"/>
          <w:szCs w:val="28"/>
        </w:rPr>
        <w:t>независимо от их возраста, а не со дня назначения указанной пенсии.</w:t>
      </w:r>
      <w:r w:rsidRPr="00042216">
        <w:rPr>
          <w:rFonts w:ascii="Times New Roman" w:hAnsi="Times New Roman" w:cs="Times New Roman"/>
          <w:sz w:val="28"/>
          <w:szCs w:val="28"/>
        </w:rPr>
        <w:t xml:space="preserve"> </w:t>
      </w:r>
    </w:p>
    <w:p w14:paraId="3F0B4B42" w14:textId="1903AD8D"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Как известно, в связи</w:t>
      </w:r>
      <w:r w:rsidRPr="00042216">
        <w:rPr>
          <w:rFonts w:ascii="Times New Roman" w:hAnsi="Times New Roman" w:cs="Times New Roman"/>
          <w:iCs/>
          <w:spacing w:val="3"/>
          <w:sz w:val="28"/>
          <w:szCs w:val="28"/>
        </w:rPr>
        <w:t xml:space="preserve"> </w:t>
      </w:r>
      <w:r w:rsidRPr="00042216">
        <w:rPr>
          <w:rFonts w:ascii="Times New Roman" w:hAnsi="Times New Roman" w:cs="Times New Roman"/>
          <w:iCs/>
          <w:sz w:val="28"/>
          <w:szCs w:val="28"/>
        </w:rPr>
        <w:t xml:space="preserve">с </w:t>
      </w:r>
      <w:r w:rsidRPr="00042216">
        <w:rPr>
          <w:rFonts w:ascii="Times New Roman" w:hAnsi="Times New Roman" w:cs="Times New Roman"/>
          <w:iCs/>
          <w:spacing w:val="1"/>
          <w:sz w:val="28"/>
          <w:szCs w:val="28"/>
        </w:rPr>
        <w:t>п</w:t>
      </w:r>
      <w:r w:rsidRPr="00042216">
        <w:rPr>
          <w:rFonts w:ascii="Times New Roman" w:hAnsi="Times New Roman" w:cs="Times New Roman"/>
          <w:iCs/>
          <w:spacing w:val="-1"/>
          <w:sz w:val="28"/>
          <w:szCs w:val="28"/>
        </w:rPr>
        <w:t>р</w:t>
      </w:r>
      <w:r w:rsidRPr="00042216">
        <w:rPr>
          <w:rFonts w:ascii="Times New Roman" w:hAnsi="Times New Roman" w:cs="Times New Roman"/>
          <w:iCs/>
          <w:spacing w:val="1"/>
          <w:sz w:val="28"/>
          <w:szCs w:val="28"/>
        </w:rPr>
        <w:t>и</w:t>
      </w:r>
      <w:r w:rsidRPr="00042216">
        <w:rPr>
          <w:rFonts w:ascii="Times New Roman" w:hAnsi="Times New Roman" w:cs="Times New Roman"/>
          <w:iCs/>
          <w:spacing w:val="-1"/>
          <w:sz w:val="28"/>
          <w:szCs w:val="28"/>
        </w:rPr>
        <w:t>н</w:t>
      </w:r>
      <w:r w:rsidRPr="00042216">
        <w:rPr>
          <w:rFonts w:ascii="Times New Roman" w:hAnsi="Times New Roman" w:cs="Times New Roman"/>
          <w:iCs/>
          <w:sz w:val="28"/>
          <w:szCs w:val="28"/>
        </w:rPr>
        <w:t>ят</w:t>
      </w:r>
      <w:r w:rsidRPr="00042216">
        <w:rPr>
          <w:rFonts w:ascii="Times New Roman" w:hAnsi="Times New Roman" w:cs="Times New Roman"/>
          <w:iCs/>
          <w:spacing w:val="-1"/>
          <w:sz w:val="28"/>
          <w:szCs w:val="28"/>
        </w:rPr>
        <w:t>и</w:t>
      </w:r>
      <w:r w:rsidRPr="00042216">
        <w:rPr>
          <w:rFonts w:ascii="Times New Roman" w:hAnsi="Times New Roman" w:cs="Times New Roman"/>
          <w:iCs/>
          <w:sz w:val="28"/>
          <w:szCs w:val="28"/>
        </w:rPr>
        <w:t xml:space="preserve">ем </w:t>
      </w:r>
      <w:r w:rsidRPr="00042216">
        <w:rPr>
          <w:rFonts w:ascii="Times New Roman" w:hAnsi="Times New Roman" w:cs="Times New Roman"/>
          <w:iCs/>
          <w:spacing w:val="-1"/>
          <w:sz w:val="28"/>
          <w:szCs w:val="28"/>
        </w:rPr>
        <w:t>Ф</w:t>
      </w:r>
      <w:r w:rsidRPr="00042216">
        <w:rPr>
          <w:rFonts w:ascii="Times New Roman" w:hAnsi="Times New Roman" w:cs="Times New Roman"/>
          <w:iCs/>
          <w:sz w:val="28"/>
          <w:szCs w:val="28"/>
        </w:rPr>
        <w:t>е</w:t>
      </w:r>
      <w:r w:rsidRPr="00042216">
        <w:rPr>
          <w:rFonts w:ascii="Times New Roman" w:hAnsi="Times New Roman" w:cs="Times New Roman"/>
          <w:iCs/>
          <w:spacing w:val="1"/>
          <w:sz w:val="28"/>
          <w:szCs w:val="28"/>
        </w:rPr>
        <w:t>д</w:t>
      </w:r>
      <w:r w:rsidRPr="00042216">
        <w:rPr>
          <w:rFonts w:ascii="Times New Roman" w:hAnsi="Times New Roman" w:cs="Times New Roman"/>
          <w:iCs/>
          <w:spacing w:val="-2"/>
          <w:sz w:val="28"/>
          <w:szCs w:val="28"/>
        </w:rPr>
        <w:t>е</w:t>
      </w:r>
      <w:r w:rsidRPr="00042216">
        <w:rPr>
          <w:rFonts w:ascii="Times New Roman" w:hAnsi="Times New Roman" w:cs="Times New Roman"/>
          <w:iCs/>
          <w:spacing w:val="1"/>
          <w:sz w:val="28"/>
          <w:szCs w:val="28"/>
        </w:rPr>
        <w:t>р</w:t>
      </w:r>
      <w:r w:rsidRPr="00042216">
        <w:rPr>
          <w:rFonts w:ascii="Times New Roman" w:hAnsi="Times New Roman" w:cs="Times New Roman"/>
          <w:iCs/>
          <w:sz w:val="28"/>
          <w:szCs w:val="28"/>
        </w:rPr>
        <w:t>ал</w:t>
      </w:r>
      <w:r w:rsidRPr="00042216">
        <w:rPr>
          <w:rFonts w:ascii="Times New Roman" w:hAnsi="Times New Roman" w:cs="Times New Roman"/>
          <w:iCs/>
          <w:spacing w:val="-2"/>
          <w:sz w:val="28"/>
          <w:szCs w:val="28"/>
        </w:rPr>
        <w:t>ь</w:t>
      </w:r>
      <w:r w:rsidRPr="00042216">
        <w:rPr>
          <w:rFonts w:ascii="Times New Roman" w:hAnsi="Times New Roman" w:cs="Times New Roman"/>
          <w:iCs/>
          <w:spacing w:val="-1"/>
          <w:sz w:val="28"/>
          <w:szCs w:val="28"/>
        </w:rPr>
        <w:t>н</w:t>
      </w:r>
      <w:r w:rsidRPr="00042216">
        <w:rPr>
          <w:rFonts w:ascii="Times New Roman" w:hAnsi="Times New Roman" w:cs="Times New Roman"/>
          <w:iCs/>
          <w:spacing w:val="1"/>
          <w:sz w:val="28"/>
          <w:szCs w:val="28"/>
        </w:rPr>
        <w:t>о</w:t>
      </w:r>
      <w:r w:rsidRPr="00042216">
        <w:rPr>
          <w:rFonts w:ascii="Times New Roman" w:hAnsi="Times New Roman" w:cs="Times New Roman"/>
          <w:iCs/>
          <w:sz w:val="28"/>
          <w:szCs w:val="28"/>
        </w:rPr>
        <w:t>го</w:t>
      </w:r>
      <w:r w:rsidRPr="00042216">
        <w:rPr>
          <w:rFonts w:ascii="Times New Roman" w:hAnsi="Times New Roman" w:cs="Times New Roman"/>
          <w:iCs/>
          <w:spacing w:val="4"/>
          <w:sz w:val="28"/>
          <w:szCs w:val="28"/>
        </w:rPr>
        <w:t xml:space="preserve"> </w:t>
      </w:r>
      <w:r w:rsidRPr="00042216">
        <w:rPr>
          <w:rFonts w:ascii="Times New Roman" w:hAnsi="Times New Roman" w:cs="Times New Roman"/>
          <w:iCs/>
          <w:sz w:val="28"/>
          <w:szCs w:val="28"/>
        </w:rPr>
        <w:t>з</w:t>
      </w:r>
      <w:r w:rsidRPr="00042216">
        <w:rPr>
          <w:rFonts w:ascii="Times New Roman" w:hAnsi="Times New Roman" w:cs="Times New Roman"/>
          <w:iCs/>
          <w:spacing w:val="-3"/>
          <w:sz w:val="28"/>
          <w:szCs w:val="28"/>
        </w:rPr>
        <w:t>а</w:t>
      </w:r>
      <w:r w:rsidRPr="00042216">
        <w:rPr>
          <w:rFonts w:ascii="Times New Roman" w:hAnsi="Times New Roman" w:cs="Times New Roman"/>
          <w:iCs/>
          <w:sz w:val="28"/>
          <w:szCs w:val="28"/>
        </w:rPr>
        <w:t>к</w:t>
      </w:r>
      <w:r w:rsidRPr="00042216">
        <w:rPr>
          <w:rFonts w:ascii="Times New Roman" w:hAnsi="Times New Roman" w:cs="Times New Roman"/>
          <w:iCs/>
          <w:spacing w:val="-1"/>
          <w:sz w:val="28"/>
          <w:szCs w:val="28"/>
        </w:rPr>
        <w:t>о</w:t>
      </w:r>
      <w:r w:rsidRPr="00042216">
        <w:rPr>
          <w:rFonts w:ascii="Times New Roman" w:hAnsi="Times New Roman" w:cs="Times New Roman"/>
          <w:iCs/>
          <w:spacing w:val="1"/>
          <w:sz w:val="28"/>
          <w:szCs w:val="28"/>
        </w:rPr>
        <w:t>н</w:t>
      </w:r>
      <w:r w:rsidRPr="00042216">
        <w:rPr>
          <w:rFonts w:ascii="Times New Roman" w:hAnsi="Times New Roman" w:cs="Times New Roman"/>
          <w:iCs/>
          <w:sz w:val="28"/>
          <w:szCs w:val="28"/>
        </w:rPr>
        <w:t>а №</w:t>
      </w:r>
      <w:r w:rsidRPr="00042216">
        <w:rPr>
          <w:rFonts w:ascii="Times New Roman" w:hAnsi="Times New Roman" w:cs="Times New Roman"/>
          <w:iCs/>
          <w:spacing w:val="3"/>
          <w:sz w:val="28"/>
          <w:szCs w:val="28"/>
        </w:rPr>
        <w:t xml:space="preserve"> </w:t>
      </w:r>
      <w:r w:rsidRPr="00042216">
        <w:rPr>
          <w:rFonts w:ascii="Times New Roman" w:hAnsi="Times New Roman" w:cs="Times New Roman"/>
          <w:iCs/>
          <w:spacing w:val="-1"/>
          <w:sz w:val="28"/>
          <w:szCs w:val="28"/>
        </w:rPr>
        <w:t>35</w:t>
      </w:r>
      <w:r w:rsidRPr="00042216">
        <w:rPr>
          <w:rFonts w:ascii="Times New Roman" w:hAnsi="Times New Roman" w:cs="Times New Roman"/>
          <w:iCs/>
          <w:spacing w:val="10"/>
          <w:sz w:val="28"/>
          <w:szCs w:val="28"/>
        </w:rPr>
        <w:t>0</w:t>
      </w:r>
      <w:r w:rsidRPr="00042216">
        <w:rPr>
          <w:rFonts w:ascii="Times New Roman" w:hAnsi="Times New Roman" w:cs="Times New Roman"/>
          <w:iCs/>
          <w:spacing w:val="1"/>
          <w:sz w:val="28"/>
          <w:szCs w:val="28"/>
        </w:rPr>
        <w:t>-</w:t>
      </w:r>
      <w:r w:rsidRPr="00042216">
        <w:rPr>
          <w:rFonts w:ascii="Times New Roman" w:hAnsi="Times New Roman" w:cs="Times New Roman"/>
          <w:iCs/>
          <w:spacing w:val="-1"/>
          <w:sz w:val="28"/>
          <w:szCs w:val="28"/>
        </w:rPr>
        <w:t>Ф</w:t>
      </w:r>
      <w:r w:rsidRPr="00042216">
        <w:rPr>
          <w:rFonts w:ascii="Times New Roman" w:hAnsi="Times New Roman" w:cs="Times New Roman"/>
          <w:iCs/>
          <w:sz w:val="28"/>
          <w:szCs w:val="28"/>
        </w:rPr>
        <w:t>З</w:t>
      </w:r>
      <w:r w:rsidRPr="00042216">
        <w:rPr>
          <w:rFonts w:ascii="Times New Roman" w:hAnsi="Times New Roman" w:cs="Times New Roman"/>
          <w:iCs/>
          <w:spacing w:val="3"/>
          <w:sz w:val="28"/>
          <w:szCs w:val="28"/>
        </w:rPr>
        <w:t xml:space="preserve"> </w:t>
      </w:r>
      <w:r>
        <w:rPr>
          <w:rFonts w:ascii="Times New Roman" w:hAnsi="Times New Roman" w:cs="Times New Roman"/>
          <w:iCs/>
          <w:sz w:val="28"/>
          <w:szCs w:val="28"/>
        </w:rPr>
        <w:t xml:space="preserve">в положения </w:t>
      </w:r>
      <w:r w:rsidRPr="00042216">
        <w:rPr>
          <w:rFonts w:ascii="Times New Roman" w:hAnsi="Times New Roman" w:cs="Times New Roman"/>
          <w:iCs/>
          <w:sz w:val="28"/>
          <w:szCs w:val="28"/>
        </w:rPr>
        <w:t xml:space="preserve">Федерального закона от 28.12.2012 г. № 400-ФЗ «О страховых пенсиях» внесены изменения, в соответствии с которыми, с одной стороны, за лицами, осуществлявшими не менее 25 лет педагогическую деятельность в учреждениях для детей, независимо от возраста сохранено право на досрочное назначение страховой пенсии по старости, а с другой стороны, предусмотрено, что досрочно страховая пенсия указанным работникам начиная с 1 января 2019 г. должна назначаться не в год возникновения права на указанный вид пенсии, а позднее </w:t>
      </w:r>
      <w:r w:rsidRPr="00042216">
        <w:rPr>
          <w:rFonts w:ascii="Times New Roman" w:hAnsi="Times New Roman" w:cs="Times New Roman"/>
          <w:sz w:val="28"/>
          <w:szCs w:val="28"/>
        </w:rPr>
        <w:t>на</w:t>
      </w:r>
      <w:r w:rsidRPr="00042216">
        <w:rPr>
          <w:rFonts w:ascii="Times New Roman" w:hAnsi="Times New Roman" w:cs="Times New Roman"/>
          <w:iCs/>
          <w:sz w:val="28"/>
          <w:szCs w:val="28"/>
        </w:rPr>
        <w:t xml:space="preserve"> 6-60 месяцев, т.е. не ранее сроков, указанных в приложении 7 к Федеральному закону № 400-ФЗ. </w:t>
      </w:r>
    </w:p>
    <w:p w14:paraId="2F52F3D3"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 xml:space="preserve">Напоминаем, что ЦС Общероссийского Профсоюза образования в июле 2019 года </w:t>
      </w:r>
      <w:r>
        <w:rPr>
          <w:rFonts w:ascii="Times New Roman" w:hAnsi="Times New Roman" w:cs="Times New Roman"/>
          <w:iCs/>
          <w:sz w:val="28"/>
          <w:szCs w:val="28"/>
        </w:rPr>
        <w:t>направил</w:t>
      </w:r>
      <w:r w:rsidRPr="00042216">
        <w:rPr>
          <w:rFonts w:ascii="Times New Roman" w:hAnsi="Times New Roman" w:cs="Times New Roman"/>
          <w:iCs/>
          <w:sz w:val="28"/>
          <w:szCs w:val="28"/>
        </w:rPr>
        <w:t xml:space="preserve"> в региональные (межрегиональные) организации Профсоюза Информационно-методический бюллетень № 3, содержащий извлечения </w:t>
      </w:r>
      <w:r>
        <w:rPr>
          <w:rFonts w:ascii="Times New Roman" w:hAnsi="Times New Roman" w:cs="Times New Roman"/>
          <w:iCs/>
          <w:sz w:val="28"/>
          <w:szCs w:val="28"/>
        </w:rPr>
        <w:br/>
      </w:r>
      <w:r w:rsidRPr="00042216">
        <w:rPr>
          <w:rFonts w:ascii="Times New Roman" w:hAnsi="Times New Roman" w:cs="Times New Roman"/>
          <w:iCs/>
          <w:sz w:val="28"/>
          <w:szCs w:val="28"/>
        </w:rPr>
        <w:t xml:space="preserve">из федерального законодательства по вопросам назначения досрочной страховой пенсии, а также отнесения лиц из числа педагогических работников </w:t>
      </w:r>
      <w:r>
        <w:rPr>
          <w:rFonts w:ascii="Times New Roman" w:hAnsi="Times New Roman" w:cs="Times New Roman"/>
          <w:iCs/>
          <w:sz w:val="28"/>
          <w:szCs w:val="28"/>
        </w:rPr>
        <w:br/>
      </w:r>
      <w:r w:rsidRPr="00042216">
        <w:rPr>
          <w:rFonts w:ascii="Times New Roman" w:hAnsi="Times New Roman" w:cs="Times New Roman"/>
          <w:iCs/>
          <w:sz w:val="28"/>
          <w:szCs w:val="28"/>
        </w:rPr>
        <w:t xml:space="preserve">к </w:t>
      </w:r>
      <w:proofErr w:type="spellStart"/>
      <w:r w:rsidRPr="00042216">
        <w:rPr>
          <w:rFonts w:ascii="Times New Roman" w:hAnsi="Times New Roman" w:cs="Times New Roman"/>
          <w:iCs/>
          <w:sz w:val="28"/>
          <w:szCs w:val="28"/>
        </w:rPr>
        <w:t>предпенсионерам</w:t>
      </w:r>
      <w:proofErr w:type="spellEnd"/>
      <w:r w:rsidRPr="00042216">
        <w:rPr>
          <w:rFonts w:ascii="Times New Roman" w:hAnsi="Times New Roman" w:cs="Times New Roman"/>
          <w:iCs/>
          <w:sz w:val="28"/>
          <w:szCs w:val="28"/>
        </w:rPr>
        <w:t>.</w:t>
      </w:r>
      <w:r w:rsidRPr="00042216">
        <w:rPr>
          <w:rFonts w:ascii="Times New Roman" w:hAnsi="Times New Roman" w:cs="Times New Roman"/>
          <w:sz w:val="28"/>
          <w:szCs w:val="28"/>
        </w:rPr>
        <w:t xml:space="preserve"> </w:t>
      </w:r>
    </w:p>
    <w:p w14:paraId="1C60BF1F" w14:textId="0FF8C8C2"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 xml:space="preserve">В письме ПФР от 31 мая 2019 г. № С4-25-19/11141, содержащемся </w:t>
      </w:r>
      <w:r>
        <w:rPr>
          <w:rFonts w:ascii="Times New Roman" w:hAnsi="Times New Roman" w:cs="Times New Roman"/>
          <w:iCs/>
          <w:sz w:val="28"/>
          <w:szCs w:val="28"/>
        </w:rPr>
        <w:br/>
      </w:r>
      <w:r w:rsidRPr="00042216">
        <w:rPr>
          <w:rFonts w:ascii="Times New Roman" w:hAnsi="Times New Roman" w:cs="Times New Roman"/>
          <w:iCs/>
          <w:sz w:val="28"/>
          <w:szCs w:val="28"/>
        </w:rPr>
        <w:t xml:space="preserve">в информационно-методическом бюллетене ЦС Профсоюза, обращено внимание </w:t>
      </w:r>
      <w:r>
        <w:rPr>
          <w:rFonts w:ascii="Times New Roman" w:hAnsi="Times New Roman" w:cs="Times New Roman"/>
          <w:iCs/>
          <w:sz w:val="28"/>
          <w:szCs w:val="28"/>
        </w:rPr>
        <w:br/>
      </w:r>
      <w:r w:rsidRPr="00042216">
        <w:rPr>
          <w:rFonts w:ascii="Times New Roman" w:hAnsi="Times New Roman" w:cs="Times New Roman"/>
          <w:iCs/>
          <w:sz w:val="28"/>
          <w:szCs w:val="28"/>
        </w:rPr>
        <w:t xml:space="preserve">на проведенный ПФР анализ информации о мерах социальной поддержки и социальной помощи, предоставляемых субъектами Российской Федерации лицам предпенсионного возраста. Был отмечен различный подход к определению лиц предпенсионного возраста, в том числе и среди педагогических работников, в отношении которых в целом по Российской Федерации до настоящего времени отсутствует единообразие в предоставлении мер социальной поддержки. </w:t>
      </w:r>
    </w:p>
    <w:p w14:paraId="4690B718"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Меры социальной поддержки в ряде регионов предоставляются лицам, достигшим возр</w:t>
      </w:r>
      <w:r>
        <w:rPr>
          <w:rFonts w:ascii="Times New Roman" w:hAnsi="Times New Roman" w:cs="Times New Roman"/>
          <w:iCs/>
          <w:sz w:val="28"/>
          <w:szCs w:val="28"/>
        </w:rPr>
        <w:t xml:space="preserve">аста 55 и 60 лет, тогда как за </w:t>
      </w:r>
      <w:r w:rsidRPr="00042216">
        <w:rPr>
          <w:rFonts w:ascii="Times New Roman" w:hAnsi="Times New Roman" w:cs="Times New Roman"/>
          <w:iCs/>
          <w:sz w:val="28"/>
          <w:szCs w:val="28"/>
        </w:rPr>
        <w:t xml:space="preserve">лицами, осуществлявшими не менее </w:t>
      </w:r>
      <w:r>
        <w:rPr>
          <w:rFonts w:ascii="Times New Roman" w:hAnsi="Times New Roman" w:cs="Times New Roman"/>
          <w:iCs/>
          <w:sz w:val="28"/>
          <w:szCs w:val="28"/>
        </w:rPr>
        <w:br/>
      </w:r>
      <w:r w:rsidRPr="00042216">
        <w:rPr>
          <w:rFonts w:ascii="Times New Roman" w:hAnsi="Times New Roman" w:cs="Times New Roman"/>
          <w:iCs/>
          <w:sz w:val="28"/>
          <w:szCs w:val="28"/>
        </w:rPr>
        <w:t>25 лет педагогическую деятельность в учреждениях для детей, должно быть сохранено право на предоставление мер социальной поддержки в год возникновения права на досрочную страховую пенсию, как это предусматривалось Федеральным законом № 400 в редакции, действовавшей по состоянию на 31 декабря 2018 года, т.е. независимо:</w:t>
      </w:r>
      <w:r w:rsidRPr="00042216">
        <w:rPr>
          <w:rFonts w:ascii="Times New Roman" w:hAnsi="Times New Roman" w:cs="Times New Roman"/>
          <w:sz w:val="28"/>
          <w:szCs w:val="28"/>
        </w:rPr>
        <w:t xml:space="preserve"> </w:t>
      </w:r>
    </w:p>
    <w:p w14:paraId="38CCDB5A"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 от возраста;</w:t>
      </w:r>
      <w:r w:rsidRPr="00042216">
        <w:rPr>
          <w:rFonts w:ascii="Times New Roman" w:hAnsi="Times New Roman" w:cs="Times New Roman"/>
          <w:sz w:val="28"/>
          <w:szCs w:val="28"/>
        </w:rPr>
        <w:t xml:space="preserve"> </w:t>
      </w:r>
    </w:p>
    <w:p w14:paraId="2607D80D"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lastRenderedPageBreak/>
        <w:t>- от отсрочки (от 6 до 60 месяцев)</w:t>
      </w:r>
      <w:r w:rsidRPr="00042216">
        <w:rPr>
          <w:rFonts w:ascii="Times New Roman" w:hAnsi="Times New Roman" w:cs="Times New Roman"/>
          <w:sz w:val="28"/>
          <w:szCs w:val="28"/>
        </w:rPr>
        <w:t xml:space="preserve"> </w:t>
      </w:r>
      <w:r w:rsidRPr="00042216">
        <w:rPr>
          <w:rFonts w:ascii="Times New Roman" w:hAnsi="Times New Roman" w:cs="Times New Roman"/>
          <w:iCs/>
          <w:sz w:val="28"/>
          <w:szCs w:val="28"/>
        </w:rPr>
        <w:t>назначения досрочной страховой пенсии, предусмотренной Федеральным законом № 350;</w:t>
      </w:r>
      <w:r w:rsidRPr="00042216">
        <w:rPr>
          <w:rFonts w:ascii="Times New Roman" w:hAnsi="Times New Roman" w:cs="Times New Roman"/>
          <w:sz w:val="28"/>
          <w:szCs w:val="28"/>
        </w:rPr>
        <w:t xml:space="preserve"> </w:t>
      </w:r>
    </w:p>
    <w:p w14:paraId="15F821B9"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 от продолжения педагогическими работниками работы в тех же или иных должностях;</w:t>
      </w:r>
      <w:r w:rsidRPr="00042216">
        <w:rPr>
          <w:rFonts w:ascii="Times New Roman" w:hAnsi="Times New Roman" w:cs="Times New Roman"/>
          <w:sz w:val="28"/>
          <w:szCs w:val="28"/>
        </w:rPr>
        <w:t xml:space="preserve"> </w:t>
      </w:r>
    </w:p>
    <w:p w14:paraId="6B32761E"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 xml:space="preserve">- от оставления в год возникновения права на досрочную страховую пенсию работы в должностях, дающих право на досрочную страховую пенсию, </w:t>
      </w:r>
      <w:r>
        <w:rPr>
          <w:rFonts w:ascii="Times New Roman" w:hAnsi="Times New Roman" w:cs="Times New Roman"/>
          <w:iCs/>
          <w:sz w:val="28"/>
          <w:szCs w:val="28"/>
        </w:rPr>
        <w:br/>
      </w:r>
      <w:r w:rsidRPr="00042216">
        <w:rPr>
          <w:rFonts w:ascii="Times New Roman" w:hAnsi="Times New Roman" w:cs="Times New Roman"/>
          <w:iCs/>
          <w:sz w:val="28"/>
          <w:szCs w:val="28"/>
        </w:rPr>
        <w:t>в соответствии со сроками, предусмотренными в приложении № 7 к Федеральному закону № 400-ФЗ в редакции Федерального закона № 350.</w:t>
      </w:r>
      <w:r w:rsidRPr="00042216">
        <w:rPr>
          <w:rFonts w:ascii="Times New Roman" w:hAnsi="Times New Roman" w:cs="Times New Roman"/>
          <w:sz w:val="28"/>
          <w:szCs w:val="28"/>
        </w:rPr>
        <w:t xml:space="preserve"> </w:t>
      </w:r>
    </w:p>
    <w:p w14:paraId="09EA5AC8"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Кроме того, если по состоянию на 31 декабря</w:t>
      </w:r>
      <w:r>
        <w:rPr>
          <w:rFonts w:ascii="Times New Roman" w:hAnsi="Times New Roman" w:cs="Times New Roman"/>
          <w:iCs/>
          <w:sz w:val="28"/>
          <w:szCs w:val="28"/>
        </w:rPr>
        <w:t xml:space="preserve"> 2018 года условием сохранения </w:t>
      </w:r>
      <w:r w:rsidRPr="00042216">
        <w:rPr>
          <w:rFonts w:ascii="Times New Roman" w:hAnsi="Times New Roman" w:cs="Times New Roman"/>
          <w:iCs/>
          <w:sz w:val="28"/>
          <w:szCs w:val="28"/>
        </w:rPr>
        <w:t xml:space="preserve">мер социальной поддержки, связанных с предоставлением компенсации расходов </w:t>
      </w:r>
      <w:r>
        <w:rPr>
          <w:rFonts w:ascii="Times New Roman" w:hAnsi="Times New Roman" w:cs="Times New Roman"/>
          <w:iCs/>
          <w:sz w:val="28"/>
          <w:szCs w:val="28"/>
        </w:rPr>
        <w:br/>
      </w:r>
      <w:r w:rsidRPr="00042216">
        <w:rPr>
          <w:rFonts w:ascii="Times New Roman" w:hAnsi="Times New Roman" w:cs="Times New Roman"/>
          <w:iCs/>
          <w:sz w:val="28"/>
          <w:szCs w:val="28"/>
        </w:rPr>
        <w:t xml:space="preserve">на оплату жилых помещений, отопления и освещения педагогическим работникам, проживавшим и работавшим в сельских населенных пунктах, рабочих поселках (поселках городского типа), являлся выход на пенсию (в том числе досрочно) непосредственно из школы, расположенной в указанных населенных пунктах, то начиная с 1 января 2019 г. сохранение предоставления указанной компенсации лицам из числа педагогических работников, оставивших работу в школе, должно быть связано не с назначением пенсии, а с выработкой 25-летнего страхового стажа, необходимого для отнесения педагогического работника к </w:t>
      </w:r>
      <w:proofErr w:type="spellStart"/>
      <w:r w:rsidRPr="00042216">
        <w:rPr>
          <w:rFonts w:ascii="Times New Roman" w:hAnsi="Times New Roman" w:cs="Times New Roman"/>
          <w:iCs/>
          <w:sz w:val="28"/>
          <w:szCs w:val="28"/>
        </w:rPr>
        <w:t>предпенсионерам</w:t>
      </w:r>
      <w:proofErr w:type="spellEnd"/>
      <w:r w:rsidRPr="00042216">
        <w:rPr>
          <w:rFonts w:ascii="Times New Roman" w:hAnsi="Times New Roman" w:cs="Times New Roman"/>
          <w:iCs/>
          <w:sz w:val="28"/>
          <w:szCs w:val="28"/>
        </w:rPr>
        <w:t>, независимо от возраста.</w:t>
      </w:r>
      <w:r w:rsidRPr="00042216">
        <w:rPr>
          <w:rFonts w:ascii="Times New Roman" w:hAnsi="Times New Roman" w:cs="Times New Roman"/>
          <w:sz w:val="28"/>
          <w:szCs w:val="28"/>
        </w:rPr>
        <w:t xml:space="preserve"> </w:t>
      </w:r>
    </w:p>
    <w:p w14:paraId="7EA9641F"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iCs/>
          <w:sz w:val="28"/>
          <w:szCs w:val="28"/>
        </w:rPr>
        <w:t>Таким образом, исходя из изложенного, педагогические работники, осуществлявшие не менее 25 лет педагогическую деятельность в учреждениях для детей, не должны быть ущемлены в правах на меры соцподдержки,</w:t>
      </w:r>
      <w:r w:rsidRPr="00042216">
        <w:rPr>
          <w:rFonts w:ascii="Times New Roman" w:hAnsi="Times New Roman" w:cs="Times New Roman"/>
          <w:iCs/>
          <w:color w:val="FF0000"/>
          <w:sz w:val="28"/>
          <w:szCs w:val="28"/>
        </w:rPr>
        <w:t xml:space="preserve"> </w:t>
      </w:r>
      <w:r w:rsidRPr="00042216">
        <w:rPr>
          <w:rFonts w:ascii="Times New Roman" w:hAnsi="Times New Roman" w:cs="Times New Roman"/>
          <w:iCs/>
          <w:sz w:val="28"/>
          <w:szCs w:val="28"/>
        </w:rPr>
        <w:t>предоставляемые независимо от возраста, по</w:t>
      </w:r>
      <w:r>
        <w:rPr>
          <w:rFonts w:ascii="Times New Roman" w:hAnsi="Times New Roman" w:cs="Times New Roman"/>
          <w:iCs/>
          <w:sz w:val="28"/>
          <w:szCs w:val="28"/>
        </w:rPr>
        <w:t xml:space="preserve"> сравнению с лицами в возрасте </w:t>
      </w:r>
      <w:r w:rsidRPr="00042216">
        <w:rPr>
          <w:rFonts w:ascii="Times New Roman" w:hAnsi="Times New Roman" w:cs="Times New Roman"/>
          <w:iCs/>
          <w:sz w:val="28"/>
          <w:szCs w:val="28"/>
        </w:rPr>
        <w:t>55 и 60 лет.</w:t>
      </w:r>
      <w:r w:rsidRPr="00042216">
        <w:rPr>
          <w:rFonts w:ascii="Times New Roman" w:hAnsi="Times New Roman" w:cs="Times New Roman"/>
          <w:sz w:val="28"/>
          <w:szCs w:val="28"/>
        </w:rPr>
        <w:t xml:space="preserve"> </w:t>
      </w:r>
    </w:p>
    <w:p w14:paraId="437305AD" w14:textId="07778A14"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b/>
          <w:iCs/>
          <w:spacing w:val="-6"/>
          <w:sz w:val="28"/>
          <w:szCs w:val="28"/>
        </w:rPr>
        <w:t xml:space="preserve">Полагаем необходимым региональным организациям провести внимательное изучение принятых органами государственной власти субъектов Российской Федерации нормативных правовых актов, связанных с реализацией мер </w:t>
      </w:r>
      <w:r>
        <w:rPr>
          <w:rFonts w:ascii="Times New Roman" w:hAnsi="Times New Roman" w:cs="Times New Roman"/>
          <w:b/>
          <w:iCs/>
          <w:spacing w:val="-6"/>
          <w:sz w:val="28"/>
          <w:szCs w:val="28"/>
        </w:rPr>
        <w:t xml:space="preserve">социальной поддержки, </w:t>
      </w:r>
      <w:r w:rsidRPr="00042216">
        <w:rPr>
          <w:rFonts w:ascii="Times New Roman" w:hAnsi="Times New Roman" w:cs="Times New Roman"/>
          <w:b/>
          <w:iCs/>
          <w:spacing w:val="-6"/>
          <w:sz w:val="28"/>
          <w:szCs w:val="28"/>
        </w:rPr>
        <w:t xml:space="preserve">в целях недопущения нарушений прав </w:t>
      </w:r>
      <w:proofErr w:type="spellStart"/>
      <w:r w:rsidRPr="00042216">
        <w:rPr>
          <w:rFonts w:ascii="Times New Roman" w:hAnsi="Times New Roman" w:cs="Times New Roman"/>
          <w:b/>
          <w:iCs/>
          <w:spacing w:val="-6"/>
          <w:sz w:val="28"/>
          <w:szCs w:val="28"/>
        </w:rPr>
        <w:t>предпенсионеров</w:t>
      </w:r>
      <w:proofErr w:type="spellEnd"/>
      <w:r>
        <w:rPr>
          <w:rFonts w:ascii="Times New Roman" w:hAnsi="Times New Roman" w:cs="Times New Roman"/>
          <w:b/>
          <w:iCs/>
          <w:spacing w:val="-6"/>
          <w:sz w:val="28"/>
          <w:szCs w:val="28"/>
        </w:rPr>
        <w:t xml:space="preserve"> </w:t>
      </w:r>
      <w:r w:rsidRPr="00042216">
        <w:rPr>
          <w:rFonts w:ascii="Times New Roman" w:hAnsi="Times New Roman" w:cs="Times New Roman"/>
          <w:b/>
          <w:iCs/>
          <w:spacing w:val="-6"/>
          <w:sz w:val="28"/>
          <w:szCs w:val="28"/>
        </w:rPr>
        <w:t>из числа педагогических работников.</w:t>
      </w:r>
      <w:r w:rsidRPr="00042216">
        <w:rPr>
          <w:rFonts w:ascii="Times New Roman" w:hAnsi="Times New Roman" w:cs="Times New Roman"/>
          <w:sz w:val="28"/>
          <w:szCs w:val="28"/>
        </w:rPr>
        <w:t xml:space="preserve"> </w:t>
      </w:r>
    </w:p>
    <w:p w14:paraId="2EADA6F9" w14:textId="19B0EDCC"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b/>
          <w:sz w:val="28"/>
          <w:szCs w:val="28"/>
        </w:rPr>
        <w:t>Информация о принятом Правительством Российской Федерации постановлении от 19 июня 2020 г. № 887 «Об особенностях правового регулирования трудовых отношений и иных непосредственно связанных</w:t>
      </w:r>
      <w:r>
        <w:rPr>
          <w:rFonts w:ascii="Times New Roman" w:hAnsi="Times New Roman" w:cs="Times New Roman"/>
          <w:b/>
          <w:sz w:val="28"/>
          <w:szCs w:val="28"/>
        </w:rPr>
        <w:t xml:space="preserve"> </w:t>
      </w:r>
      <w:r w:rsidRPr="00042216">
        <w:rPr>
          <w:rFonts w:ascii="Times New Roman" w:hAnsi="Times New Roman" w:cs="Times New Roman"/>
          <w:b/>
          <w:sz w:val="28"/>
          <w:szCs w:val="28"/>
        </w:rPr>
        <w:t>с ними отношений в 2020 году», которое касается, в том числе лиц, работающих в организациях, расположенных в районах Крайнего Севера и приравненных</w:t>
      </w:r>
      <w:r>
        <w:rPr>
          <w:rFonts w:ascii="Times New Roman" w:hAnsi="Times New Roman" w:cs="Times New Roman"/>
          <w:b/>
          <w:sz w:val="28"/>
          <w:szCs w:val="28"/>
        </w:rPr>
        <w:t xml:space="preserve"> </w:t>
      </w:r>
      <w:r w:rsidRPr="00042216">
        <w:rPr>
          <w:rFonts w:ascii="Times New Roman" w:hAnsi="Times New Roman" w:cs="Times New Roman"/>
          <w:b/>
          <w:sz w:val="28"/>
          <w:szCs w:val="28"/>
        </w:rPr>
        <w:t xml:space="preserve">к ним местностях, и </w:t>
      </w:r>
      <w:r w:rsidRPr="00042216">
        <w:rPr>
          <w:rFonts w:ascii="Times New Roman" w:hAnsi="Times New Roman" w:cs="Times New Roman"/>
          <w:b/>
          <w:sz w:val="28"/>
          <w:szCs w:val="28"/>
          <w:u w:val="single"/>
        </w:rPr>
        <w:t xml:space="preserve">имеющих право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w:t>
      </w:r>
      <w:r w:rsidRPr="00042216">
        <w:rPr>
          <w:rFonts w:ascii="Times New Roman" w:hAnsi="Times New Roman" w:cs="Times New Roman"/>
          <w:b/>
          <w:sz w:val="28"/>
          <w:szCs w:val="28"/>
          <w:u w:val="single"/>
        </w:rPr>
        <w:lastRenderedPageBreak/>
        <w:t>отпуска и обратно</w:t>
      </w:r>
      <w:r w:rsidRPr="00042216">
        <w:rPr>
          <w:rFonts w:ascii="Times New Roman" w:hAnsi="Times New Roman" w:cs="Times New Roman"/>
          <w:b/>
          <w:sz w:val="28"/>
          <w:szCs w:val="28"/>
        </w:rPr>
        <w:t xml:space="preserve"> (далее - компенсация расходов), но не воспользовавшихся таким правом в 2020 году </w:t>
      </w:r>
      <w:r>
        <w:rPr>
          <w:rFonts w:ascii="Times New Roman" w:hAnsi="Times New Roman" w:cs="Times New Roman"/>
          <w:b/>
          <w:sz w:val="28"/>
          <w:szCs w:val="28"/>
        </w:rPr>
        <w:t xml:space="preserve"> </w:t>
      </w:r>
      <w:r w:rsidRPr="00042216">
        <w:rPr>
          <w:rFonts w:ascii="Times New Roman" w:hAnsi="Times New Roman" w:cs="Times New Roman"/>
          <w:b/>
          <w:sz w:val="28"/>
          <w:szCs w:val="28"/>
        </w:rPr>
        <w:t>в связи с осуществляемыми в 2020 году ограничительными мерами по предупреждению распространения новой коронавирусной инфекции (далее - ограничительные меры), могут реализовать это право в 2021 году.</w:t>
      </w:r>
    </w:p>
    <w:p w14:paraId="56EB723A"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b/>
          <w:sz w:val="28"/>
          <w:szCs w:val="28"/>
        </w:rPr>
        <w:t xml:space="preserve">Постановление Правительства Российской Федерации от 19 июня 2020 г. № 887 «Об особенностях правового регулирования трудовых отношений и иных непосредственно связанных с ними отношений в 2020 году»  </w:t>
      </w:r>
    </w:p>
    <w:p w14:paraId="2189F7C2"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Правительство Российской Федерации постановляет: </w:t>
      </w:r>
    </w:p>
    <w:p w14:paraId="44F29B67"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1. Утвердить прилагаемые особенности правового регулирования трудовых отношений и иных непосредственно связанных с ними отношений в 2020 году. </w:t>
      </w:r>
    </w:p>
    <w:p w14:paraId="2A4094A9"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2. Установить, что уведомление, предусмотренное пунктом 4 части 1 статьи 2 Федерального закона </w:t>
      </w:r>
      <w:r>
        <w:rPr>
          <w:rFonts w:ascii="Times New Roman" w:hAnsi="Times New Roman" w:cs="Times New Roman"/>
          <w:sz w:val="28"/>
          <w:szCs w:val="28"/>
        </w:rPr>
        <w:t>«</w:t>
      </w:r>
      <w:r w:rsidRPr="00042216">
        <w:rPr>
          <w:rFonts w:ascii="Times New Roman" w:hAnsi="Times New Roman" w:cs="Times New Roman"/>
          <w:sz w:val="28"/>
          <w:szCs w:val="28"/>
        </w:rPr>
        <w:t>О внесении изменений в Трудовой кодекс Российской Федерации в части формирования сведений о трудовой деятельности в электронном виде</w:t>
      </w:r>
      <w:r>
        <w:rPr>
          <w:rFonts w:ascii="Times New Roman" w:hAnsi="Times New Roman" w:cs="Times New Roman"/>
          <w:sz w:val="28"/>
          <w:szCs w:val="28"/>
        </w:rPr>
        <w:t>»</w:t>
      </w:r>
      <w:r w:rsidRPr="00042216">
        <w:rPr>
          <w:rFonts w:ascii="Times New Roman" w:hAnsi="Times New Roman" w:cs="Times New Roman"/>
          <w:sz w:val="28"/>
          <w:szCs w:val="28"/>
        </w:rPr>
        <w:t xml:space="preserve">, осуществляется по 31 октября 2020 г. включительно. </w:t>
      </w:r>
    </w:p>
    <w:p w14:paraId="0A93F3DC"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При этом способы уведомления устанавливаются в локальных нормативных актах с учетом мнения представительного органа работников (при наличии такого представительного органа). </w:t>
      </w:r>
    </w:p>
    <w:p w14:paraId="68FEF7F1" w14:textId="77777777" w:rsidR="00296767"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3. Рекомендовать руководителям высших 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 обеспечивающих выплату заработной платы работникам, а также специалистов служб, обеспечивающих бесперебойную работу оборудования, программно-технических средств и средств защиты информации, используемых в работе кадровой и бухгалтерской служб. </w:t>
      </w:r>
    </w:p>
    <w:p w14:paraId="187ABB29" w14:textId="77777777" w:rsidR="00296767" w:rsidRPr="005E644D" w:rsidRDefault="00296767" w:rsidP="00296767">
      <w:pPr>
        <w:spacing w:after="0" w:line="269"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4. Настоящее постановление вступает в силу со дня его официального опубликования и действует по 31 декабря 2020 г. включительно. </w:t>
      </w:r>
    </w:p>
    <w:p w14:paraId="376AC8DF" w14:textId="77777777" w:rsidR="00296767" w:rsidRPr="008D4B8E" w:rsidRDefault="00296767" w:rsidP="00296767">
      <w:pPr>
        <w:spacing w:after="0" w:line="269" w:lineRule="auto"/>
        <w:ind w:firstLine="709"/>
        <w:jc w:val="both"/>
        <w:rPr>
          <w:rFonts w:ascii="Times New Roman" w:hAnsi="Times New Roman" w:cs="Times New Roman"/>
          <w:sz w:val="16"/>
          <w:szCs w:val="16"/>
        </w:rPr>
      </w:pPr>
    </w:p>
    <w:p w14:paraId="16A8D69A" w14:textId="77777777" w:rsidR="00296767" w:rsidRPr="00042216" w:rsidRDefault="00296767" w:rsidP="00296767">
      <w:pPr>
        <w:shd w:val="clear" w:color="auto" w:fill="FFFFFF"/>
        <w:spacing w:after="0" w:line="240" w:lineRule="auto"/>
        <w:ind w:firstLine="709"/>
        <w:jc w:val="both"/>
        <w:rPr>
          <w:rFonts w:ascii="Times New Roman" w:hAnsi="Times New Roman" w:cs="Times New Roman"/>
          <w:sz w:val="28"/>
          <w:szCs w:val="28"/>
        </w:rPr>
      </w:pPr>
      <w:r w:rsidRPr="00042216">
        <w:rPr>
          <w:rFonts w:ascii="Times New Roman" w:hAnsi="Times New Roman" w:cs="Times New Roman"/>
          <w:sz w:val="28"/>
          <w:szCs w:val="28"/>
        </w:rPr>
        <w:t>Председатель Правительства</w:t>
      </w:r>
    </w:p>
    <w:p w14:paraId="663D7F46" w14:textId="77777777" w:rsidR="00296767" w:rsidRDefault="00296767" w:rsidP="00296767">
      <w:pPr>
        <w:shd w:val="clear" w:color="auto" w:fill="FFFFFF"/>
        <w:spacing w:after="0" w:line="240" w:lineRule="auto"/>
        <w:ind w:firstLine="709"/>
        <w:jc w:val="both"/>
        <w:rPr>
          <w:rFonts w:ascii="Times New Roman" w:hAnsi="Times New Roman" w:cs="Times New Roman"/>
          <w:sz w:val="28"/>
          <w:szCs w:val="28"/>
        </w:rPr>
      </w:pPr>
      <w:r w:rsidRPr="00042216">
        <w:rPr>
          <w:rFonts w:ascii="Times New Roman" w:hAnsi="Times New Roman" w:cs="Times New Roman"/>
          <w:sz w:val="28"/>
          <w:szCs w:val="28"/>
        </w:rPr>
        <w:t xml:space="preserve">Российской Федерации                                                          </w:t>
      </w:r>
      <w:proofErr w:type="spellStart"/>
      <w:r w:rsidRPr="00042216">
        <w:rPr>
          <w:rFonts w:ascii="Times New Roman" w:hAnsi="Times New Roman" w:cs="Times New Roman"/>
          <w:sz w:val="28"/>
          <w:szCs w:val="28"/>
        </w:rPr>
        <w:t>М.Мишустин</w:t>
      </w:r>
      <w:proofErr w:type="spellEnd"/>
    </w:p>
    <w:p w14:paraId="60489C82" w14:textId="77777777" w:rsidR="00296767" w:rsidRPr="00042216" w:rsidRDefault="00296767" w:rsidP="00296767">
      <w:pPr>
        <w:pStyle w:val="af5"/>
        <w:ind w:firstLine="6237"/>
        <w:rPr>
          <w:rFonts w:ascii="Times New Roman" w:hAnsi="Times New Roman" w:cs="Times New Roman"/>
          <w:sz w:val="28"/>
          <w:szCs w:val="28"/>
        </w:rPr>
      </w:pPr>
      <w:r w:rsidRPr="00042216">
        <w:rPr>
          <w:rFonts w:ascii="Times New Roman" w:hAnsi="Times New Roman" w:cs="Times New Roman"/>
          <w:sz w:val="28"/>
          <w:szCs w:val="28"/>
        </w:rPr>
        <w:t>Утверждено</w:t>
      </w:r>
    </w:p>
    <w:p w14:paraId="5CA91FA3" w14:textId="77777777" w:rsidR="00296767" w:rsidRPr="00042216" w:rsidRDefault="00296767" w:rsidP="00296767">
      <w:pPr>
        <w:pStyle w:val="af5"/>
        <w:ind w:firstLine="6237"/>
        <w:rPr>
          <w:rFonts w:ascii="Times New Roman" w:hAnsi="Times New Roman" w:cs="Times New Roman"/>
          <w:sz w:val="28"/>
          <w:szCs w:val="28"/>
        </w:rPr>
      </w:pPr>
      <w:r w:rsidRPr="00042216">
        <w:rPr>
          <w:rFonts w:ascii="Times New Roman" w:hAnsi="Times New Roman" w:cs="Times New Roman"/>
          <w:sz w:val="28"/>
          <w:szCs w:val="28"/>
        </w:rPr>
        <w:t>постановлением Правительства</w:t>
      </w:r>
    </w:p>
    <w:p w14:paraId="5F2F8615" w14:textId="77777777" w:rsidR="00296767" w:rsidRPr="00042216" w:rsidRDefault="00296767" w:rsidP="00296767">
      <w:pPr>
        <w:pStyle w:val="af5"/>
        <w:ind w:firstLine="6237"/>
        <w:rPr>
          <w:rFonts w:ascii="Times New Roman" w:hAnsi="Times New Roman" w:cs="Times New Roman"/>
          <w:sz w:val="28"/>
          <w:szCs w:val="28"/>
        </w:rPr>
      </w:pPr>
      <w:r w:rsidRPr="00042216">
        <w:rPr>
          <w:rFonts w:ascii="Times New Roman" w:hAnsi="Times New Roman" w:cs="Times New Roman"/>
          <w:sz w:val="28"/>
          <w:szCs w:val="28"/>
        </w:rPr>
        <w:t>Российской Федерации</w:t>
      </w:r>
    </w:p>
    <w:p w14:paraId="3D37B39D" w14:textId="77777777" w:rsidR="00296767" w:rsidRPr="00042216" w:rsidRDefault="00296767" w:rsidP="00296767">
      <w:pPr>
        <w:pStyle w:val="af5"/>
        <w:ind w:firstLine="6237"/>
        <w:rPr>
          <w:rFonts w:ascii="Times New Roman" w:hAnsi="Times New Roman" w:cs="Times New Roman"/>
          <w:sz w:val="28"/>
          <w:szCs w:val="28"/>
        </w:rPr>
      </w:pPr>
      <w:r w:rsidRPr="00042216">
        <w:rPr>
          <w:rFonts w:ascii="Times New Roman" w:hAnsi="Times New Roman" w:cs="Times New Roman"/>
          <w:sz w:val="28"/>
          <w:szCs w:val="28"/>
        </w:rPr>
        <w:t>от 19 июня 2020 г. № 887</w:t>
      </w:r>
    </w:p>
    <w:p w14:paraId="1CF25BAA" w14:textId="77777777" w:rsidR="00296767" w:rsidRPr="00042216" w:rsidRDefault="00296767" w:rsidP="00296767">
      <w:pPr>
        <w:spacing w:after="0" w:line="276" w:lineRule="auto"/>
        <w:ind w:firstLine="709"/>
        <w:jc w:val="center"/>
        <w:rPr>
          <w:rFonts w:ascii="Times New Roman" w:hAnsi="Times New Roman" w:cs="Times New Roman"/>
          <w:b/>
          <w:sz w:val="28"/>
          <w:szCs w:val="28"/>
        </w:rPr>
      </w:pPr>
    </w:p>
    <w:p w14:paraId="18B34321" w14:textId="77777777" w:rsidR="00296767" w:rsidRDefault="00296767" w:rsidP="00296767">
      <w:pPr>
        <w:ind w:firstLine="567"/>
        <w:jc w:val="both"/>
        <w:rPr>
          <w:rFonts w:ascii="Times New Roman" w:hAnsi="Times New Roman" w:cs="Times New Roman"/>
          <w:b/>
          <w:sz w:val="28"/>
          <w:szCs w:val="28"/>
        </w:rPr>
      </w:pPr>
    </w:p>
    <w:p w14:paraId="30230F92"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b/>
          <w:sz w:val="28"/>
          <w:szCs w:val="28"/>
        </w:rPr>
        <w:lastRenderedPageBreak/>
        <w:t>Особенности правового регулирования трудовых отношений и иных непосредственно связанных с ними отношений в 2020 году</w:t>
      </w:r>
    </w:p>
    <w:p w14:paraId="4C1931EC"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1. Настоящий документ определяет особенности правового регулирования трудовых отношений и иных непосредственно связанных с ними отношений в 2020 году. </w:t>
      </w:r>
    </w:p>
    <w:p w14:paraId="7D9D1B6C" w14:textId="6D6E217D"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2. Лица, работающие в организациях, расположенных в районах Крайнего Севера и приравненных к ним местностях, и имеющие право в соответствии </w:t>
      </w:r>
      <w:r>
        <w:rPr>
          <w:rFonts w:ascii="Times New Roman" w:hAnsi="Times New Roman" w:cs="Times New Roman"/>
          <w:sz w:val="28"/>
          <w:szCs w:val="28"/>
        </w:rPr>
        <w:br/>
      </w:r>
      <w:r w:rsidRPr="00042216">
        <w:rPr>
          <w:rFonts w:ascii="Times New Roman" w:hAnsi="Times New Roman" w:cs="Times New Roman"/>
          <w:sz w:val="28"/>
          <w:szCs w:val="28"/>
        </w:rPr>
        <w:t xml:space="preserve">со статьей 325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w:t>
      </w:r>
      <w:r>
        <w:rPr>
          <w:rFonts w:ascii="Times New Roman" w:hAnsi="Times New Roman" w:cs="Times New Roman"/>
          <w:sz w:val="28"/>
          <w:szCs w:val="28"/>
        </w:rPr>
        <w:t>–</w:t>
      </w:r>
      <w:r w:rsidRPr="00042216">
        <w:rPr>
          <w:rFonts w:ascii="Times New Roman" w:hAnsi="Times New Roman" w:cs="Times New Roman"/>
          <w:sz w:val="28"/>
          <w:szCs w:val="28"/>
        </w:rPr>
        <w:t xml:space="preserve"> компенсация расходов), но не воспользовавшиеся таким правом в 2020 году в связи с осуществляемыми в 2020 году ограничительными мерами</w:t>
      </w:r>
      <w:r>
        <w:rPr>
          <w:rFonts w:ascii="Times New Roman" w:hAnsi="Times New Roman" w:cs="Times New Roman"/>
          <w:sz w:val="28"/>
          <w:szCs w:val="28"/>
        </w:rPr>
        <w:t xml:space="preserve"> </w:t>
      </w:r>
      <w:r w:rsidRPr="00042216">
        <w:rPr>
          <w:rFonts w:ascii="Times New Roman" w:hAnsi="Times New Roman" w:cs="Times New Roman"/>
          <w:sz w:val="28"/>
          <w:szCs w:val="28"/>
        </w:rPr>
        <w:t xml:space="preserve">по предупреждению распространения новой коронавирусной инфекции (далее </w:t>
      </w:r>
      <w:r>
        <w:rPr>
          <w:rFonts w:ascii="Times New Roman" w:hAnsi="Times New Roman" w:cs="Times New Roman"/>
          <w:sz w:val="28"/>
          <w:szCs w:val="28"/>
        </w:rPr>
        <w:t>–</w:t>
      </w:r>
      <w:r w:rsidRPr="00042216">
        <w:rPr>
          <w:rFonts w:ascii="Times New Roman" w:hAnsi="Times New Roman" w:cs="Times New Roman"/>
          <w:sz w:val="28"/>
          <w:szCs w:val="28"/>
        </w:rPr>
        <w:t xml:space="preserve"> ограничительные меры), могут реализовать это право в 2021 году. </w:t>
      </w:r>
    </w:p>
    <w:p w14:paraId="0F3205A2"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Если указанный период, за который работнику предоставляется право </w:t>
      </w:r>
      <w:r>
        <w:rPr>
          <w:rFonts w:ascii="Times New Roman" w:hAnsi="Times New Roman" w:cs="Times New Roman"/>
          <w:sz w:val="28"/>
          <w:szCs w:val="28"/>
        </w:rPr>
        <w:br/>
      </w:r>
      <w:r w:rsidRPr="00042216">
        <w:rPr>
          <w:rFonts w:ascii="Times New Roman" w:hAnsi="Times New Roman" w:cs="Times New Roman"/>
          <w:sz w:val="28"/>
          <w:szCs w:val="28"/>
        </w:rPr>
        <w:t xml:space="preserve">на компенсацию расходов, заканчивается в 2020 году и он его не использовал, право на компенсацию расходов в 2021-2022 годах реализуется в 2022 году. </w:t>
      </w:r>
    </w:p>
    <w:p w14:paraId="0D0ED406"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u w:val="single"/>
        </w:rPr>
        <w:t>Полученные работником средства</w:t>
      </w:r>
      <w:r w:rsidRPr="00042216">
        <w:rPr>
          <w:rFonts w:ascii="Times New Roman" w:hAnsi="Times New Roman" w:cs="Times New Roman"/>
          <w:sz w:val="28"/>
          <w:szCs w:val="28"/>
        </w:rPr>
        <w:t xml:space="preserve">, </w:t>
      </w:r>
      <w:r w:rsidRPr="00042216">
        <w:rPr>
          <w:rFonts w:ascii="Times New Roman" w:hAnsi="Times New Roman" w:cs="Times New Roman"/>
          <w:sz w:val="28"/>
          <w:szCs w:val="28"/>
          <w:u w:val="single"/>
        </w:rPr>
        <w:t>выплаченные ему работодателе</w:t>
      </w:r>
      <w:r w:rsidRPr="00042216">
        <w:rPr>
          <w:rFonts w:ascii="Times New Roman" w:hAnsi="Times New Roman" w:cs="Times New Roman"/>
          <w:sz w:val="28"/>
          <w:szCs w:val="28"/>
        </w:rPr>
        <w:t xml:space="preserve">м в 2020 году в качестве предварительной компенсации расходов, в случае если он не воспользовался ими в связи с ограничительными мерами, </w:t>
      </w:r>
      <w:r w:rsidRPr="00042216">
        <w:rPr>
          <w:rFonts w:ascii="Times New Roman" w:hAnsi="Times New Roman" w:cs="Times New Roman"/>
          <w:sz w:val="28"/>
          <w:szCs w:val="28"/>
          <w:u w:val="single"/>
        </w:rPr>
        <w:t>не подлежат возврату работодателю, если транспортная организация предусмотрела пролонгацию на 2021 год срока выполнения обязательств по перевозке пассажира исходя из суммы ранее внесенной провозной платы</w:t>
      </w:r>
      <w:r w:rsidRPr="00042216">
        <w:rPr>
          <w:rFonts w:ascii="Times New Roman" w:hAnsi="Times New Roman" w:cs="Times New Roman"/>
          <w:sz w:val="28"/>
          <w:szCs w:val="28"/>
        </w:rPr>
        <w:t xml:space="preserve"> (либо пролонгацию действия проездных и перевозочных документов на 2021 год) </w:t>
      </w:r>
      <w:r w:rsidRPr="00042216">
        <w:rPr>
          <w:rFonts w:ascii="Times New Roman" w:hAnsi="Times New Roman" w:cs="Times New Roman"/>
          <w:sz w:val="28"/>
          <w:szCs w:val="28"/>
          <w:u w:val="single"/>
        </w:rPr>
        <w:t>либо не возмещает средства за проездные и перевозочные документы.</w:t>
      </w:r>
      <w:r w:rsidRPr="00042216">
        <w:rPr>
          <w:rFonts w:ascii="Times New Roman" w:hAnsi="Times New Roman" w:cs="Times New Roman"/>
          <w:sz w:val="28"/>
          <w:szCs w:val="28"/>
        </w:rPr>
        <w:t xml:space="preserve"> </w:t>
      </w:r>
    </w:p>
    <w:p w14:paraId="0CE89830"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u w:val="single"/>
        </w:rPr>
        <w:t>Работники, оплатившие проездные и перевозочные документы, но не воспользовавшиеся ими в связи с ограничительными мерами</w:t>
      </w:r>
      <w:r w:rsidRPr="00042216">
        <w:rPr>
          <w:rFonts w:ascii="Times New Roman" w:hAnsi="Times New Roman" w:cs="Times New Roman"/>
          <w:sz w:val="28"/>
          <w:szCs w:val="28"/>
        </w:rPr>
        <w:t xml:space="preserve">, в течение 7 рабочих дней с даты выхода работника из отпуска (окончания периода осуществления мер, если они распространялись на такого работника): </w:t>
      </w:r>
    </w:p>
    <w:p w14:paraId="52233125"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u w:val="single"/>
        </w:rPr>
        <w:t>возвращают работодателю средства</w:t>
      </w:r>
      <w:r w:rsidRPr="00042216">
        <w:rPr>
          <w:rFonts w:ascii="Times New Roman" w:hAnsi="Times New Roman" w:cs="Times New Roman"/>
          <w:sz w:val="28"/>
          <w:szCs w:val="28"/>
        </w:rPr>
        <w:t xml:space="preserve">, полученные на приобретение проездных и перевозочных документов, в случае их возмещения в денежной форме транспортной организацией (исходя из возмещенной суммы); </w:t>
      </w:r>
    </w:p>
    <w:p w14:paraId="2B212BC3"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 </w:t>
      </w:r>
    </w:p>
    <w:p w14:paraId="3298B115"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lastRenderedPageBreak/>
        <w:t xml:space="preserve">информируют работодателя о том,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 При необходимости работодатель вправе запросить у транспортной организации предоставление соответствующих документов. </w:t>
      </w:r>
    </w:p>
    <w:p w14:paraId="26CE32EB" w14:textId="77777777" w:rsidR="00296767"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Способы информирования работодателя устанавливаются в локальных нормативных актах с учетом мнения представительного органа работников </w:t>
      </w:r>
      <w:r>
        <w:rPr>
          <w:rFonts w:ascii="Times New Roman" w:hAnsi="Times New Roman" w:cs="Times New Roman"/>
          <w:sz w:val="28"/>
          <w:szCs w:val="28"/>
        </w:rPr>
        <w:br/>
      </w:r>
      <w:r w:rsidRPr="00042216">
        <w:rPr>
          <w:rFonts w:ascii="Times New Roman" w:hAnsi="Times New Roman" w:cs="Times New Roman"/>
          <w:sz w:val="28"/>
          <w:szCs w:val="28"/>
        </w:rPr>
        <w:t xml:space="preserve">(при наличии такого представительного органа). </w:t>
      </w:r>
    </w:p>
    <w:p w14:paraId="4F84355D" w14:textId="2CE01C70" w:rsidR="00296767" w:rsidRPr="005A2491" w:rsidRDefault="00296767" w:rsidP="00296767">
      <w:pPr>
        <w:spacing w:after="0" w:line="276" w:lineRule="auto"/>
        <w:ind w:firstLine="567"/>
        <w:jc w:val="both"/>
        <w:rPr>
          <w:rFonts w:ascii="Times New Roman" w:hAnsi="Times New Roman" w:cs="Times New Roman"/>
          <w:b/>
          <w:sz w:val="28"/>
          <w:szCs w:val="28"/>
        </w:rPr>
      </w:pPr>
      <w:r w:rsidRPr="00042216">
        <w:rPr>
          <w:rFonts w:ascii="Times New Roman" w:hAnsi="Times New Roman" w:cs="Times New Roman"/>
          <w:sz w:val="28"/>
          <w:szCs w:val="28"/>
        </w:rPr>
        <w:t xml:space="preserve">Отчет о произведенных расходах с приложением подлинников проездных и перевозочных документов или их экземпляров на бумажном носителе </w:t>
      </w:r>
      <w:r>
        <w:rPr>
          <w:rFonts w:ascii="Times New Roman" w:hAnsi="Times New Roman" w:cs="Times New Roman"/>
          <w:sz w:val="28"/>
          <w:szCs w:val="28"/>
        </w:rPr>
        <w:br/>
      </w:r>
      <w:r w:rsidRPr="00042216">
        <w:rPr>
          <w:rFonts w:ascii="Times New Roman" w:hAnsi="Times New Roman" w:cs="Times New Roman"/>
          <w:sz w:val="28"/>
          <w:szCs w:val="28"/>
        </w:rPr>
        <w:t xml:space="preserve">(при оформлении в электронном виде), если работник воспользовался ими для проезда к месту использования отпуска и (или) обратно, представляется работником работодателю в течение 3 рабочих дней с даты выхода работника из отпуска (с учетом периода осуществляемых по месту использования отпуска или по месту работы работника ограничительных мер, если они распространялись на такого работника). </w:t>
      </w:r>
    </w:p>
    <w:p w14:paraId="1E002261" w14:textId="77777777" w:rsidR="00296767" w:rsidRPr="00393B60" w:rsidRDefault="00296767" w:rsidP="00296767">
      <w:pPr>
        <w:spacing w:after="0" w:line="276" w:lineRule="auto"/>
        <w:rPr>
          <w:rFonts w:ascii="Times New Roman" w:hAnsi="Times New Roman" w:cs="Times New Roman"/>
          <w:sz w:val="28"/>
          <w:szCs w:val="28"/>
        </w:rPr>
      </w:pPr>
    </w:p>
    <w:p w14:paraId="064623D8" w14:textId="445285B4" w:rsidR="00296767" w:rsidRDefault="00296767" w:rsidP="00296767">
      <w:pPr>
        <w:pStyle w:val="af5"/>
        <w:spacing w:line="276" w:lineRule="auto"/>
        <w:ind w:firstLine="709"/>
        <w:jc w:val="center"/>
        <w:rPr>
          <w:rFonts w:ascii="Times New Roman" w:hAnsi="Times New Roman"/>
          <w:b/>
          <w:sz w:val="28"/>
          <w:szCs w:val="28"/>
        </w:rPr>
      </w:pPr>
      <w:r>
        <w:rPr>
          <w:rFonts w:ascii="Times New Roman" w:hAnsi="Times New Roman"/>
          <w:b/>
          <w:sz w:val="28"/>
          <w:szCs w:val="28"/>
        </w:rPr>
        <w:t>У</w:t>
      </w:r>
      <w:r>
        <w:rPr>
          <w:rFonts w:ascii="Times New Roman" w:hAnsi="Times New Roman"/>
          <w:b/>
          <w:sz w:val="28"/>
          <w:szCs w:val="28"/>
        </w:rPr>
        <w:t>частие Профсоюза в подготовке предложений по совершенствованию законодательства в сфере</w:t>
      </w:r>
      <w:r w:rsidRPr="00F50ADB">
        <w:rPr>
          <w:rFonts w:ascii="Times New Roman" w:hAnsi="Times New Roman"/>
          <w:b/>
          <w:sz w:val="28"/>
          <w:szCs w:val="28"/>
        </w:rPr>
        <w:t xml:space="preserve"> труда и образования.</w:t>
      </w:r>
      <w:r>
        <w:rPr>
          <w:rFonts w:ascii="Times New Roman" w:hAnsi="Times New Roman"/>
          <w:b/>
          <w:sz w:val="28"/>
          <w:szCs w:val="28"/>
        </w:rPr>
        <w:t xml:space="preserve"> </w:t>
      </w:r>
      <w:r>
        <w:rPr>
          <w:rFonts w:ascii="Times New Roman" w:hAnsi="Times New Roman"/>
          <w:b/>
          <w:sz w:val="28"/>
          <w:szCs w:val="28"/>
        </w:rPr>
        <w:br/>
        <w:t>Экспертиза и разработка нормативных правовых актов</w:t>
      </w:r>
    </w:p>
    <w:p w14:paraId="4BD9C100" w14:textId="77777777" w:rsidR="00296767" w:rsidRPr="00EF46E9" w:rsidRDefault="00296767" w:rsidP="00296767">
      <w:pPr>
        <w:pStyle w:val="af5"/>
        <w:ind w:firstLine="709"/>
        <w:jc w:val="both"/>
        <w:rPr>
          <w:rFonts w:ascii="Times New Roman" w:hAnsi="Times New Roman"/>
          <w:b/>
          <w:sz w:val="28"/>
          <w:szCs w:val="28"/>
        </w:rPr>
      </w:pPr>
    </w:p>
    <w:p w14:paraId="7BCE0B4B"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
          <w:sz w:val="28"/>
          <w:szCs w:val="28"/>
        </w:rPr>
        <w:t xml:space="preserve">1. </w:t>
      </w:r>
      <w:r w:rsidRPr="00F50ADB">
        <w:rPr>
          <w:rFonts w:ascii="Times New Roman" w:hAnsi="Times New Roman"/>
          <w:b/>
          <w:sz w:val="28"/>
          <w:szCs w:val="28"/>
        </w:rPr>
        <w:t>О проекте федерального закона №</w:t>
      </w:r>
      <w:r>
        <w:rPr>
          <w:rFonts w:ascii="Times New Roman" w:hAnsi="Times New Roman"/>
          <w:b/>
          <w:sz w:val="28"/>
          <w:szCs w:val="28"/>
        </w:rPr>
        <w:t> </w:t>
      </w:r>
      <w:r w:rsidRPr="00F50ADB">
        <w:rPr>
          <w:rFonts w:ascii="Times New Roman" w:hAnsi="Times New Roman"/>
          <w:b/>
          <w:sz w:val="28"/>
          <w:szCs w:val="28"/>
        </w:rPr>
        <w:t xml:space="preserve">848142-7 «О внесении изменений </w:t>
      </w:r>
      <w:r>
        <w:rPr>
          <w:rFonts w:ascii="Times New Roman" w:hAnsi="Times New Roman"/>
          <w:b/>
          <w:sz w:val="28"/>
          <w:szCs w:val="28"/>
        </w:rPr>
        <w:br/>
      </w:r>
      <w:r w:rsidRPr="00F50ADB">
        <w:rPr>
          <w:rFonts w:ascii="Times New Roman" w:hAnsi="Times New Roman"/>
          <w:b/>
          <w:sz w:val="28"/>
          <w:szCs w:val="28"/>
        </w:rPr>
        <w:t>в Трудовой кодекс Российской Федерации (в части дополнения обязательных условий для занятия педагогической деятельностью)»</w:t>
      </w:r>
    </w:p>
    <w:p w14:paraId="2A942479" w14:textId="36339B4D"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Центра</w:t>
      </w:r>
      <w:r>
        <w:rPr>
          <w:rFonts w:ascii="Times New Roman" w:hAnsi="Times New Roman"/>
          <w:bCs/>
          <w:sz w:val="28"/>
          <w:szCs w:val="28"/>
        </w:rPr>
        <w:t>льным Советом Проф</w:t>
      </w:r>
      <w:r w:rsidRPr="00F50ADB">
        <w:rPr>
          <w:rFonts w:ascii="Times New Roman" w:hAnsi="Times New Roman"/>
          <w:bCs/>
          <w:sz w:val="28"/>
          <w:szCs w:val="28"/>
        </w:rPr>
        <w:t xml:space="preserve">союза было подготовлено и направлено </w:t>
      </w:r>
      <w:r>
        <w:rPr>
          <w:rFonts w:ascii="Times New Roman" w:hAnsi="Times New Roman"/>
          <w:bCs/>
          <w:sz w:val="28"/>
          <w:szCs w:val="28"/>
        </w:rPr>
        <w:t>в</w:t>
      </w:r>
      <w:r w:rsidRPr="00F50ADB">
        <w:rPr>
          <w:rFonts w:ascii="Times New Roman" w:hAnsi="Times New Roman"/>
          <w:bCs/>
          <w:sz w:val="28"/>
          <w:szCs w:val="28"/>
        </w:rPr>
        <w:t xml:space="preserve"> адрес Заместителя Председателя Общероссийского союза «Федерация Независимых Профсоюзов России» Кузьминой Н. Н.</w:t>
      </w:r>
      <w:r>
        <w:rPr>
          <w:rFonts w:ascii="Times New Roman" w:hAnsi="Times New Roman"/>
          <w:bCs/>
          <w:sz w:val="28"/>
          <w:szCs w:val="28"/>
        </w:rPr>
        <w:t xml:space="preserve"> </w:t>
      </w:r>
      <w:r w:rsidRPr="00F50ADB">
        <w:rPr>
          <w:rFonts w:ascii="Times New Roman" w:hAnsi="Times New Roman"/>
          <w:bCs/>
          <w:sz w:val="28"/>
          <w:szCs w:val="28"/>
        </w:rPr>
        <w:t>заключение на проект федерального закона №</w:t>
      </w:r>
      <w:r>
        <w:rPr>
          <w:rFonts w:ascii="Times New Roman" w:hAnsi="Times New Roman"/>
          <w:bCs/>
          <w:sz w:val="28"/>
          <w:szCs w:val="28"/>
        </w:rPr>
        <w:t> </w:t>
      </w:r>
      <w:r w:rsidRPr="00F50ADB">
        <w:rPr>
          <w:rFonts w:ascii="Times New Roman" w:hAnsi="Times New Roman"/>
          <w:bCs/>
          <w:sz w:val="28"/>
          <w:szCs w:val="28"/>
        </w:rPr>
        <w:t>848142-7</w:t>
      </w:r>
      <w:r>
        <w:rPr>
          <w:rFonts w:ascii="Times New Roman" w:hAnsi="Times New Roman"/>
          <w:bCs/>
          <w:sz w:val="28"/>
          <w:szCs w:val="28"/>
        </w:rPr>
        <w:t xml:space="preserve"> </w:t>
      </w:r>
      <w:r w:rsidRPr="00F50ADB">
        <w:rPr>
          <w:rFonts w:ascii="Times New Roman" w:hAnsi="Times New Roman"/>
          <w:bCs/>
          <w:sz w:val="28"/>
          <w:szCs w:val="28"/>
        </w:rPr>
        <w:t xml:space="preserve">«О внесении изменений в Трудовой кодекс Российской Федерации (в части дополнения обязательных условий для занятия педагогической деятельностью)». </w:t>
      </w:r>
    </w:p>
    <w:p w14:paraId="104802E9"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Cs/>
          <w:sz w:val="28"/>
          <w:szCs w:val="28"/>
        </w:rPr>
        <w:t>В своём заключении Профсоюз указал, что а</w:t>
      </w:r>
      <w:r w:rsidRPr="00F50ADB">
        <w:rPr>
          <w:rFonts w:ascii="Times New Roman" w:hAnsi="Times New Roman"/>
          <w:bCs/>
          <w:sz w:val="28"/>
          <w:szCs w:val="28"/>
        </w:rPr>
        <w:t xml:space="preserve">вторами законопроекта предлагается расширить требования к состоянию здоровья педагогического работника, состоящего в трудовых отношениях и кандидата на должность педагогического работника в сфере </w:t>
      </w:r>
      <w:r>
        <w:rPr>
          <w:rFonts w:ascii="Times New Roman" w:hAnsi="Times New Roman"/>
          <w:bCs/>
          <w:sz w:val="28"/>
          <w:szCs w:val="28"/>
        </w:rPr>
        <w:t xml:space="preserve">общего </w:t>
      </w:r>
      <w:r w:rsidRPr="00F50ADB">
        <w:rPr>
          <w:rFonts w:ascii="Times New Roman" w:hAnsi="Times New Roman"/>
          <w:bCs/>
          <w:sz w:val="28"/>
          <w:szCs w:val="28"/>
        </w:rPr>
        <w:t xml:space="preserve">и высшего образования, дополнив статью 213 Трудового кодекса Российской Федерации (далее – ТК РФ) положением, согласно которому указанные субъекты проходят обязательное психиатрическое освидетельствование не реже одного раза в пять лет в </w:t>
      </w:r>
      <w:r w:rsidRPr="00F50ADB">
        <w:rPr>
          <w:rFonts w:ascii="Times New Roman" w:hAnsi="Times New Roman"/>
          <w:bCs/>
          <w:sz w:val="28"/>
          <w:szCs w:val="28"/>
        </w:rPr>
        <w:lastRenderedPageBreak/>
        <w:t>порядке, устанавливаемом уполномоченным Прав</w:t>
      </w:r>
      <w:r>
        <w:rPr>
          <w:rFonts w:ascii="Times New Roman" w:hAnsi="Times New Roman"/>
          <w:bCs/>
          <w:sz w:val="28"/>
          <w:szCs w:val="28"/>
        </w:rPr>
        <w:t xml:space="preserve">ительством Российской Федерации </w:t>
      </w:r>
      <w:r w:rsidRPr="00F50ADB">
        <w:rPr>
          <w:rFonts w:ascii="Times New Roman" w:hAnsi="Times New Roman"/>
          <w:bCs/>
          <w:sz w:val="28"/>
          <w:szCs w:val="28"/>
        </w:rPr>
        <w:t xml:space="preserve">федеральным органом исполнительной власти. </w:t>
      </w:r>
    </w:p>
    <w:p w14:paraId="35A46D07" w14:textId="3C4C16C6"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Одновременно Профсоюз обра</w:t>
      </w:r>
      <w:r>
        <w:rPr>
          <w:rFonts w:ascii="Times New Roman" w:hAnsi="Times New Roman"/>
          <w:bCs/>
          <w:sz w:val="28"/>
          <w:szCs w:val="28"/>
        </w:rPr>
        <w:t>тил</w:t>
      </w:r>
      <w:r w:rsidRPr="00F50ADB">
        <w:rPr>
          <w:rFonts w:ascii="Times New Roman" w:hAnsi="Times New Roman"/>
          <w:bCs/>
          <w:sz w:val="28"/>
          <w:szCs w:val="28"/>
        </w:rPr>
        <w:t xml:space="preserve"> внимание, что трудовая деятельность педагогических работников не подпадает под перечень видов профессиональной деятельности, сопряженной с влиянием вредных веществ и неблагоприятных производственных факторов</w:t>
      </w:r>
      <w:r>
        <w:rPr>
          <w:rFonts w:ascii="Times New Roman" w:hAnsi="Times New Roman"/>
          <w:bCs/>
          <w:sz w:val="28"/>
          <w:szCs w:val="28"/>
        </w:rPr>
        <w:t>,</w:t>
      </w:r>
      <w:r w:rsidRPr="00F50ADB">
        <w:rPr>
          <w:rFonts w:ascii="Times New Roman" w:hAnsi="Times New Roman"/>
          <w:bCs/>
          <w:sz w:val="28"/>
          <w:szCs w:val="28"/>
        </w:rPr>
        <w:t xml:space="preserve"> и не связана с источником повышенной опасности.</w:t>
      </w:r>
      <w:r>
        <w:rPr>
          <w:rFonts w:ascii="Times New Roman" w:hAnsi="Times New Roman"/>
          <w:bCs/>
          <w:sz w:val="28"/>
          <w:szCs w:val="28"/>
        </w:rPr>
        <w:t xml:space="preserve"> </w:t>
      </w:r>
      <w:r w:rsidRPr="00F50ADB">
        <w:rPr>
          <w:rFonts w:ascii="Times New Roman" w:hAnsi="Times New Roman"/>
          <w:bCs/>
          <w:sz w:val="28"/>
          <w:szCs w:val="28"/>
        </w:rPr>
        <w:t xml:space="preserve">Таким образом, распространение перечня на педагогических работников </w:t>
      </w:r>
      <w:r>
        <w:rPr>
          <w:rFonts w:ascii="Times New Roman" w:hAnsi="Times New Roman"/>
          <w:bCs/>
          <w:sz w:val="28"/>
          <w:szCs w:val="28"/>
        </w:rPr>
        <w:t>общеобразовательных организаций и</w:t>
      </w:r>
      <w:r w:rsidRPr="00F50ADB">
        <w:rPr>
          <w:rFonts w:ascii="Times New Roman" w:hAnsi="Times New Roman"/>
          <w:bCs/>
          <w:sz w:val="28"/>
          <w:szCs w:val="28"/>
        </w:rPr>
        <w:t xml:space="preserve"> </w:t>
      </w:r>
      <w:r>
        <w:rPr>
          <w:rFonts w:ascii="Times New Roman" w:hAnsi="Times New Roman"/>
          <w:bCs/>
          <w:sz w:val="28"/>
          <w:szCs w:val="28"/>
        </w:rPr>
        <w:t xml:space="preserve">организаций </w:t>
      </w:r>
      <w:r w:rsidRPr="00F50ADB">
        <w:rPr>
          <w:rFonts w:ascii="Times New Roman" w:hAnsi="Times New Roman"/>
          <w:bCs/>
          <w:sz w:val="28"/>
          <w:szCs w:val="28"/>
        </w:rPr>
        <w:t>высш</w:t>
      </w:r>
      <w:r>
        <w:rPr>
          <w:rFonts w:ascii="Times New Roman" w:hAnsi="Times New Roman"/>
          <w:bCs/>
          <w:sz w:val="28"/>
          <w:szCs w:val="28"/>
        </w:rPr>
        <w:t>его</w:t>
      </w:r>
      <w:r w:rsidRPr="00F50ADB">
        <w:rPr>
          <w:rFonts w:ascii="Times New Roman" w:hAnsi="Times New Roman"/>
          <w:bCs/>
          <w:sz w:val="28"/>
          <w:szCs w:val="28"/>
        </w:rPr>
        <w:t xml:space="preserve"> </w:t>
      </w:r>
      <w:r>
        <w:rPr>
          <w:rFonts w:ascii="Times New Roman" w:hAnsi="Times New Roman"/>
          <w:bCs/>
          <w:sz w:val="28"/>
          <w:szCs w:val="28"/>
        </w:rPr>
        <w:t>образования</w:t>
      </w:r>
      <w:r w:rsidRPr="00F50ADB">
        <w:rPr>
          <w:rFonts w:ascii="Times New Roman" w:hAnsi="Times New Roman"/>
          <w:bCs/>
          <w:sz w:val="28"/>
          <w:szCs w:val="28"/>
        </w:rPr>
        <w:t xml:space="preserve"> приведёт к их необоснованному отстранению и (или) не допуску к педагогической деятельности</w:t>
      </w:r>
      <w:r>
        <w:rPr>
          <w:rFonts w:ascii="Times New Roman" w:hAnsi="Times New Roman"/>
          <w:bCs/>
          <w:sz w:val="28"/>
          <w:szCs w:val="28"/>
        </w:rPr>
        <w:t xml:space="preserve"> и</w:t>
      </w:r>
      <w:r w:rsidRPr="00F50ADB">
        <w:rPr>
          <w:rFonts w:ascii="Times New Roman" w:hAnsi="Times New Roman"/>
          <w:bCs/>
          <w:sz w:val="28"/>
          <w:szCs w:val="28"/>
        </w:rPr>
        <w:t xml:space="preserve"> является дискриминационным и избыточным.</w:t>
      </w:r>
    </w:p>
    <w:p w14:paraId="7FF76AD9" w14:textId="4E127C33"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Профсоюз не поддерж</w:t>
      </w:r>
      <w:r>
        <w:rPr>
          <w:rFonts w:ascii="Times New Roman" w:hAnsi="Times New Roman"/>
          <w:bCs/>
          <w:sz w:val="28"/>
          <w:szCs w:val="28"/>
        </w:rPr>
        <w:t>ал</w:t>
      </w:r>
      <w:r w:rsidRPr="00F50ADB">
        <w:rPr>
          <w:rFonts w:ascii="Times New Roman" w:hAnsi="Times New Roman"/>
          <w:bCs/>
          <w:sz w:val="28"/>
          <w:szCs w:val="28"/>
        </w:rPr>
        <w:t xml:space="preserve"> проект федерального закона №</w:t>
      </w:r>
      <w:r>
        <w:rPr>
          <w:rFonts w:ascii="Times New Roman" w:hAnsi="Times New Roman"/>
          <w:bCs/>
          <w:sz w:val="28"/>
          <w:szCs w:val="28"/>
        </w:rPr>
        <w:t> </w:t>
      </w:r>
      <w:r w:rsidRPr="00F50ADB">
        <w:rPr>
          <w:rFonts w:ascii="Times New Roman" w:hAnsi="Times New Roman"/>
          <w:bCs/>
          <w:sz w:val="28"/>
          <w:szCs w:val="28"/>
        </w:rPr>
        <w:t>848142-7 «О внесении изменений в Трудовой кодекс Российской Федерации (в части дополнения обязательных условий для занятия педагогической деятельностью)».</w:t>
      </w:r>
    </w:p>
    <w:p w14:paraId="51CB07B5"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 xml:space="preserve">Таким образом, в том числе, благодаря высказанным замечаниям Профсоюза </w:t>
      </w:r>
      <w:r>
        <w:rPr>
          <w:rFonts w:ascii="Times New Roman" w:hAnsi="Times New Roman"/>
          <w:bCs/>
          <w:sz w:val="28"/>
          <w:szCs w:val="28"/>
        </w:rPr>
        <w:br/>
      </w:r>
      <w:r w:rsidRPr="00F50ADB">
        <w:rPr>
          <w:rFonts w:ascii="Times New Roman" w:hAnsi="Times New Roman"/>
          <w:bCs/>
          <w:sz w:val="28"/>
          <w:szCs w:val="28"/>
        </w:rPr>
        <w:t xml:space="preserve">7 июня 2020 </w:t>
      </w:r>
      <w:r>
        <w:rPr>
          <w:rFonts w:ascii="Times New Roman" w:hAnsi="Times New Roman"/>
          <w:bCs/>
          <w:sz w:val="28"/>
          <w:szCs w:val="28"/>
        </w:rPr>
        <w:t>при</w:t>
      </w:r>
      <w:r w:rsidRPr="00F50ADB">
        <w:rPr>
          <w:rFonts w:ascii="Times New Roman" w:hAnsi="Times New Roman"/>
          <w:bCs/>
          <w:sz w:val="28"/>
          <w:szCs w:val="28"/>
        </w:rPr>
        <w:t xml:space="preserve"> рассмотрении в Государственной Думе Федерального собрания Российской Федерации </w:t>
      </w:r>
      <w:r>
        <w:rPr>
          <w:rFonts w:ascii="Times New Roman" w:hAnsi="Times New Roman"/>
          <w:bCs/>
          <w:sz w:val="28"/>
          <w:szCs w:val="28"/>
        </w:rPr>
        <w:t xml:space="preserve">этот </w:t>
      </w:r>
      <w:r w:rsidRPr="009A321B">
        <w:rPr>
          <w:rFonts w:ascii="Times New Roman" w:hAnsi="Times New Roman"/>
          <w:b/>
          <w:bCs/>
          <w:sz w:val="28"/>
          <w:szCs w:val="28"/>
        </w:rPr>
        <w:t xml:space="preserve">законопроект был отклонён. </w:t>
      </w:r>
    </w:p>
    <w:p w14:paraId="74F394C6"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
          <w:sz w:val="28"/>
          <w:szCs w:val="28"/>
        </w:rPr>
        <w:t xml:space="preserve">2. </w:t>
      </w:r>
      <w:r w:rsidRPr="00735166">
        <w:rPr>
          <w:rFonts w:ascii="Times New Roman" w:hAnsi="Times New Roman"/>
          <w:b/>
          <w:sz w:val="28"/>
          <w:szCs w:val="28"/>
        </w:rPr>
        <w:t xml:space="preserve">О </w:t>
      </w:r>
      <w:r w:rsidRPr="00F50ADB">
        <w:rPr>
          <w:rFonts w:ascii="Times New Roman" w:hAnsi="Times New Roman"/>
          <w:b/>
          <w:sz w:val="28"/>
          <w:szCs w:val="28"/>
        </w:rPr>
        <w:t>проекте федерального закона «О внесении изменений в некоторые законодательные акты Российской Федерации в части установления ответственности за проявление неуважительного отношения к педагогическим работникам»</w:t>
      </w:r>
    </w:p>
    <w:p w14:paraId="3F9F70F5"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 xml:space="preserve">Экспертами Профсоюза в начале 2020 года был подготовлен проект федерального закона «О внесении изменений в некоторые законодательные акты Российской Федерации в части установления ответственности за проявление неуважительного отношения к педагогическим работникам» (далее – законопроект). </w:t>
      </w:r>
    </w:p>
    <w:p w14:paraId="62BD38C0"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Законопроектом</w:t>
      </w:r>
      <w:r>
        <w:rPr>
          <w:rFonts w:ascii="Times New Roman" w:hAnsi="Times New Roman"/>
          <w:bCs/>
          <w:sz w:val="28"/>
          <w:szCs w:val="28"/>
        </w:rPr>
        <w:t xml:space="preserve"> было предложено</w:t>
      </w:r>
      <w:r w:rsidRPr="00F50ADB">
        <w:rPr>
          <w:rFonts w:ascii="Times New Roman" w:hAnsi="Times New Roman"/>
          <w:bCs/>
          <w:sz w:val="28"/>
          <w:szCs w:val="28"/>
        </w:rPr>
        <w:t xml:space="preserve"> вв</w:t>
      </w:r>
      <w:r>
        <w:rPr>
          <w:rFonts w:ascii="Times New Roman" w:hAnsi="Times New Roman"/>
          <w:bCs/>
          <w:sz w:val="28"/>
          <w:szCs w:val="28"/>
        </w:rPr>
        <w:t>ести</w:t>
      </w:r>
      <w:r w:rsidRPr="00F50ADB">
        <w:rPr>
          <w:rFonts w:ascii="Times New Roman" w:hAnsi="Times New Roman"/>
          <w:bCs/>
          <w:sz w:val="28"/>
          <w:szCs w:val="28"/>
        </w:rPr>
        <w:t xml:space="preserve"> институт</w:t>
      </w:r>
      <w:r>
        <w:rPr>
          <w:rFonts w:ascii="Times New Roman" w:hAnsi="Times New Roman"/>
          <w:bCs/>
          <w:sz w:val="28"/>
          <w:szCs w:val="28"/>
        </w:rPr>
        <w:t xml:space="preserve"> повышенной</w:t>
      </w:r>
      <w:r w:rsidRPr="00F50ADB">
        <w:rPr>
          <w:rFonts w:ascii="Times New Roman" w:hAnsi="Times New Roman"/>
          <w:bCs/>
          <w:sz w:val="28"/>
          <w:szCs w:val="28"/>
        </w:rPr>
        <w:t xml:space="preserve"> ответственности всех участников образовательных отношений за проявление неуважительного отношения к педагогическим работникам</w:t>
      </w:r>
      <w:r>
        <w:rPr>
          <w:rFonts w:ascii="Times New Roman" w:hAnsi="Times New Roman"/>
          <w:bCs/>
          <w:sz w:val="28"/>
          <w:szCs w:val="28"/>
        </w:rPr>
        <w:t xml:space="preserve"> (квалифицирующий признак)</w:t>
      </w:r>
      <w:r w:rsidRPr="00F50ADB">
        <w:rPr>
          <w:rFonts w:ascii="Times New Roman" w:hAnsi="Times New Roman"/>
          <w:bCs/>
          <w:sz w:val="28"/>
          <w:szCs w:val="28"/>
        </w:rPr>
        <w:t>, выражающееся в форме оскорбления и насильственных действий. При этом законопроект содерж</w:t>
      </w:r>
      <w:r>
        <w:rPr>
          <w:rFonts w:ascii="Times New Roman" w:hAnsi="Times New Roman"/>
          <w:bCs/>
          <w:sz w:val="28"/>
          <w:szCs w:val="28"/>
        </w:rPr>
        <w:t>ал</w:t>
      </w:r>
      <w:r w:rsidRPr="00F50ADB">
        <w:rPr>
          <w:rFonts w:ascii="Times New Roman" w:hAnsi="Times New Roman"/>
          <w:bCs/>
          <w:sz w:val="28"/>
          <w:szCs w:val="28"/>
        </w:rPr>
        <w:t xml:space="preserve"> комплексный подход по установлению ответственности и предполага</w:t>
      </w:r>
      <w:r>
        <w:rPr>
          <w:rFonts w:ascii="Times New Roman" w:hAnsi="Times New Roman"/>
          <w:bCs/>
          <w:sz w:val="28"/>
          <w:szCs w:val="28"/>
        </w:rPr>
        <w:t>л</w:t>
      </w:r>
      <w:r w:rsidRPr="00F50ADB">
        <w:rPr>
          <w:rFonts w:ascii="Times New Roman" w:hAnsi="Times New Roman"/>
          <w:bCs/>
          <w:sz w:val="28"/>
          <w:szCs w:val="28"/>
        </w:rPr>
        <w:t xml:space="preserve"> внесение изменений не только в Федеральный закон об образовании, но и в Кодекс Российской Федерации об административных правонарушениях, а также Уголовный кодекс Российской Федерации.</w:t>
      </w:r>
    </w:p>
    <w:p w14:paraId="1036FE1C"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Cs/>
          <w:sz w:val="28"/>
          <w:szCs w:val="28"/>
        </w:rPr>
        <w:lastRenderedPageBreak/>
        <w:t>Законопроект вызвал общественный интерес и был широко освещён и обсуждался в СМИ.</w:t>
      </w:r>
    </w:p>
    <w:p w14:paraId="28BF4247"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Cs/>
          <w:sz w:val="28"/>
          <w:szCs w:val="28"/>
        </w:rPr>
        <w:t>Далее з</w:t>
      </w:r>
      <w:r w:rsidRPr="00F50ADB">
        <w:rPr>
          <w:rFonts w:ascii="Times New Roman" w:hAnsi="Times New Roman"/>
          <w:bCs/>
          <w:sz w:val="28"/>
          <w:szCs w:val="28"/>
        </w:rPr>
        <w:t>аконопроект был п</w:t>
      </w:r>
      <w:r>
        <w:rPr>
          <w:rFonts w:ascii="Times New Roman" w:hAnsi="Times New Roman"/>
          <w:bCs/>
          <w:sz w:val="28"/>
          <w:szCs w:val="28"/>
        </w:rPr>
        <w:t>е</w:t>
      </w:r>
      <w:r w:rsidRPr="00F50ADB">
        <w:rPr>
          <w:rFonts w:ascii="Times New Roman" w:hAnsi="Times New Roman"/>
          <w:bCs/>
          <w:sz w:val="28"/>
          <w:szCs w:val="28"/>
        </w:rPr>
        <w:t>редан на рассмотрение в Комитет Государственной Думы по образованию и наук</w:t>
      </w:r>
      <w:r>
        <w:rPr>
          <w:rFonts w:ascii="Times New Roman" w:hAnsi="Times New Roman"/>
          <w:bCs/>
          <w:sz w:val="28"/>
          <w:szCs w:val="28"/>
        </w:rPr>
        <w:t>е для рассмотрения и обсуждения с социальными партнёрами</w:t>
      </w:r>
      <w:r w:rsidRPr="00F50ADB">
        <w:rPr>
          <w:rFonts w:ascii="Times New Roman" w:hAnsi="Times New Roman"/>
          <w:bCs/>
          <w:sz w:val="28"/>
          <w:szCs w:val="28"/>
        </w:rPr>
        <w:t xml:space="preserve">. </w:t>
      </w:r>
    </w:p>
    <w:p w14:paraId="4C5E69EB"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В июне 2020 года проект федеральною закона «О внесении изменений в статью 334 Уголовного кодекса Российской Федерации в части защиты жизни и здоровья педагогических работников»</w:t>
      </w:r>
      <w:r>
        <w:rPr>
          <w:rFonts w:ascii="Times New Roman" w:hAnsi="Times New Roman"/>
          <w:bCs/>
          <w:sz w:val="28"/>
          <w:szCs w:val="28"/>
        </w:rPr>
        <w:t>, подготовленный Профсоюзом в комплексе упомянутого выше законопроекта («законопроект-спутник»), был</w:t>
      </w:r>
      <w:r w:rsidRPr="00F50ADB">
        <w:rPr>
          <w:rFonts w:ascii="Times New Roman" w:hAnsi="Times New Roman"/>
          <w:bCs/>
          <w:sz w:val="28"/>
          <w:szCs w:val="28"/>
        </w:rPr>
        <w:t xml:space="preserve"> рассмотрен </w:t>
      </w:r>
      <w:r>
        <w:rPr>
          <w:rFonts w:ascii="Times New Roman" w:hAnsi="Times New Roman"/>
          <w:bCs/>
          <w:sz w:val="28"/>
          <w:szCs w:val="28"/>
        </w:rPr>
        <w:br/>
      </w:r>
      <w:r w:rsidRPr="00F50ADB">
        <w:rPr>
          <w:rFonts w:ascii="Times New Roman" w:hAnsi="Times New Roman"/>
          <w:bCs/>
          <w:sz w:val="28"/>
          <w:szCs w:val="28"/>
        </w:rPr>
        <w:t>в Верховном Суде Российской Федерации в соответствии со статьей 8 Федерального закона от 13 июня 1996 года №</w:t>
      </w:r>
      <w:r>
        <w:rPr>
          <w:rFonts w:ascii="Times New Roman" w:hAnsi="Times New Roman"/>
          <w:bCs/>
          <w:sz w:val="28"/>
          <w:szCs w:val="28"/>
        </w:rPr>
        <w:t> </w:t>
      </w:r>
      <w:r w:rsidRPr="00F50ADB">
        <w:rPr>
          <w:rFonts w:ascii="Times New Roman" w:hAnsi="Times New Roman"/>
          <w:bCs/>
          <w:sz w:val="28"/>
          <w:szCs w:val="28"/>
        </w:rPr>
        <w:t>64-ФЗ «О введении в действие Уголовного кодекса Российской Федерации»</w:t>
      </w:r>
      <w:r>
        <w:rPr>
          <w:rFonts w:ascii="Times New Roman" w:hAnsi="Times New Roman"/>
          <w:bCs/>
          <w:sz w:val="28"/>
          <w:szCs w:val="28"/>
        </w:rPr>
        <w:t>.</w:t>
      </w:r>
      <w:r w:rsidRPr="00F50ADB">
        <w:rPr>
          <w:rFonts w:ascii="Times New Roman" w:hAnsi="Times New Roman"/>
          <w:bCs/>
          <w:sz w:val="28"/>
          <w:szCs w:val="28"/>
        </w:rPr>
        <w:t xml:space="preserve"> </w:t>
      </w:r>
      <w:r>
        <w:rPr>
          <w:rFonts w:ascii="Times New Roman" w:hAnsi="Times New Roman"/>
          <w:bCs/>
          <w:sz w:val="28"/>
          <w:szCs w:val="28"/>
        </w:rPr>
        <w:t xml:space="preserve">Верховным Судом Российской Федерации были даны </w:t>
      </w:r>
      <w:r w:rsidRPr="00F50ADB">
        <w:rPr>
          <w:rFonts w:ascii="Times New Roman" w:hAnsi="Times New Roman"/>
          <w:bCs/>
          <w:sz w:val="28"/>
          <w:szCs w:val="28"/>
        </w:rPr>
        <w:t xml:space="preserve">замечания юридико-технического характера по доработке законопроекта. </w:t>
      </w:r>
    </w:p>
    <w:p w14:paraId="5D124B30"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Экспертами Профсоюза был проведен</w:t>
      </w:r>
      <w:r>
        <w:rPr>
          <w:rFonts w:ascii="Times New Roman" w:hAnsi="Times New Roman"/>
          <w:bCs/>
          <w:sz w:val="28"/>
          <w:szCs w:val="28"/>
        </w:rPr>
        <w:t xml:space="preserve"> детальный правовой</w:t>
      </w:r>
      <w:r w:rsidRPr="00F50ADB">
        <w:rPr>
          <w:rFonts w:ascii="Times New Roman" w:hAnsi="Times New Roman"/>
          <w:bCs/>
          <w:sz w:val="28"/>
          <w:szCs w:val="28"/>
        </w:rPr>
        <w:t xml:space="preserve"> анализ представленных замечаний и предложений для дальнейшей комплексной доработки</w:t>
      </w:r>
      <w:r>
        <w:rPr>
          <w:rFonts w:ascii="Times New Roman" w:hAnsi="Times New Roman"/>
          <w:bCs/>
          <w:sz w:val="28"/>
          <w:szCs w:val="28"/>
        </w:rPr>
        <w:t xml:space="preserve"> норм</w:t>
      </w:r>
      <w:r w:rsidRPr="00F50ADB">
        <w:rPr>
          <w:rFonts w:ascii="Times New Roman" w:hAnsi="Times New Roman"/>
          <w:bCs/>
          <w:sz w:val="28"/>
          <w:szCs w:val="28"/>
        </w:rPr>
        <w:t xml:space="preserve"> законопроекта. </w:t>
      </w:r>
    </w:p>
    <w:p w14:paraId="21DB6314"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В результате в настоящее время законопроект разделен на два законопроекта</w:t>
      </w:r>
      <w:r>
        <w:rPr>
          <w:rFonts w:ascii="Times New Roman" w:hAnsi="Times New Roman"/>
          <w:bCs/>
          <w:sz w:val="28"/>
          <w:szCs w:val="28"/>
        </w:rPr>
        <w:t xml:space="preserve"> (основной законопроект и «законопроект-спутник»)</w:t>
      </w:r>
      <w:r w:rsidRPr="00F50ADB">
        <w:rPr>
          <w:rFonts w:ascii="Times New Roman" w:hAnsi="Times New Roman"/>
          <w:bCs/>
          <w:sz w:val="28"/>
          <w:szCs w:val="28"/>
        </w:rPr>
        <w:t>, предусматривающие</w:t>
      </w:r>
      <w:r>
        <w:rPr>
          <w:rFonts w:ascii="Times New Roman" w:hAnsi="Times New Roman"/>
          <w:bCs/>
          <w:sz w:val="28"/>
          <w:szCs w:val="28"/>
        </w:rPr>
        <w:t xml:space="preserve"> </w:t>
      </w:r>
      <w:r>
        <w:rPr>
          <w:rFonts w:ascii="Times New Roman" w:hAnsi="Times New Roman"/>
          <w:bCs/>
          <w:sz w:val="28"/>
          <w:szCs w:val="28"/>
        </w:rPr>
        <w:br/>
        <w:t>в системном и правовом единстве</w:t>
      </w:r>
      <w:r w:rsidRPr="00F50ADB">
        <w:rPr>
          <w:rFonts w:ascii="Times New Roman" w:hAnsi="Times New Roman"/>
          <w:bCs/>
          <w:sz w:val="28"/>
          <w:szCs w:val="28"/>
        </w:rPr>
        <w:t xml:space="preserve"> внесение изменений как в некоторые законодательные акты Российской Федерации в части установления ответственности за проявление неуважительного отношения к педагогическим работникам, так и внесение изменений в уголовное законодательство в части установления ответственности за причинение вреда здоровью педагогическим работникам.</w:t>
      </w:r>
    </w:p>
    <w:p w14:paraId="7874CCA8"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Следует отметить, что в условиях развития цифровых технологий и свободного доступа обучающихся к различным Интернет-ресурсам, а также массового перехода в режим дистанционного обучения в связи с пандемией, вызванной распространением новой коронавирусной инфекции (2019-nCoV), участились случаи обнародования видео и фото материалов с участием педагогических работников на различных интернет-порталах и в социальных сетях (</w:t>
      </w:r>
      <w:proofErr w:type="spellStart"/>
      <w:r w:rsidRPr="00F50ADB">
        <w:rPr>
          <w:rFonts w:ascii="Times New Roman" w:hAnsi="Times New Roman"/>
          <w:bCs/>
          <w:sz w:val="28"/>
          <w:szCs w:val="28"/>
        </w:rPr>
        <w:t>кибербуллинг</w:t>
      </w:r>
      <w:proofErr w:type="spellEnd"/>
      <w:r w:rsidRPr="00F50ADB">
        <w:rPr>
          <w:rFonts w:ascii="Times New Roman" w:hAnsi="Times New Roman"/>
          <w:bCs/>
          <w:sz w:val="28"/>
          <w:szCs w:val="28"/>
        </w:rPr>
        <w:t xml:space="preserve">). </w:t>
      </w:r>
    </w:p>
    <w:p w14:paraId="33DC336E"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Существующий механизм защиты чести и достоинства педагогического работника от унижения, в том числе содержащегося в публично демонстриру</w:t>
      </w:r>
      <w:r>
        <w:rPr>
          <w:rFonts w:ascii="Times New Roman" w:hAnsi="Times New Roman"/>
          <w:bCs/>
          <w:sz w:val="28"/>
          <w:szCs w:val="28"/>
        </w:rPr>
        <w:t xml:space="preserve">емом </w:t>
      </w:r>
      <w:r w:rsidRPr="00F50ADB">
        <w:rPr>
          <w:rFonts w:ascii="Times New Roman" w:hAnsi="Times New Roman"/>
          <w:bCs/>
          <w:sz w:val="28"/>
          <w:szCs w:val="28"/>
        </w:rPr>
        <w:t xml:space="preserve">произведении </w:t>
      </w:r>
      <w:r>
        <w:rPr>
          <w:rFonts w:ascii="Times New Roman" w:hAnsi="Times New Roman"/>
          <w:bCs/>
          <w:sz w:val="28"/>
          <w:szCs w:val="28"/>
        </w:rPr>
        <w:t>в</w:t>
      </w:r>
      <w:r w:rsidRPr="00F50ADB">
        <w:rPr>
          <w:rFonts w:ascii="Times New Roman" w:hAnsi="Times New Roman"/>
          <w:bCs/>
          <w:sz w:val="28"/>
          <w:szCs w:val="28"/>
        </w:rPr>
        <w:t xml:space="preserve"> СМИ, в настоящее время не является достаточно эффективным. </w:t>
      </w:r>
    </w:p>
    <w:p w14:paraId="21ADDA1B"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lastRenderedPageBreak/>
        <w:t xml:space="preserve">В связи с этим законопроектом предлагается усилить ответственность </w:t>
      </w:r>
      <w:r>
        <w:rPr>
          <w:rFonts w:ascii="Times New Roman" w:hAnsi="Times New Roman"/>
          <w:bCs/>
          <w:sz w:val="28"/>
          <w:szCs w:val="28"/>
        </w:rPr>
        <w:br/>
      </w:r>
      <w:r w:rsidRPr="00F50ADB">
        <w:rPr>
          <w:rFonts w:ascii="Times New Roman" w:hAnsi="Times New Roman"/>
          <w:bCs/>
          <w:sz w:val="28"/>
          <w:szCs w:val="28"/>
        </w:rPr>
        <w:t>за оскорбление, содержащееся в публичном выступлении, публично демонстриру</w:t>
      </w:r>
      <w:r>
        <w:rPr>
          <w:rFonts w:ascii="Times New Roman" w:hAnsi="Times New Roman"/>
          <w:bCs/>
          <w:sz w:val="28"/>
          <w:szCs w:val="28"/>
        </w:rPr>
        <w:t xml:space="preserve">емом </w:t>
      </w:r>
      <w:r w:rsidRPr="00F50ADB">
        <w:rPr>
          <w:rFonts w:ascii="Times New Roman" w:hAnsi="Times New Roman"/>
          <w:bCs/>
          <w:sz w:val="28"/>
          <w:szCs w:val="28"/>
        </w:rPr>
        <w:t xml:space="preserve">произведении или средствах массовой информации в отношении педагогического работника, состоящего в трудовых, служебных отношениях </w:t>
      </w:r>
      <w:r>
        <w:rPr>
          <w:rFonts w:ascii="Times New Roman" w:hAnsi="Times New Roman"/>
          <w:bCs/>
          <w:sz w:val="28"/>
          <w:szCs w:val="28"/>
        </w:rPr>
        <w:br/>
      </w:r>
      <w:r w:rsidRPr="00F50ADB">
        <w:rPr>
          <w:rFonts w:ascii="Times New Roman" w:hAnsi="Times New Roman"/>
          <w:bCs/>
          <w:sz w:val="28"/>
          <w:szCs w:val="28"/>
        </w:rPr>
        <w:t>с организацией, осуществляющей образовательную деятельность, и выполняющего обязанности по обучению, воспитанию обучающихся и (или) организации образовательной деятельности, как квалифицирующий признак субъекта правоотношений.</w:t>
      </w:r>
    </w:p>
    <w:p w14:paraId="2594FACD"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Законопроектом-спутником предлагается установить в уголовном законодательстве повышенную ответственность за преступления против физической неприкосновенности личности, выражающ</w:t>
      </w:r>
      <w:r>
        <w:rPr>
          <w:rFonts w:ascii="Times New Roman" w:hAnsi="Times New Roman"/>
          <w:bCs/>
          <w:sz w:val="28"/>
          <w:szCs w:val="28"/>
        </w:rPr>
        <w:t>и</w:t>
      </w:r>
      <w:r w:rsidRPr="00F50ADB">
        <w:rPr>
          <w:rFonts w:ascii="Times New Roman" w:hAnsi="Times New Roman"/>
          <w:bCs/>
          <w:sz w:val="28"/>
          <w:szCs w:val="28"/>
        </w:rPr>
        <w:t>еся в насильственных действиях (побои) в отношении педагогических работников при осуществлении ими профессиональной деятельности.</w:t>
      </w:r>
    </w:p>
    <w:p w14:paraId="5F665EC4"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sidRPr="00BC7649">
        <w:rPr>
          <w:rFonts w:ascii="Times New Roman" w:hAnsi="Times New Roman"/>
          <w:b/>
          <w:bCs/>
          <w:sz w:val="28"/>
          <w:szCs w:val="28"/>
        </w:rPr>
        <w:t xml:space="preserve">Законопроекты в настоящее время подготовлены для дальнейшего публичного обсуждения </w:t>
      </w:r>
      <w:r>
        <w:rPr>
          <w:rFonts w:ascii="Times New Roman" w:hAnsi="Times New Roman"/>
          <w:bCs/>
          <w:sz w:val="28"/>
          <w:szCs w:val="28"/>
        </w:rPr>
        <w:t>с последующим внесением в Государственную Думу Федерального Собрания Российской Федерации в установленном порядке.</w:t>
      </w:r>
    </w:p>
    <w:p w14:paraId="754E6C4D"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
          <w:sz w:val="28"/>
          <w:szCs w:val="28"/>
        </w:rPr>
        <w:t>3</w:t>
      </w:r>
      <w:r w:rsidRPr="00F50ADB">
        <w:rPr>
          <w:rFonts w:ascii="Times New Roman" w:hAnsi="Times New Roman"/>
          <w:b/>
          <w:sz w:val="28"/>
          <w:szCs w:val="28"/>
        </w:rPr>
        <w:t xml:space="preserve">. О </w:t>
      </w:r>
      <w:r>
        <w:rPr>
          <w:rFonts w:ascii="Times New Roman" w:hAnsi="Times New Roman"/>
          <w:b/>
          <w:sz w:val="28"/>
          <w:szCs w:val="28"/>
        </w:rPr>
        <w:t xml:space="preserve">некоторых вопросах </w:t>
      </w:r>
      <w:r w:rsidRPr="00F50ADB">
        <w:rPr>
          <w:rFonts w:ascii="Times New Roman" w:hAnsi="Times New Roman"/>
          <w:b/>
          <w:sz w:val="28"/>
          <w:szCs w:val="28"/>
        </w:rPr>
        <w:t>право</w:t>
      </w:r>
      <w:r>
        <w:rPr>
          <w:rFonts w:ascii="Times New Roman" w:hAnsi="Times New Roman"/>
          <w:b/>
          <w:sz w:val="28"/>
          <w:szCs w:val="28"/>
        </w:rPr>
        <w:t>вого</w:t>
      </w:r>
      <w:r w:rsidRPr="00F50ADB">
        <w:rPr>
          <w:rFonts w:ascii="Times New Roman" w:hAnsi="Times New Roman"/>
          <w:b/>
          <w:sz w:val="28"/>
          <w:szCs w:val="28"/>
        </w:rPr>
        <w:t xml:space="preserve"> регулировани</w:t>
      </w:r>
      <w:r>
        <w:rPr>
          <w:rFonts w:ascii="Times New Roman" w:hAnsi="Times New Roman"/>
          <w:b/>
          <w:sz w:val="28"/>
          <w:szCs w:val="28"/>
        </w:rPr>
        <w:t>я</w:t>
      </w:r>
      <w:r w:rsidRPr="00F50ADB">
        <w:rPr>
          <w:rFonts w:ascii="Times New Roman" w:hAnsi="Times New Roman"/>
          <w:b/>
          <w:sz w:val="28"/>
          <w:szCs w:val="28"/>
        </w:rPr>
        <w:t xml:space="preserve"> проведени</w:t>
      </w:r>
      <w:r>
        <w:rPr>
          <w:rFonts w:ascii="Times New Roman" w:hAnsi="Times New Roman"/>
          <w:b/>
          <w:sz w:val="28"/>
          <w:szCs w:val="28"/>
        </w:rPr>
        <w:t>я</w:t>
      </w:r>
      <w:r w:rsidRPr="00F50ADB">
        <w:rPr>
          <w:rFonts w:ascii="Times New Roman" w:hAnsi="Times New Roman"/>
          <w:b/>
          <w:sz w:val="28"/>
          <w:szCs w:val="28"/>
        </w:rPr>
        <w:t xml:space="preserve"> государственной итоговой аттестации (ГИА)</w:t>
      </w:r>
    </w:p>
    <w:p w14:paraId="5C9DC3C7" w14:textId="0D7E2B34" w:rsidR="00296767"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 xml:space="preserve">В 2019 году в некоторых субъектах Российской Федерации стала проявляться негативная практика исключения региональными органами Пенсионного фонда России (далее – ПФР) из специального стажа для досрочного назначения педагогическим работникам страховой пенсии периодов их участия в проведении государственной итоговой аттестации (далее – ГИА). </w:t>
      </w:r>
      <w:r>
        <w:rPr>
          <w:rFonts w:ascii="Times New Roman" w:hAnsi="Times New Roman"/>
          <w:bCs/>
          <w:sz w:val="28"/>
          <w:szCs w:val="28"/>
        </w:rPr>
        <w:t>По инициативе</w:t>
      </w:r>
      <w:r w:rsidRPr="00F50ADB">
        <w:rPr>
          <w:rFonts w:ascii="Times New Roman" w:hAnsi="Times New Roman"/>
          <w:bCs/>
          <w:sz w:val="28"/>
          <w:szCs w:val="28"/>
        </w:rPr>
        <w:t xml:space="preserve"> Профсоюза была создана рабочая группа, в состав которой вошли руководители и специалисты </w:t>
      </w:r>
      <w:proofErr w:type="spellStart"/>
      <w:r w:rsidRPr="00F50ADB">
        <w:rPr>
          <w:rFonts w:ascii="Times New Roman" w:hAnsi="Times New Roman"/>
          <w:bCs/>
          <w:sz w:val="28"/>
          <w:szCs w:val="28"/>
        </w:rPr>
        <w:t>Минпросвещения</w:t>
      </w:r>
      <w:proofErr w:type="spellEnd"/>
      <w:r w:rsidRPr="00F50ADB">
        <w:rPr>
          <w:rFonts w:ascii="Times New Roman" w:hAnsi="Times New Roman"/>
          <w:bCs/>
          <w:sz w:val="28"/>
          <w:szCs w:val="28"/>
        </w:rPr>
        <w:t xml:space="preserve"> России, Рособрнадзора, Минтруда России, ПФР и Профсоюза.</w:t>
      </w:r>
      <w:r>
        <w:rPr>
          <w:rFonts w:ascii="Times New Roman" w:hAnsi="Times New Roman"/>
          <w:bCs/>
          <w:sz w:val="28"/>
          <w:szCs w:val="28"/>
        </w:rPr>
        <w:t xml:space="preserve"> </w:t>
      </w:r>
      <w:r w:rsidRPr="00F50ADB">
        <w:rPr>
          <w:rFonts w:ascii="Times New Roman" w:hAnsi="Times New Roman"/>
          <w:bCs/>
          <w:sz w:val="28"/>
          <w:szCs w:val="28"/>
        </w:rPr>
        <w:t>С целью выявления указанной проблемы правовым отделом аппарата Профсоюза</w:t>
      </w:r>
      <w:r>
        <w:rPr>
          <w:rFonts w:ascii="Times New Roman" w:hAnsi="Times New Roman"/>
          <w:bCs/>
          <w:sz w:val="28"/>
          <w:szCs w:val="28"/>
        </w:rPr>
        <w:t xml:space="preserve"> </w:t>
      </w:r>
      <w:r w:rsidRPr="00F50ADB">
        <w:rPr>
          <w:rFonts w:ascii="Times New Roman" w:hAnsi="Times New Roman"/>
          <w:bCs/>
          <w:sz w:val="28"/>
          <w:szCs w:val="28"/>
        </w:rPr>
        <w:t>проведен анализ судебной практики в регионах по вопросу исключения данных периодов из числа периодов, дающих право на досрочное назначение страховой пенсии по старости</w:t>
      </w:r>
      <w:r>
        <w:rPr>
          <w:rFonts w:ascii="Times New Roman" w:hAnsi="Times New Roman"/>
          <w:bCs/>
          <w:sz w:val="28"/>
          <w:szCs w:val="28"/>
        </w:rPr>
        <w:t>.</w:t>
      </w:r>
    </w:p>
    <w:p w14:paraId="2B6C823C" w14:textId="77777777" w:rsidR="00296767" w:rsidRDefault="00296767" w:rsidP="00296767">
      <w:pPr>
        <w:pStyle w:val="af5"/>
        <w:suppressAutoHyphens w:val="0"/>
        <w:spacing w:line="276" w:lineRule="auto"/>
        <w:ind w:firstLine="567"/>
        <w:jc w:val="both"/>
        <w:rPr>
          <w:rFonts w:ascii="Times New Roman" w:eastAsia="Times New Roman" w:hAnsi="Times New Roman"/>
          <w:sz w:val="28"/>
          <w:szCs w:val="28"/>
        </w:rPr>
      </w:pP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ро</w:t>
      </w:r>
      <w:r w:rsidRPr="00E557EE">
        <w:rPr>
          <w:rFonts w:ascii="Times New Roman" w:eastAsia="Times New Roman" w:hAnsi="Times New Roman" w:cs="Times New Roman"/>
          <w:spacing w:val="-2"/>
          <w:sz w:val="28"/>
          <w:szCs w:val="28"/>
        </w:rPr>
        <w:t>ф</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ю</w:t>
      </w:r>
      <w:r w:rsidRPr="00E557EE">
        <w:rPr>
          <w:rFonts w:ascii="Times New Roman" w:eastAsia="Times New Roman" w:hAnsi="Times New Roman" w:cs="Times New Roman"/>
          <w:sz w:val="28"/>
          <w:szCs w:val="28"/>
        </w:rPr>
        <w:t xml:space="preserve">з </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ас</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 xml:space="preserve">ял </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2"/>
          <w:sz w:val="28"/>
          <w:szCs w:val="28"/>
        </w:rPr>
        <w:t>т</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м</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z w:val="28"/>
          <w:szCs w:val="28"/>
        </w:rPr>
        <w:t>р</w:t>
      </w:r>
      <w:r w:rsidRPr="00E557EE">
        <w:rPr>
          <w:rFonts w:ascii="Times New Roman" w:eastAsia="Times New Roman" w:hAnsi="Times New Roman" w:cs="Times New Roman"/>
          <w:spacing w:val="3"/>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3"/>
          <w:sz w:val="28"/>
          <w:szCs w:val="28"/>
        </w:rPr>
        <w:t xml:space="preserve"> </w:t>
      </w:r>
      <w:r w:rsidRPr="00E557EE">
        <w:rPr>
          <w:rFonts w:ascii="Times New Roman" w:eastAsia="Times New Roman" w:hAnsi="Times New Roman" w:cs="Times New Roman"/>
          <w:sz w:val="28"/>
          <w:szCs w:val="28"/>
        </w:rPr>
        <w:t>ф</w:t>
      </w:r>
      <w:r w:rsidRPr="00E557EE">
        <w:rPr>
          <w:rFonts w:ascii="Times New Roman" w:eastAsia="Times New Roman" w:hAnsi="Times New Roman" w:cs="Times New Roman"/>
          <w:spacing w:val="-2"/>
          <w:sz w:val="28"/>
          <w:szCs w:val="28"/>
        </w:rPr>
        <w:t>а</w:t>
      </w:r>
      <w:r w:rsidRPr="00E557EE">
        <w:rPr>
          <w:rFonts w:ascii="Times New Roman" w:eastAsia="Times New Roman" w:hAnsi="Times New Roman" w:cs="Times New Roman"/>
          <w:sz w:val="28"/>
          <w:szCs w:val="28"/>
        </w:rPr>
        <w:t>ктам</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pacing w:val="1"/>
          <w:sz w:val="28"/>
          <w:szCs w:val="28"/>
        </w:rPr>
        <w:t>х</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ше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аво</w:t>
      </w:r>
      <w:r w:rsidRPr="00E557EE">
        <w:rPr>
          <w:rFonts w:ascii="Times New Roman" w:eastAsia="Times New Roman" w:hAnsi="Times New Roman" w:cs="Times New Roman"/>
          <w:spacing w:val="-2"/>
          <w:sz w:val="28"/>
          <w:szCs w:val="28"/>
        </w:rPr>
        <w:t>в</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3"/>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ло</w:t>
      </w:r>
      <w:r w:rsidRPr="00E557EE">
        <w:rPr>
          <w:rFonts w:ascii="Times New Roman" w:eastAsia="Times New Roman" w:hAnsi="Times New Roman" w:cs="Times New Roman"/>
          <w:sz w:val="28"/>
          <w:szCs w:val="28"/>
        </w:rPr>
        <w:t>ж</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ни</w:t>
      </w:r>
      <w:r w:rsidRPr="00E557EE">
        <w:rPr>
          <w:rFonts w:ascii="Times New Roman" w:eastAsia="Times New Roman" w:hAnsi="Times New Roman" w:cs="Times New Roman"/>
          <w:sz w:val="28"/>
          <w:szCs w:val="28"/>
        </w:rPr>
        <w:t xml:space="preserve">я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7"/>
          <w:sz w:val="28"/>
          <w:szCs w:val="28"/>
        </w:rPr>
        <w:t>в</w:t>
      </w:r>
      <w:r w:rsidRPr="00E557EE">
        <w:rPr>
          <w:rFonts w:ascii="Times New Roman" w:eastAsia="Times New Roman" w:hAnsi="Times New Roman"/>
          <w:spacing w:val="7"/>
          <w:sz w:val="28"/>
          <w:szCs w:val="28"/>
        </w:rPr>
        <w:t xml:space="preserve">. </w:t>
      </w:r>
      <w:r w:rsidRPr="00E557EE">
        <w:rPr>
          <w:rFonts w:ascii="Times New Roman" w:eastAsia="Times New Roman" w:hAnsi="Times New Roman" w:cs="Times New Roman"/>
          <w:spacing w:val="28"/>
          <w:position w:val="9"/>
          <w:sz w:val="28"/>
          <w:szCs w:val="28"/>
        </w:rPr>
        <w:t xml:space="preserve"> </w:t>
      </w:r>
      <w:r w:rsidRPr="00E557EE">
        <w:rPr>
          <w:rFonts w:ascii="Times New Roman" w:eastAsia="Times New Roman" w:hAnsi="Times New Roman" w:cs="Times New Roman"/>
          <w:sz w:val="28"/>
          <w:szCs w:val="28"/>
        </w:rPr>
        <w:t>П</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ьм</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38"/>
          <w:sz w:val="28"/>
          <w:szCs w:val="28"/>
        </w:rPr>
        <w:t xml:space="preserve"> </w:t>
      </w:r>
      <w:r w:rsidRPr="00E557EE">
        <w:rPr>
          <w:rFonts w:ascii="Times New Roman" w:eastAsia="Times New Roman" w:hAnsi="Times New Roman" w:cs="Times New Roman"/>
          <w:sz w:val="28"/>
          <w:szCs w:val="28"/>
        </w:rPr>
        <w:t>П</w:t>
      </w:r>
      <w:r w:rsidRPr="00E557EE">
        <w:rPr>
          <w:rFonts w:ascii="Times New Roman" w:eastAsia="Times New Roman" w:hAnsi="Times New Roman" w:cs="Times New Roman"/>
          <w:spacing w:val="1"/>
          <w:sz w:val="28"/>
          <w:szCs w:val="28"/>
        </w:rPr>
        <w:t>ро</w:t>
      </w:r>
      <w:r w:rsidRPr="00E557EE">
        <w:rPr>
          <w:rFonts w:ascii="Times New Roman" w:eastAsia="Times New Roman" w:hAnsi="Times New Roman" w:cs="Times New Roman"/>
          <w:sz w:val="28"/>
          <w:szCs w:val="28"/>
        </w:rPr>
        <w:t>ф</w:t>
      </w:r>
      <w:r w:rsidRPr="00E557EE">
        <w:rPr>
          <w:rFonts w:ascii="Times New Roman" w:eastAsia="Times New Roman" w:hAnsi="Times New Roman" w:cs="Times New Roman"/>
          <w:spacing w:val="1"/>
          <w:sz w:val="28"/>
          <w:szCs w:val="28"/>
        </w:rPr>
        <w:t>со</w:t>
      </w:r>
      <w:r w:rsidRPr="00E557EE">
        <w:rPr>
          <w:rFonts w:ascii="Times New Roman" w:eastAsia="Times New Roman" w:hAnsi="Times New Roman" w:cs="Times New Roman"/>
          <w:sz w:val="28"/>
          <w:szCs w:val="28"/>
        </w:rPr>
        <w:t>юза</w:t>
      </w:r>
      <w:r w:rsidRPr="00E557EE">
        <w:rPr>
          <w:rFonts w:ascii="Times New Roman" w:eastAsia="Times New Roman" w:hAnsi="Times New Roman" w:cs="Times New Roman"/>
          <w:spacing w:val="34"/>
          <w:sz w:val="28"/>
          <w:szCs w:val="28"/>
        </w:rPr>
        <w:t xml:space="preserve"> </w:t>
      </w:r>
      <w:r w:rsidRPr="00E557EE">
        <w:rPr>
          <w:rFonts w:ascii="Times New Roman" w:eastAsia="Times New Roman" w:hAnsi="Times New Roman" w:cs="Times New Roman"/>
          <w:spacing w:val="1"/>
          <w:sz w:val="28"/>
          <w:szCs w:val="28"/>
        </w:rPr>
        <w:t>(</w:t>
      </w:r>
      <w:r w:rsidRPr="00E557EE">
        <w:rPr>
          <w:rFonts w:ascii="Times New Roman" w:eastAsia="Times New Roman" w:hAnsi="Times New Roman" w:cs="Times New Roman"/>
          <w:sz w:val="28"/>
          <w:szCs w:val="28"/>
        </w:rPr>
        <w:t>М</w:t>
      </w:r>
      <w:r w:rsidRPr="00E557EE">
        <w:rPr>
          <w:rFonts w:ascii="Times New Roman" w:eastAsia="Times New Roman" w:hAnsi="Times New Roman" w:cs="Times New Roman"/>
          <w:spacing w:val="1"/>
          <w:sz w:val="28"/>
          <w:szCs w:val="28"/>
        </w:rPr>
        <w:t>ерк</w:t>
      </w:r>
      <w:r w:rsidRPr="00E557EE">
        <w:rPr>
          <w:rFonts w:ascii="Times New Roman" w:eastAsia="Times New Roman" w:hAnsi="Times New Roman" w:cs="Times New Roman"/>
          <w:spacing w:val="-1"/>
          <w:sz w:val="28"/>
          <w:szCs w:val="28"/>
        </w:rPr>
        <w:t>ул</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ва</w:t>
      </w:r>
      <w:r w:rsidRPr="00E557EE">
        <w:rPr>
          <w:rFonts w:ascii="Times New Roman" w:eastAsia="Times New Roman" w:hAnsi="Times New Roman" w:cs="Times New Roman"/>
          <w:spacing w:val="-6"/>
          <w:sz w:val="28"/>
          <w:szCs w:val="28"/>
        </w:rPr>
        <w:t xml:space="preserve"> </w:t>
      </w:r>
      <w:r w:rsidRPr="00E557EE">
        <w:rPr>
          <w:rFonts w:ascii="Times New Roman" w:eastAsia="Times New Roman" w:hAnsi="Times New Roman" w:cs="Times New Roman"/>
          <w:sz w:val="28"/>
          <w:szCs w:val="28"/>
        </w:rPr>
        <w:t>Г.И</w:t>
      </w:r>
      <w:r w:rsidRPr="00E557EE">
        <w:rPr>
          <w:rFonts w:ascii="Times New Roman" w:eastAsia="Times New Roman" w:hAnsi="Times New Roman" w:cs="Times New Roman"/>
          <w:spacing w:val="1"/>
          <w:sz w:val="28"/>
          <w:szCs w:val="28"/>
        </w:rPr>
        <w:t>.</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40"/>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т</w:t>
      </w:r>
      <w:r w:rsidRPr="00E557EE">
        <w:rPr>
          <w:rFonts w:ascii="Times New Roman" w:eastAsia="Times New Roman" w:hAnsi="Times New Roman" w:cs="Times New Roman"/>
          <w:spacing w:val="41"/>
          <w:sz w:val="28"/>
          <w:szCs w:val="28"/>
        </w:rPr>
        <w:t xml:space="preserve"> </w:t>
      </w:r>
      <w:r w:rsidRPr="00E557EE">
        <w:rPr>
          <w:rFonts w:ascii="Times New Roman" w:eastAsia="Times New Roman" w:hAnsi="Times New Roman" w:cs="Times New Roman"/>
          <w:spacing w:val="1"/>
          <w:sz w:val="28"/>
          <w:szCs w:val="28"/>
        </w:rPr>
        <w:t>2</w:t>
      </w:r>
      <w:r w:rsidRPr="00E557EE">
        <w:rPr>
          <w:rFonts w:ascii="Times New Roman" w:eastAsia="Times New Roman" w:hAnsi="Times New Roman" w:cs="Times New Roman"/>
          <w:sz w:val="28"/>
          <w:szCs w:val="28"/>
        </w:rPr>
        <w:t>5</w:t>
      </w:r>
      <w:r w:rsidRPr="00E557EE">
        <w:rPr>
          <w:rFonts w:ascii="Times New Roman" w:eastAsia="Times New Roman" w:hAnsi="Times New Roman" w:cs="Times New Roman"/>
          <w:spacing w:val="42"/>
          <w:sz w:val="28"/>
          <w:szCs w:val="28"/>
        </w:rPr>
        <w:t xml:space="preserve"> </w:t>
      </w:r>
      <w:r w:rsidRPr="00E557EE">
        <w:rPr>
          <w:rFonts w:ascii="Times New Roman" w:eastAsia="Times New Roman" w:hAnsi="Times New Roman" w:cs="Times New Roman"/>
          <w:spacing w:val="1"/>
          <w:sz w:val="28"/>
          <w:szCs w:val="28"/>
        </w:rPr>
        <w:t>м</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39"/>
          <w:sz w:val="28"/>
          <w:szCs w:val="28"/>
        </w:rPr>
        <w:t xml:space="preserve"> </w:t>
      </w:r>
      <w:r w:rsidRPr="00E557EE">
        <w:rPr>
          <w:rFonts w:ascii="Times New Roman" w:eastAsia="Times New Roman" w:hAnsi="Times New Roman" w:cs="Times New Roman"/>
          <w:spacing w:val="1"/>
          <w:sz w:val="28"/>
          <w:szCs w:val="28"/>
        </w:rPr>
        <w:t>201</w:t>
      </w:r>
      <w:r w:rsidRPr="00E557EE">
        <w:rPr>
          <w:rFonts w:ascii="Times New Roman" w:eastAsia="Times New Roman" w:hAnsi="Times New Roman" w:cs="Times New Roman"/>
          <w:sz w:val="28"/>
          <w:szCs w:val="28"/>
        </w:rPr>
        <w:t>9</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z w:val="28"/>
          <w:szCs w:val="28"/>
        </w:rPr>
        <w:t>г.</w:t>
      </w:r>
      <w:r w:rsidRPr="00E557EE">
        <w:rPr>
          <w:rFonts w:ascii="Times New Roman" w:eastAsia="Times New Roman" w:hAnsi="Times New Roman" w:cs="Times New Roman"/>
          <w:spacing w:val="43"/>
          <w:sz w:val="28"/>
          <w:szCs w:val="28"/>
        </w:rPr>
        <w:t xml:space="preserve"> </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18</w:t>
      </w:r>
      <w:r w:rsidRPr="00E557EE">
        <w:rPr>
          <w:rFonts w:ascii="Times New Roman" w:eastAsia="Times New Roman" w:hAnsi="Times New Roman" w:cs="Times New Roman"/>
          <w:sz w:val="28"/>
          <w:szCs w:val="28"/>
        </w:rPr>
        <w:t>3</w:t>
      </w:r>
      <w:r w:rsidRPr="00E557EE">
        <w:rPr>
          <w:rFonts w:ascii="Times New Roman" w:eastAsia="Times New Roman" w:hAnsi="Times New Roman" w:cs="Times New Roman"/>
          <w:spacing w:val="44"/>
          <w:sz w:val="28"/>
          <w:szCs w:val="28"/>
        </w:rPr>
        <w:t xml:space="preserve"> </w:t>
      </w:r>
      <w:r w:rsidRPr="00E557EE">
        <w:rPr>
          <w:rFonts w:ascii="Times New Roman" w:eastAsia="Times New Roman" w:hAnsi="Times New Roman" w:cs="Times New Roman"/>
          <w:spacing w:val="-6"/>
          <w:sz w:val="28"/>
          <w:szCs w:val="28"/>
        </w:rPr>
        <w:t>«</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42"/>
          <w:sz w:val="28"/>
          <w:szCs w:val="28"/>
        </w:rPr>
        <w:t xml:space="preserve"> </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д</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й</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2"/>
          <w:sz w:val="28"/>
          <w:szCs w:val="28"/>
        </w:rPr>
        <w:t>т</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35"/>
          <w:sz w:val="28"/>
          <w:szCs w:val="28"/>
        </w:rPr>
        <w:t xml:space="preserve"> </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ед</w:t>
      </w:r>
      <w:r w:rsidRPr="00E557EE">
        <w:rPr>
          <w:rFonts w:ascii="Times New Roman" w:eastAsia="Times New Roman" w:hAnsi="Times New Roman" w:cs="Times New Roman"/>
          <w:spacing w:val="3"/>
          <w:sz w:val="28"/>
          <w:szCs w:val="28"/>
        </w:rPr>
        <w:t>о</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щ</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ю</w:t>
      </w:r>
      <w:r>
        <w:rPr>
          <w:rFonts w:ascii="Times New Roman" w:eastAsia="Times New Roman" w:hAnsi="Times New Roman"/>
          <w:sz w:val="28"/>
          <w:szCs w:val="28"/>
        </w:rPr>
        <w:t xml:space="preserve"> </w:t>
      </w:r>
      <w:r w:rsidRPr="00E557EE">
        <w:rPr>
          <w:rFonts w:ascii="Times New Roman" w:eastAsia="Times New Roman" w:hAnsi="Times New Roman" w:cs="Times New Roman"/>
          <w:spacing w:val="-1"/>
          <w:sz w:val="28"/>
          <w:szCs w:val="28"/>
        </w:rPr>
        <w:t>у</w:t>
      </w:r>
      <w:r w:rsidRPr="00E557EE">
        <w:rPr>
          <w:rFonts w:ascii="Times New Roman" w:eastAsia="Times New Roman" w:hAnsi="Times New Roman" w:cs="Times New Roman"/>
          <w:spacing w:val="1"/>
          <w:sz w:val="28"/>
          <w:szCs w:val="28"/>
        </w:rPr>
        <w:t>х</w:t>
      </w:r>
      <w:r w:rsidRPr="00E557EE">
        <w:rPr>
          <w:rFonts w:ascii="Times New Roman" w:eastAsia="Times New Roman" w:hAnsi="Times New Roman" w:cs="Times New Roman"/>
          <w:spacing w:val="-1"/>
          <w:sz w:val="28"/>
          <w:szCs w:val="28"/>
        </w:rPr>
        <w:t>у</w:t>
      </w:r>
      <w:r w:rsidRPr="00E557EE">
        <w:rPr>
          <w:rFonts w:ascii="Times New Roman" w:eastAsia="Times New Roman" w:hAnsi="Times New Roman" w:cs="Times New Roman"/>
          <w:spacing w:val="2"/>
          <w:sz w:val="28"/>
          <w:szCs w:val="28"/>
        </w:rPr>
        <w:t>д</w:t>
      </w:r>
      <w:r w:rsidRPr="00E557EE">
        <w:rPr>
          <w:rFonts w:ascii="Times New Roman" w:eastAsia="Times New Roman" w:hAnsi="Times New Roman" w:cs="Times New Roman"/>
          <w:sz w:val="28"/>
          <w:szCs w:val="28"/>
        </w:rPr>
        <w:t>ше</w:t>
      </w:r>
      <w:r w:rsidRPr="00E557EE">
        <w:rPr>
          <w:rFonts w:ascii="Times New Roman" w:eastAsia="Times New Roman" w:hAnsi="Times New Roman" w:cs="Times New Roman"/>
          <w:spacing w:val="2"/>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ав</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го</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pacing w:val="3"/>
          <w:sz w:val="28"/>
          <w:szCs w:val="28"/>
        </w:rPr>
        <w:t>о</w:t>
      </w:r>
      <w:r w:rsidRPr="00E557EE">
        <w:rPr>
          <w:rFonts w:ascii="Times New Roman" w:eastAsia="Times New Roman" w:hAnsi="Times New Roman" w:cs="Times New Roman"/>
          <w:spacing w:val="-1"/>
          <w:sz w:val="28"/>
          <w:szCs w:val="28"/>
        </w:rPr>
        <w:t>ж</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8"/>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едаг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че</w:t>
      </w:r>
      <w:r w:rsidRPr="00E557EE">
        <w:rPr>
          <w:rFonts w:ascii="Times New Roman" w:eastAsia="Times New Roman" w:hAnsi="Times New Roman" w:cs="Times New Roman"/>
          <w:spacing w:val="1"/>
          <w:sz w:val="28"/>
          <w:szCs w:val="28"/>
        </w:rPr>
        <w:t>ск</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 xml:space="preserve">х </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5"/>
          <w:sz w:val="28"/>
          <w:szCs w:val="28"/>
        </w:rPr>
        <w:t>б</w:t>
      </w:r>
      <w:r w:rsidRPr="00E557EE">
        <w:rPr>
          <w:rFonts w:ascii="Times New Roman" w:eastAsia="Times New Roman" w:hAnsi="Times New Roman" w:cs="Times New Roman"/>
          <w:spacing w:val="3"/>
          <w:sz w:val="28"/>
          <w:szCs w:val="28"/>
        </w:rPr>
        <w:t>о</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ик</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ча</w:t>
      </w:r>
      <w:r w:rsidRPr="00E557EE">
        <w:rPr>
          <w:rFonts w:ascii="Times New Roman" w:eastAsia="Times New Roman" w:hAnsi="Times New Roman" w:cs="Times New Roman"/>
          <w:spacing w:val="3"/>
          <w:sz w:val="28"/>
          <w:szCs w:val="28"/>
        </w:rPr>
        <w:t>с</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pacing w:val="2"/>
          <w:sz w:val="28"/>
          <w:szCs w:val="28"/>
        </w:rPr>
        <w:t>в</w:t>
      </w:r>
      <w:r w:rsidRPr="00E557EE">
        <w:rPr>
          <w:rFonts w:ascii="Times New Roman" w:eastAsia="Times New Roman" w:hAnsi="Times New Roman" w:cs="Times New Roman"/>
          <w:spacing w:val="-1"/>
          <w:sz w:val="28"/>
          <w:szCs w:val="28"/>
        </w:rPr>
        <w:t>у</w:t>
      </w:r>
      <w:r w:rsidRPr="00E557EE">
        <w:rPr>
          <w:rFonts w:ascii="Times New Roman" w:eastAsia="Times New Roman" w:hAnsi="Times New Roman" w:cs="Times New Roman"/>
          <w:sz w:val="28"/>
          <w:szCs w:val="28"/>
        </w:rPr>
        <w:t>ю</w:t>
      </w:r>
      <w:r w:rsidRPr="00E557EE">
        <w:rPr>
          <w:rFonts w:ascii="Times New Roman" w:eastAsia="Times New Roman" w:hAnsi="Times New Roman" w:cs="Times New Roman"/>
          <w:spacing w:val="2"/>
          <w:sz w:val="28"/>
          <w:szCs w:val="28"/>
        </w:rPr>
        <w:t>щ</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х</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13"/>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3"/>
          <w:sz w:val="28"/>
          <w:szCs w:val="28"/>
        </w:rPr>
        <w:t>о</w:t>
      </w:r>
      <w:r w:rsidRPr="00E557EE">
        <w:rPr>
          <w:rFonts w:ascii="Times New Roman" w:eastAsia="Times New Roman" w:hAnsi="Times New Roman" w:cs="Times New Roman"/>
          <w:sz w:val="28"/>
          <w:szCs w:val="28"/>
        </w:rPr>
        <w:t>ве</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4"/>
          <w:sz w:val="28"/>
          <w:szCs w:val="28"/>
        </w:rPr>
        <w:t xml:space="preserve"> </w:t>
      </w:r>
      <w:r w:rsidRPr="00E557EE">
        <w:rPr>
          <w:rFonts w:ascii="Times New Roman" w:eastAsia="Times New Roman" w:hAnsi="Times New Roman" w:cs="Times New Roman"/>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3"/>
          <w:sz w:val="28"/>
          <w:szCs w:val="28"/>
        </w:rPr>
        <w:t>с</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да</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2"/>
          <w:sz w:val="28"/>
          <w:szCs w:val="28"/>
        </w:rPr>
        <w:t>т</w:t>
      </w:r>
      <w:r w:rsidRPr="00E557EE">
        <w:rPr>
          <w:rFonts w:ascii="Times New Roman" w:eastAsia="Times New Roman" w:hAnsi="Times New Roman" w:cs="Times New Roman"/>
          <w:sz w:val="28"/>
          <w:szCs w:val="28"/>
        </w:rPr>
        <w:t>ве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 xml:space="preserve">й </w:t>
      </w:r>
      <w:r w:rsidRPr="00E557EE">
        <w:rPr>
          <w:rFonts w:ascii="Times New Roman" w:eastAsia="Times New Roman" w:hAnsi="Times New Roman" w:cs="Times New Roman"/>
          <w:spacing w:val="-1"/>
          <w:sz w:val="28"/>
          <w:szCs w:val="28"/>
        </w:rPr>
        <w:t>ит</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й а</w:t>
      </w:r>
      <w:r w:rsidRPr="00E557EE">
        <w:rPr>
          <w:rFonts w:ascii="Times New Roman" w:eastAsia="Times New Roman" w:hAnsi="Times New Roman" w:cs="Times New Roman"/>
          <w:spacing w:val="2"/>
          <w:sz w:val="28"/>
          <w:szCs w:val="28"/>
        </w:rPr>
        <w:t>т</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pacing w:val="3"/>
          <w:sz w:val="28"/>
          <w:szCs w:val="28"/>
        </w:rPr>
        <w:t>а</w:t>
      </w:r>
      <w:r w:rsidRPr="00E557EE">
        <w:rPr>
          <w:rFonts w:ascii="Times New Roman" w:eastAsia="Times New Roman" w:hAnsi="Times New Roman" w:cs="Times New Roman"/>
          <w:spacing w:val="-1"/>
          <w:sz w:val="28"/>
          <w:szCs w:val="28"/>
        </w:rPr>
        <w:t>ц</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pacing w:val="4"/>
          <w:sz w:val="28"/>
          <w:szCs w:val="28"/>
        </w:rPr>
        <w:t>и</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и</w:t>
      </w:r>
      <w:r w:rsidRPr="00E557EE">
        <w:rPr>
          <w:rFonts w:ascii="Times New Roman" w:eastAsia="Times New Roman" w:hAnsi="Times New Roman" w:cs="Times New Roman"/>
          <w:spacing w:val="8"/>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 xml:space="preserve">т </w:t>
      </w:r>
      <w:r w:rsidRPr="00E557EE">
        <w:rPr>
          <w:rFonts w:ascii="Times New Roman" w:eastAsia="Times New Roman" w:hAnsi="Times New Roman" w:cs="Times New Roman"/>
          <w:spacing w:val="1"/>
          <w:sz w:val="28"/>
          <w:szCs w:val="28"/>
        </w:rPr>
        <w:t>2</w:t>
      </w:r>
      <w:r w:rsidRPr="00E557EE">
        <w:rPr>
          <w:rFonts w:ascii="Times New Roman" w:eastAsia="Times New Roman" w:hAnsi="Times New Roman" w:cs="Times New Roman"/>
          <w:sz w:val="28"/>
          <w:szCs w:val="28"/>
        </w:rPr>
        <w:t>5 а</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я</w:t>
      </w:r>
      <w:r w:rsidRPr="00E557EE">
        <w:rPr>
          <w:rFonts w:ascii="Times New Roman" w:eastAsia="Times New Roman" w:hAnsi="Times New Roman" w:cs="Times New Roman"/>
          <w:spacing w:val="4"/>
          <w:sz w:val="28"/>
          <w:szCs w:val="28"/>
        </w:rPr>
        <w:t xml:space="preserve"> </w:t>
      </w:r>
      <w:r w:rsidRPr="00E557EE">
        <w:rPr>
          <w:rFonts w:ascii="Times New Roman" w:eastAsia="Times New Roman" w:hAnsi="Times New Roman" w:cs="Times New Roman"/>
          <w:spacing w:val="1"/>
          <w:sz w:val="28"/>
          <w:szCs w:val="28"/>
        </w:rPr>
        <w:t>20</w:t>
      </w:r>
      <w:r w:rsidRPr="00E557EE">
        <w:rPr>
          <w:rFonts w:ascii="Times New Roman" w:eastAsia="Times New Roman" w:hAnsi="Times New Roman" w:cs="Times New Roman"/>
          <w:spacing w:val="-1"/>
          <w:sz w:val="28"/>
          <w:szCs w:val="28"/>
        </w:rPr>
        <w:t>1</w:t>
      </w:r>
      <w:r w:rsidRPr="00E557EE">
        <w:rPr>
          <w:rFonts w:ascii="Times New Roman" w:eastAsia="Times New Roman" w:hAnsi="Times New Roman" w:cs="Times New Roman"/>
          <w:sz w:val="28"/>
          <w:szCs w:val="28"/>
        </w:rPr>
        <w:t>9</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г. №</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2</w:t>
      </w:r>
      <w:r w:rsidRPr="00E557EE">
        <w:rPr>
          <w:rFonts w:ascii="Times New Roman" w:eastAsia="Times New Roman" w:hAnsi="Times New Roman" w:cs="Times New Roman"/>
          <w:spacing w:val="1"/>
          <w:sz w:val="28"/>
          <w:szCs w:val="28"/>
        </w:rPr>
        <w:t>59</w:t>
      </w:r>
      <w:r w:rsidRPr="00E557EE">
        <w:rPr>
          <w:rFonts w:ascii="Times New Roman" w:eastAsia="Times New Roman" w:hAnsi="Times New Roman" w:cs="Times New Roman"/>
          <w:sz w:val="28"/>
          <w:szCs w:val="28"/>
        </w:rPr>
        <w:t xml:space="preserve">, </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ав</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ые</w:t>
      </w:r>
      <w:r w:rsidRPr="00E557EE">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в</w:t>
      </w:r>
      <w:r w:rsidRPr="00E557EE">
        <w:rPr>
          <w:rFonts w:ascii="Times New Roman" w:eastAsia="Times New Roman" w:hAnsi="Times New Roman" w:cs="Times New Roman"/>
          <w:spacing w:val="9"/>
          <w:sz w:val="28"/>
          <w:szCs w:val="28"/>
        </w:rPr>
        <w:t xml:space="preserve"> </w:t>
      </w:r>
      <w:r w:rsidRPr="00E557EE">
        <w:rPr>
          <w:rFonts w:ascii="Times New Roman" w:eastAsia="Times New Roman" w:hAnsi="Times New Roman" w:cs="Times New Roman"/>
          <w:sz w:val="28"/>
          <w:szCs w:val="28"/>
        </w:rPr>
        <w:t>ад</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ес з</w:t>
      </w:r>
      <w:r w:rsidRPr="00E557EE">
        <w:rPr>
          <w:rFonts w:ascii="Times New Roman" w:eastAsia="Times New Roman" w:hAnsi="Times New Roman" w:cs="Times New Roman"/>
          <w:spacing w:val="1"/>
          <w:sz w:val="28"/>
          <w:szCs w:val="28"/>
        </w:rPr>
        <w:t>ам</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1"/>
          <w:sz w:val="28"/>
          <w:szCs w:val="28"/>
        </w:rPr>
        <w:t>тит</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50"/>
          <w:sz w:val="28"/>
          <w:szCs w:val="28"/>
        </w:rPr>
        <w:t xml:space="preserve"> </w:t>
      </w:r>
      <w:r w:rsidRPr="00E557EE">
        <w:rPr>
          <w:rFonts w:ascii="Times New Roman" w:eastAsia="Times New Roman" w:hAnsi="Times New Roman" w:cs="Times New Roman"/>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едсед</w:t>
      </w:r>
      <w:r w:rsidRPr="00E557EE">
        <w:rPr>
          <w:rFonts w:ascii="Times New Roman" w:eastAsia="Times New Roman" w:hAnsi="Times New Roman" w:cs="Times New Roman"/>
          <w:spacing w:val="2"/>
          <w:sz w:val="28"/>
          <w:szCs w:val="28"/>
        </w:rPr>
        <w:t>а</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л</w:t>
      </w:r>
      <w:r w:rsidRPr="00E557EE">
        <w:rPr>
          <w:rFonts w:ascii="Times New Roman" w:eastAsia="Times New Roman" w:hAnsi="Times New Roman" w:cs="Times New Roman"/>
          <w:sz w:val="28"/>
          <w:szCs w:val="28"/>
        </w:rPr>
        <w:t>я 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ав</w:t>
      </w:r>
      <w:r w:rsidRPr="00E557EE">
        <w:rPr>
          <w:rFonts w:ascii="Times New Roman" w:eastAsia="Times New Roman" w:hAnsi="Times New Roman" w:cs="Times New Roman"/>
          <w:spacing w:val="-1"/>
          <w:sz w:val="28"/>
          <w:szCs w:val="28"/>
        </w:rPr>
        <w:t>ит</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ь</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2"/>
          <w:sz w:val="28"/>
          <w:szCs w:val="28"/>
        </w:rPr>
        <w:t>т</w:t>
      </w:r>
      <w:r w:rsidRPr="00E557EE">
        <w:rPr>
          <w:rFonts w:ascii="Times New Roman" w:eastAsia="Times New Roman" w:hAnsi="Times New Roman" w:cs="Times New Roman"/>
          <w:sz w:val="28"/>
          <w:szCs w:val="28"/>
        </w:rPr>
        <w:t xml:space="preserve">ва </w:t>
      </w:r>
      <w:r w:rsidRPr="00E557EE">
        <w:rPr>
          <w:rFonts w:ascii="Times New Roman" w:eastAsia="Times New Roman" w:hAnsi="Times New Roman" w:cs="Times New Roman"/>
          <w:spacing w:val="2"/>
          <w:sz w:val="28"/>
          <w:szCs w:val="28"/>
        </w:rPr>
        <w:t>Р</w:t>
      </w:r>
      <w:r w:rsidRPr="00E557EE">
        <w:rPr>
          <w:rFonts w:ascii="Times New Roman" w:eastAsia="Times New Roman" w:hAnsi="Times New Roman" w:cs="Times New Roman"/>
          <w:sz w:val="28"/>
          <w:szCs w:val="28"/>
        </w:rPr>
        <w:t>Ф</w:t>
      </w:r>
      <w:r w:rsidRPr="00E557EE">
        <w:rPr>
          <w:rFonts w:ascii="Times New Roman" w:eastAsia="Times New Roman" w:hAnsi="Times New Roman" w:cs="Times New Roman"/>
          <w:spacing w:val="12"/>
          <w:sz w:val="28"/>
          <w:szCs w:val="28"/>
        </w:rPr>
        <w:t xml:space="preserve"> </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13"/>
          <w:sz w:val="28"/>
          <w:szCs w:val="28"/>
        </w:rPr>
        <w:t xml:space="preserve"> </w:t>
      </w:r>
      <w:r w:rsidRPr="00E557EE">
        <w:rPr>
          <w:rFonts w:ascii="Times New Roman" w:eastAsia="Times New Roman" w:hAnsi="Times New Roman" w:cs="Times New Roman"/>
          <w:spacing w:val="-1"/>
          <w:sz w:val="28"/>
          <w:szCs w:val="28"/>
        </w:rPr>
        <w:t>к</w:t>
      </w:r>
      <w:r w:rsidRPr="00E557EE">
        <w:rPr>
          <w:rFonts w:ascii="Times New Roman" w:eastAsia="Times New Roman" w:hAnsi="Times New Roman" w:cs="Times New Roman"/>
          <w:spacing w:val="1"/>
          <w:sz w:val="28"/>
          <w:szCs w:val="28"/>
        </w:rPr>
        <w:t>оор</w:t>
      </w:r>
      <w:r w:rsidRPr="00E557EE">
        <w:rPr>
          <w:rFonts w:ascii="Times New Roman" w:eastAsia="Times New Roman" w:hAnsi="Times New Roman" w:cs="Times New Roman"/>
          <w:sz w:val="28"/>
          <w:szCs w:val="28"/>
        </w:rPr>
        <w:t>д</w:t>
      </w:r>
      <w:r w:rsidRPr="00E557EE">
        <w:rPr>
          <w:rFonts w:ascii="Times New Roman" w:eastAsia="Times New Roman" w:hAnsi="Times New Roman" w:cs="Times New Roman"/>
          <w:spacing w:val="-2"/>
          <w:sz w:val="28"/>
          <w:szCs w:val="28"/>
        </w:rPr>
        <w:t>и</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3"/>
          <w:sz w:val="28"/>
          <w:szCs w:val="28"/>
        </w:rPr>
        <w:t>а</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pacing w:val="1"/>
          <w:sz w:val="28"/>
          <w:szCs w:val="28"/>
        </w:rPr>
        <w:t>ор</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pacing w:val="2"/>
          <w:sz w:val="28"/>
          <w:szCs w:val="28"/>
        </w:rPr>
        <w:t>Р</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1"/>
          <w:sz w:val="28"/>
          <w:szCs w:val="28"/>
        </w:rPr>
        <w:t>ий</w:t>
      </w:r>
      <w:r w:rsidRPr="00E557EE">
        <w:rPr>
          <w:rFonts w:ascii="Times New Roman" w:eastAsia="Times New Roman" w:hAnsi="Times New Roman" w:cs="Times New Roman"/>
          <w:sz w:val="28"/>
          <w:szCs w:val="28"/>
        </w:rPr>
        <w:t>ск</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й</w:t>
      </w:r>
      <w:r w:rsidRPr="00E557EE">
        <w:rPr>
          <w:rFonts w:ascii="Times New Roman" w:eastAsia="Times New Roman" w:hAnsi="Times New Roman" w:cs="Times New Roman"/>
          <w:spacing w:val="4"/>
          <w:sz w:val="28"/>
          <w:szCs w:val="28"/>
        </w:rPr>
        <w:t xml:space="preserve"> </w:t>
      </w:r>
      <w:r w:rsidRPr="00E557EE">
        <w:rPr>
          <w:rFonts w:ascii="Times New Roman" w:eastAsia="Times New Roman" w:hAnsi="Times New Roman" w:cs="Times New Roman"/>
          <w:spacing w:val="-1"/>
          <w:sz w:val="28"/>
          <w:szCs w:val="28"/>
        </w:rPr>
        <w:lastRenderedPageBreak/>
        <w:t>т</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ё</w:t>
      </w:r>
      <w:r w:rsidRPr="00E557EE">
        <w:rPr>
          <w:rFonts w:ascii="Times New Roman" w:eastAsia="Times New Roman" w:hAnsi="Times New Roman" w:cs="Times New Roman"/>
          <w:spacing w:val="-1"/>
          <w:sz w:val="28"/>
          <w:szCs w:val="28"/>
        </w:rPr>
        <w:t>х</w:t>
      </w:r>
      <w:r w:rsidRPr="00E557EE">
        <w:rPr>
          <w:rFonts w:ascii="Times New Roman" w:eastAsia="Times New Roman" w:hAnsi="Times New Roman" w:cs="Times New Roman"/>
          <w:spacing w:val="3"/>
          <w:sz w:val="28"/>
          <w:szCs w:val="28"/>
        </w:rPr>
        <w:t>с</w:t>
      </w:r>
      <w:r w:rsidRPr="00E557EE">
        <w:rPr>
          <w:rFonts w:ascii="Times New Roman" w:eastAsia="Times New Roman" w:hAnsi="Times New Roman" w:cs="Times New Roman"/>
          <w:spacing w:val="2"/>
          <w:sz w:val="28"/>
          <w:szCs w:val="28"/>
        </w:rPr>
        <w:t>т</w:t>
      </w:r>
      <w:r w:rsidRPr="00E557EE">
        <w:rPr>
          <w:rFonts w:ascii="Times New Roman" w:eastAsia="Times New Roman" w:hAnsi="Times New Roman" w:cs="Times New Roman"/>
          <w:spacing w:val="1"/>
          <w:sz w:val="28"/>
          <w:szCs w:val="28"/>
        </w:rPr>
        <w:t>оро</w:t>
      </w:r>
      <w:r w:rsidRPr="00E557EE">
        <w:rPr>
          <w:rFonts w:ascii="Times New Roman" w:eastAsia="Times New Roman" w:hAnsi="Times New Roman" w:cs="Times New Roman"/>
          <w:spacing w:val="-1"/>
          <w:sz w:val="28"/>
          <w:szCs w:val="28"/>
        </w:rPr>
        <w:t>нн</w:t>
      </w:r>
      <w:r w:rsidRPr="00E557EE">
        <w:rPr>
          <w:rFonts w:ascii="Times New Roman" w:eastAsia="Times New Roman" w:hAnsi="Times New Roman" w:cs="Times New Roman"/>
          <w:sz w:val="28"/>
          <w:szCs w:val="28"/>
        </w:rPr>
        <w:t>ей</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к</w:t>
      </w:r>
      <w:r w:rsidRPr="00E557EE">
        <w:rPr>
          <w:rFonts w:ascii="Times New Roman" w:eastAsia="Times New Roman" w:hAnsi="Times New Roman" w:cs="Times New Roman"/>
          <w:spacing w:val="1"/>
          <w:sz w:val="28"/>
          <w:szCs w:val="28"/>
        </w:rPr>
        <w:t>ом</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си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5"/>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12"/>
          <w:sz w:val="28"/>
          <w:szCs w:val="28"/>
        </w:rPr>
        <w:t xml:space="preserve"> </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ули</w:t>
      </w:r>
      <w:r w:rsidRPr="00E557EE">
        <w:rPr>
          <w:rFonts w:ascii="Times New Roman" w:eastAsia="Times New Roman" w:hAnsi="Times New Roman" w:cs="Times New Roman"/>
          <w:spacing w:val="1"/>
          <w:sz w:val="28"/>
          <w:szCs w:val="28"/>
        </w:rPr>
        <w:t>ро</w:t>
      </w:r>
      <w:r w:rsidRPr="00E557EE">
        <w:rPr>
          <w:rFonts w:ascii="Times New Roman" w:eastAsia="Times New Roman" w:hAnsi="Times New Roman" w:cs="Times New Roman"/>
          <w:sz w:val="28"/>
          <w:szCs w:val="28"/>
        </w:rPr>
        <w:t>ва</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ю</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ци</w:t>
      </w:r>
      <w:r w:rsidRPr="00E557EE">
        <w:rPr>
          <w:rFonts w:ascii="Times New Roman" w:eastAsia="Times New Roman" w:hAnsi="Times New Roman" w:cs="Times New Roman"/>
          <w:spacing w:val="3"/>
          <w:sz w:val="28"/>
          <w:szCs w:val="28"/>
        </w:rPr>
        <w:t>а</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pacing w:val="3"/>
          <w:sz w:val="28"/>
          <w:szCs w:val="28"/>
        </w:rPr>
        <w:t>ь</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0"/>
          <w:sz w:val="28"/>
          <w:szCs w:val="28"/>
        </w:rPr>
        <w:t>о</w:t>
      </w:r>
      <w:r w:rsidRPr="00E557EE">
        <w:rPr>
          <w:rFonts w:ascii="Times New Roman" w:eastAsia="Times New Roman" w:hAnsi="Times New Roman" w:cs="Times New Roman"/>
          <w:sz w:val="28"/>
          <w:szCs w:val="28"/>
        </w:rPr>
        <w:t xml:space="preserve">- </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pacing w:val="3"/>
          <w:sz w:val="28"/>
          <w:szCs w:val="28"/>
        </w:rPr>
        <w:t>р</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дов</w:t>
      </w:r>
      <w:r w:rsidRPr="00E557EE">
        <w:rPr>
          <w:rFonts w:ascii="Times New Roman" w:eastAsia="Times New Roman" w:hAnsi="Times New Roman" w:cs="Times New Roman"/>
          <w:spacing w:val="2"/>
          <w:sz w:val="28"/>
          <w:szCs w:val="28"/>
        </w:rPr>
        <w:t>ы</w:t>
      </w:r>
      <w:r w:rsidRPr="00E557EE">
        <w:rPr>
          <w:rFonts w:ascii="Times New Roman" w:eastAsia="Times New Roman" w:hAnsi="Times New Roman" w:cs="Times New Roman"/>
          <w:sz w:val="28"/>
          <w:szCs w:val="28"/>
        </w:rPr>
        <w:t>х</w:t>
      </w:r>
      <w:r w:rsidRPr="00E557EE">
        <w:rPr>
          <w:rFonts w:ascii="Times New Roman" w:eastAsia="Times New Roman" w:hAnsi="Times New Roman" w:cs="Times New Roman"/>
          <w:spacing w:val="-9"/>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тн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ш</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й</w:t>
      </w:r>
      <w:r w:rsidRPr="00E557EE">
        <w:rPr>
          <w:rFonts w:ascii="Times New Roman" w:eastAsia="Times New Roman" w:hAnsi="Times New Roman" w:cs="Times New Roman"/>
          <w:spacing w:val="-11"/>
          <w:sz w:val="28"/>
          <w:szCs w:val="28"/>
        </w:rPr>
        <w:t xml:space="preserve"> </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2"/>
          <w:sz w:val="28"/>
          <w:szCs w:val="28"/>
        </w:rPr>
        <w:t>А</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лик</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3"/>
          <w:sz w:val="28"/>
          <w:szCs w:val="28"/>
        </w:rPr>
        <w:t>о</w:t>
      </w:r>
      <w:r w:rsidRPr="00E557EE">
        <w:rPr>
          <w:rFonts w:ascii="Times New Roman" w:eastAsia="Times New Roman" w:hAnsi="Times New Roman" w:cs="Times New Roman"/>
          <w:spacing w:val="-1"/>
          <w:sz w:val="28"/>
          <w:szCs w:val="28"/>
        </w:rPr>
        <w:t>й</w:t>
      </w:r>
      <w:r>
        <w:rPr>
          <w:rFonts w:ascii="Times New Roman" w:eastAsia="Times New Roman" w:hAnsi="Times New Roman"/>
          <w:sz w:val="28"/>
          <w:szCs w:val="28"/>
        </w:rPr>
        <w:t>).</w:t>
      </w:r>
    </w:p>
    <w:p w14:paraId="7CCD0292" w14:textId="697853B8"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sidRPr="00E557EE">
        <w:rPr>
          <w:rFonts w:ascii="Times New Roman" w:eastAsia="Times New Roman" w:hAnsi="Times New Roman" w:cs="Times New Roman"/>
          <w:sz w:val="28"/>
          <w:szCs w:val="28"/>
        </w:rPr>
        <w:t xml:space="preserve">В </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ез</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pacing w:val="-1"/>
          <w:sz w:val="28"/>
          <w:szCs w:val="28"/>
        </w:rPr>
        <w:t>ль</w:t>
      </w:r>
      <w:r w:rsidRPr="00E557EE">
        <w:rPr>
          <w:rFonts w:ascii="Times New Roman" w:eastAsia="Times New Roman" w:hAnsi="Times New Roman" w:cs="Times New Roman"/>
          <w:sz w:val="28"/>
          <w:szCs w:val="28"/>
        </w:rPr>
        <w:t>тате</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3"/>
          <w:sz w:val="28"/>
          <w:szCs w:val="28"/>
        </w:rPr>
        <w:t>в</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вн</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z w:val="28"/>
          <w:szCs w:val="28"/>
        </w:rPr>
        <w:t>се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 xml:space="preserve">о </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з</w:t>
      </w:r>
      <w:r w:rsidRPr="00E557EE">
        <w:rPr>
          <w:rFonts w:ascii="Times New Roman" w:eastAsia="Times New Roman" w:hAnsi="Times New Roman" w:cs="Times New Roman"/>
          <w:spacing w:val="-3"/>
          <w:sz w:val="28"/>
          <w:szCs w:val="28"/>
        </w:rPr>
        <w:t>м</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ни</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8"/>
          <w:sz w:val="28"/>
          <w:szCs w:val="28"/>
        </w:rPr>
        <w:t xml:space="preserve"> </w:t>
      </w:r>
      <w:r w:rsidRPr="00E557EE">
        <w:rPr>
          <w:rFonts w:ascii="Times New Roman" w:eastAsia="Times New Roman" w:hAnsi="Times New Roman" w:cs="Times New Roman"/>
          <w:sz w:val="28"/>
          <w:szCs w:val="28"/>
        </w:rPr>
        <w:t>за</w:t>
      </w:r>
      <w:r w:rsidRPr="00E557EE">
        <w:rPr>
          <w:rFonts w:ascii="Times New Roman" w:eastAsia="Times New Roman" w:hAnsi="Times New Roman" w:cs="Times New Roman"/>
          <w:spacing w:val="-3"/>
          <w:sz w:val="28"/>
          <w:szCs w:val="28"/>
        </w:rPr>
        <w:t>к</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2"/>
          <w:sz w:val="28"/>
          <w:szCs w:val="28"/>
        </w:rPr>
        <w:t>а</w:t>
      </w:r>
      <w:r w:rsidRPr="00E557EE">
        <w:rPr>
          <w:rFonts w:ascii="Times New Roman" w:eastAsia="Times New Roman" w:hAnsi="Times New Roman" w:cs="Times New Roman"/>
          <w:sz w:val="28"/>
          <w:szCs w:val="28"/>
        </w:rPr>
        <w:t>те</w:t>
      </w:r>
      <w:r w:rsidRPr="00E557EE">
        <w:rPr>
          <w:rFonts w:ascii="Times New Roman" w:eastAsia="Times New Roman" w:hAnsi="Times New Roman" w:cs="Times New Roman"/>
          <w:spacing w:val="-1"/>
          <w:sz w:val="28"/>
          <w:szCs w:val="28"/>
        </w:rPr>
        <w:t>ль</w:t>
      </w:r>
      <w:r w:rsidRPr="00E557EE">
        <w:rPr>
          <w:rFonts w:ascii="Times New Roman" w:eastAsia="Times New Roman" w:hAnsi="Times New Roman" w:cs="Times New Roman"/>
          <w:sz w:val="28"/>
          <w:szCs w:val="28"/>
        </w:rPr>
        <w:t>ств</w:t>
      </w:r>
      <w:r w:rsidRPr="00E557EE">
        <w:rPr>
          <w:rFonts w:ascii="Times New Roman" w:eastAsia="Times New Roman" w:hAnsi="Times New Roman" w:cs="Times New Roman"/>
          <w:spacing w:val="2"/>
          <w:sz w:val="28"/>
          <w:szCs w:val="28"/>
        </w:rPr>
        <w:t>о</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1"/>
          <w:sz w:val="28"/>
          <w:szCs w:val="28"/>
        </w:rPr>
        <w:t xml:space="preserve"> 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ри</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 xml:space="preserve">д </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част</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4"/>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5"/>
          <w:sz w:val="28"/>
          <w:szCs w:val="28"/>
        </w:rPr>
        <w:t xml:space="preserve"> </w:t>
      </w:r>
      <w:r w:rsidRPr="00E557EE">
        <w:rPr>
          <w:rFonts w:ascii="Times New Roman" w:eastAsia="Times New Roman" w:hAnsi="Times New Roman" w:cs="Times New Roman"/>
          <w:sz w:val="28"/>
          <w:szCs w:val="28"/>
        </w:rPr>
        <w:t xml:space="preserve">в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6"/>
          <w:sz w:val="28"/>
          <w:szCs w:val="28"/>
        </w:rPr>
        <w:t xml:space="preserve"> </w:t>
      </w:r>
      <w:r w:rsidRPr="00E557EE">
        <w:rPr>
          <w:rFonts w:ascii="Times New Roman" w:eastAsia="Times New Roman" w:hAnsi="Times New Roman" w:cs="Times New Roman"/>
          <w:spacing w:val="1"/>
          <w:sz w:val="28"/>
          <w:szCs w:val="28"/>
        </w:rPr>
        <w:t>Г</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тне</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z w:val="28"/>
          <w:szCs w:val="28"/>
        </w:rPr>
        <w:t>н</w:t>
      </w:r>
      <w:r w:rsidRPr="00E557EE">
        <w:rPr>
          <w:rFonts w:ascii="Times New Roman" w:eastAsia="Times New Roman" w:hAnsi="Times New Roman" w:cs="Times New Roman"/>
          <w:spacing w:val="4"/>
          <w:sz w:val="28"/>
          <w:szCs w:val="28"/>
        </w:rPr>
        <w:t xml:space="preserve"> </w:t>
      </w:r>
      <w:r w:rsidRPr="00E557EE">
        <w:rPr>
          <w:rFonts w:ascii="Times New Roman" w:eastAsia="Times New Roman" w:hAnsi="Times New Roman" w:cs="Times New Roman"/>
          <w:sz w:val="28"/>
          <w:szCs w:val="28"/>
        </w:rPr>
        <w:t>к</w:t>
      </w:r>
      <w:r w:rsidRPr="00E557EE">
        <w:rPr>
          <w:rFonts w:ascii="Times New Roman" w:eastAsia="Times New Roman" w:hAnsi="Times New Roman" w:cs="Times New Roman"/>
          <w:spacing w:val="1"/>
          <w:sz w:val="28"/>
          <w:szCs w:val="28"/>
        </w:rPr>
        <w:t xml:space="preserve"> п</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ч</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z w:val="28"/>
          <w:szCs w:val="28"/>
        </w:rPr>
        <w:t>ской</w:t>
      </w:r>
      <w:r w:rsidRPr="00E557EE">
        <w:rPr>
          <w:rFonts w:ascii="Times New Roman" w:eastAsia="Times New Roman" w:hAnsi="Times New Roman" w:cs="Times New Roman"/>
          <w:spacing w:val="1"/>
          <w:sz w:val="28"/>
          <w:szCs w:val="28"/>
        </w:rPr>
        <w:t xml:space="preserve"> р</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
          <w:sz w:val="28"/>
          <w:szCs w:val="28"/>
        </w:rPr>
        <w:t>б</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те.</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Э</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z w:val="28"/>
          <w:szCs w:val="28"/>
        </w:rPr>
        <w:t>о ста</w:t>
      </w:r>
      <w:r w:rsidRPr="00E557EE">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о</w:t>
      </w:r>
      <w:r w:rsidRPr="00E557EE">
        <w:rPr>
          <w:rFonts w:ascii="Times New Roman" w:eastAsia="Times New Roman" w:hAnsi="Times New Roman" w:cs="Times New Roman"/>
          <w:spacing w:val="41"/>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1"/>
          <w:sz w:val="28"/>
          <w:szCs w:val="28"/>
        </w:rPr>
        <w:t>но</w:t>
      </w:r>
      <w:r w:rsidRPr="00E557EE">
        <w:rPr>
          <w:rFonts w:ascii="Times New Roman" w:eastAsia="Times New Roman" w:hAnsi="Times New Roman" w:cs="Times New Roman"/>
          <w:spacing w:val="-3"/>
          <w:sz w:val="28"/>
          <w:szCs w:val="28"/>
        </w:rPr>
        <w:t>в</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 xml:space="preserve">ем </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 xml:space="preserve">я </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аз</w:t>
      </w:r>
      <w:r w:rsidRPr="00E557EE">
        <w:rPr>
          <w:rFonts w:ascii="Times New Roman" w:eastAsia="Times New Roman" w:hAnsi="Times New Roman" w:cs="Times New Roman"/>
          <w:spacing w:val="-2"/>
          <w:sz w:val="28"/>
          <w:szCs w:val="28"/>
        </w:rPr>
        <w:t>ъ</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2"/>
          <w:sz w:val="28"/>
          <w:szCs w:val="28"/>
        </w:rPr>
        <w:t>с</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ни</w:t>
      </w:r>
      <w:r w:rsidRPr="00E557EE">
        <w:rPr>
          <w:rFonts w:ascii="Times New Roman" w:eastAsia="Times New Roman" w:hAnsi="Times New Roman" w:cs="Times New Roman"/>
          <w:sz w:val="28"/>
          <w:szCs w:val="28"/>
        </w:rPr>
        <w:t xml:space="preserve">й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ио</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z w:val="28"/>
          <w:szCs w:val="28"/>
        </w:rPr>
        <w:t xml:space="preserve">о </w:t>
      </w:r>
      <w:r w:rsidRPr="00E557EE">
        <w:rPr>
          <w:rFonts w:ascii="Times New Roman" w:eastAsia="Times New Roman" w:hAnsi="Times New Roman" w:cs="Times New Roman"/>
          <w:spacing w:val="-2"/>
          <w:sz w:val="28"/>
          <w:szCs w:val="28"/>
        </w:rPr>
        <w:t>ф</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а РФ</w:t>
      </w:r>
      <w:r w:rsidRPr="00E557EE">
        <w:rPr>
          <w:rFonts w:ascii="Times New Roman" w:eastAsia="Times New Roman" w:hAnsi="Times New Roman" w:cs="Times New Roman"/>
          <w:spacing w:val="39"/>
          <w:sz w:val="28"/>
          <w:szCs w:val="28"/>
        </w:rPr>
        <w:t xml:space="preserve"> </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43"/>
          <w:sz w:val="28"/>
          <w:szCs w:val="28"/>
        </w:rPr>
        <w:t xml:space="preserve"> </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 xml:space="preserve">м, </w:t>
      </w:r>
      <w:r w:rsidRPr="00E557EE">
        <w:rPr>
          <w:rFonts w:ascii="Times New Roman" w:eastAsia="Times New Roman" w:hAnsi="Times New Roman" w:cs="Times New Roman"/>
          <w:spacing w:val="-2"/>
          <w:sz w:val="28"/>
          <w:szCs w:val="28"/>
        </w:rPr>
        <w:t>ч</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z w:val="28"/>
          <w:szCs w:val="28"/>
        </w:rPr>
        <w:t xml:space="preserve">о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ри</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ы</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част</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я</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 xml:space="preserve">в в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ве</w:t>
      </w:r>
      <w:r w:rsidRPr="00E557EE">
        <w:rPr>
          <w:rFonts w:ascii="Times New Roman" w:eastAsia="Times New Roman" w:hAnsi="Times New Roman" w:cs="Times New Roman"/>
          <w:spacing w:val="-2"/>
          <w:sz w:val="28"/>
          <w:szCs w:val="28"/>
        </w:rPr>
        <w:t>де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1"/>
          <w:sz w:val="28"/>
          <w:szCs w:val="28"/>
        </w:rPr>
        <w:t xml:space="preserve"> Г</w:t>
      </w:r>
      <w:r w:rsidRPr="00E557EE">
        <w:rPr>
          <w:rFonts w:ascii="Times New Roman" w:eastAsia="Times New Roman" w:hAnsi="Times New Roman" w:cs="Times New Roman"/>
          <w:spacing w:val="-1"/>
          <w:sz w:val="28"/>
          <w:szCs w:val="28"/>
        </w:rPr>
        <w:t>ИА</w:t>
      </w:r>
      <w:r w:rsidRPr="00E557EE">
        <w:rPr>
          <w:rFonts w:ascii="Times New Roman" w:eastAsia="Times New Roman" w:hAnsi="Times New Roman" w:cs="Times New Roman"/>
          <w:sz w:val="28"/>
          <w:szCs w:val="28"/>
        </w:rPr>
        <w:t>, в т</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м ч</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 xml:space="preserve">сле в </w:t>
      </w:r>
      <w:r w:rsidRPr="00E557EE">
        <w:rPr>
          <w:rFonts w:ascii="Times New Roman" w:eastAsia="Times New Roman" w:hAnsi="Times New Roman" w:cs="Times New Roman"/>
          <w:spacing w:val="1"/>
          <w:sz w:val="28"/>
          <w:szCs w:val="28"/>
        </w:rPr>
        <w:t>пр</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ды</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4"/>
          <w:sz w:val="28"/>
          <w:szCs w:val="28"/>
        </w:rPr>
        <w:t>у</w:t>
      </w:r>
      <w:r w:rsidRPr="00E557EE">
        <w:rPr>
          <w:rFonts w:ascii="Times New Roman" w:eastAsia="Times New Roman" w:hAnsi="Times New Roman" w:cs="Times New Roman"/>
          <w:sz w:val="28"/>
          <w:szCs w:val="28"/>
        </w:rPr>
        <w:t>щие 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1"/>
          <w:sz w:val="28"/>
          <w:szCs w:val="28"/>
        </w:rPr>
        <w:t>ы</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по</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ежат</w:t>
      </w:r>
      <w:r w:rsidRPr="00E557EE">
        <w:rPr>
          <w:rFonts w:ascii="Times New Roman" w:eastAsia="Times New Roman" w:hAnsi="Times New Roman" w:cs="Times New Roman"/>
          <w:spacing w:val="3"/>
          <w:sz w:val="28"/>
          <w:szCs w:val="28"/>
        </w:rPr>
        <w:t xml:space="preserve"> </w:t>
      </w:r>
      <w:r w:rsidRPr="00E557EE">
        <w:rPr>
          <w:rFonts w:ascii="Times New Roman" w:eastAsia="Times New Roman" w:hAnsi="Times New Roman" w:cs="Times New Roman"/>
          <w:spacing w:val="-3"/>
          <w:sz w:val="28"/>
          <w:szCs w:val="28"/>
        </w:rPr>
        <w:t>в</w:t>
      </w:r>
      <w:r w:rsidRPr="00E557EE">
        <w:rPr>
          <w:rFonts w:ascii="Times New Roman" w:eastAsia="Times New Roman" w:hAnsi="Times New Roman" w:cs="Times New Roman"/>
          <w:sz w:val="28"/>
          <w:szCs w:val="28"/>
        </w:rPr>
        <w:t>кл</w:t>
      </w:r>
      <w:r w:rsidRPr="00E557EE">
        <w:rPr>
          <w:rFonts w:ascii="Times New Roman" w:eastAsia="Times New Roman" w:hAnsi="Times New Roman" w:cs="Times New Roman"/>
          <w:spacing w:val="-2"/>
          <w:sz w:val="28"/>
          <w:szCs w:val="28"/>
        </w:rPr>
        <w:t>ю</w:t>
      </w:r>
      <w:r w:rsidRPr="00E557EE">
        <w:rPr>
          <w:rFonts w:ascii="Times New Roman" w:eastAsia="Times New Roman" w:hAnsi="Times New Roman" w:cs="Times New Roman"/>
          <w:sz w:val="28"/>
          <w:szCs w:val="28"/>
        </w:rPr>
        <w:t>че</w:t>
      </w:r>
      <w:r w:rsidRPr="00E557EE">
        <w:rPr>
          <w:rFonts w:ascii="Times New Roman" w:eastAsia="Times New Roman" w:hAnsi="Times New Roman" w:cs="Times New Roman"/>
          <w:spacing w:val="1"/>
          <w:sz w:val="28"/>
          <w:szCs w:val="28"/>
        </w:rPr>
        <w:t>ни</w:t>
      </w:r>
      <w:r w:rsidRPr="00E557EE">
        <w:rPr>
          <w:rFonts w:ascii="Times New Roman" w:eastAsia="Times New Roman" w:hAnsi="Times New Roman" w:cs="Times New Roman"/>
          <w:sz w:val="28"/>
          <w:szCs w:val="28"/>
        </w:rPr>
        <w:t>ю</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z w:val="28"/>
          <w:szCs w:val="28"/>
        </w:rPr>
        <w:t xml:space="preserve">аж </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 xml:space="preserve">я </w:t>
      </w:r>
      <w:r w:rsidRPr="00E557EE">
        <w:rPr>
          <w:rFonts w:ascii="Times New Roman" w:eastAsia="Times New Roman" w:hAnsi="Times New Roman" w:cs="Times New Roman"/>
          <w:spacing w:val="1"/>
          <w:sz w:val="28"/>
          <w:szCs w:val="28"/>
        </w:rPr>
        <w:t>д</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2"/>
          <w:sz w:val="28"/>
          <w:szCs w:val="28"/>
        </w:rPr>
        <w:t>ч</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го</w:t>
      </w:r>
      <w:r w:rsidRPr="00E557EE">
        <w:rPr>
          <w:rFonts w:ascii="Times New Roman" w:eastAsia="Times New Roman" w:hAnsi="Times New Roman" w:cs="Times New Roman"/>
          <w:spacing w:val="1"/>
          <w:sz w:val="28"/>
          <w:szCs w:val="28"/>
        </w:rPr>
        <w:t xml:space="preserve"> н</w:t>
      </w:r>
      <w:r w:rsidRPr="00E557EE">
        <w:rPr>
          <w:rFonts w:ascii="Times New Roman" w:eastAsia="Times New Roman" w:hAnsi="Times New Roman" w:cs="Times New Roman"/>
          <w:sz w:val="28"/>
          <w:szCs w:val="28"/>
        </w:rPr>
        <w:t>аз</w:t>
      </w:r>
      <w:r w:rsidRPr="00E557EE">
        <w:rPr>
          <w:rFonts w:ascii="Times New Roman" w:eastAsia="Times New Roman" w:hAnsi="Times New Roman" w:cs="Times New Roman"/>
          <w:spacing w:val="-2"/>
          <w:sz w:val="28"/>
          <w:szCs w:val="28"/>
        </w:rPr>
        <w:t>н</w:t>
      </w:r>
      <w:r w:rsidRPr="00E557EE">
        <w:rPr>
          <w:rFonts w:ascii="Times New Roman" w:eastAsia="Times New Roman" w:hAnsi="Times New Roman" w:cs="Times New Roman"/>
          <w:sz w:val="28"/>
          <w:szCs w:val="28"/>
        </w:rPr>
        <w:t>ач</w:t>
      </w:r>
      <w:r w:rsidRPr="00E557EE">
        <w:rPr>
          <w:rFonts w:ascii="Times New Roman" w:eastAsia="Times New Roman" w:hAnsi="Times New Roman" w:cs="Times New Roman"/>
          <w:spacing w:val="-2"/>
          <w:sz w:val="28"/>
          <w:szCs w:val="28"/>
        </w:rPr>
        <w:t>е</w:t>
      </w:r>
      <w:r w:rsidRPr="00E557EE">
        <w:rPr>
          <w:rFonts w:ascii="Times New Roman" w:eastAsia="Times New Roman" w:hAnsi="Times New Roman" w:cs="Times New Roman"/>
          <w:spacing w:val="1"/>
          <w:sz w:val="28"/>
          <w:szCs w:val="28"/>
        </w:rPr>
        <w:t>ни</w:t>
      </w:r>
      <w:r w:rsidRPr="00E557EE">
        <w:rPr>
          <w:rFonts w:ascii="Times New Roman" w:eastAsia="Times New Roman" w:hAnsi="Times New Roman" w:cs="Times New Roman"/>
          <w:sz w:val="28"/>
          <w:szCs w:val="28"/>
        </w:rPr>
        <w:t xml:space="preserve">я </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м</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3"/>
          <w:sz w:val="28"/>
          <w:szCs w:val="28"/>
        </w:rPr>
        <w:t>т</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2"/>
          <w:sz w:val="28"/>
          <w:szCs w:val="28"/>
        </w:rPr>
        <w:t>а</w:t>
      </w:r>
      <w:r w:rsidRPr="00E557EE">
        <w:rPr>
          <w:rFonts w:ascii="Times New Roman" w:eastAsia="Times New Roman" w:hAnsi="Times New Roman" w:cs="Times New Roman"/>
          <w:spacing w:val="-1"/>
          <w:sz w:val="28"/>
          <w:szCs w:val="28"/>
        </w:rPr>
        <w:t>х</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2"/>
          <w:sz w:val="28"/>
          <w:szCs w:val="28"/>
        </w:rPr>
        <w:t>о</w:t>
      </w:r>
      <w:r w:rsidRPr="00E557EE">
        <w:rPr>
          <w:rFonts w:ascii="Times New Roman" w:eastAsia="Times New Roman" w:hAnsi="Times New Roman" w:cs="Times New Roman"/>
          <w:sz w:val="28"/>
          <w:szCs w:val="28"/>
        </w:rPr>
        <w:t xml:space="preserve">й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pacing w:val="-2"/>
          <w:sz w:val="28"/>
          <w:szCs w:val="28"/>
        </w:rPr>
        <w:t>п</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z w:val="28"/>
          <w:szCs w:val="28"/>
        </w:rPr>
        <w:t>ст</w:t>
      </w:r>
      <w:r w:rsidRPr="00E557EE">
        <w:rPr>
          <w:rFonts w:ascii="Times New Roman" w:eastAsia="Times New Roman" w:hAnsi="Times New Roman" w:cs="Times New Roman"/>
          <w:spacing w:val="-3"/>
          <w:sz w:val="28"/>
          <w:szCs w:val="28"/>
        </w:rPr>
        <w:t>а</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ст</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spacing w:val="1"/>
          <w:sz w:val="28"/>
          <w:szCs w:val="28"/>
        </w:rPr>
        <w:t>(</w:t>
      </w:r>
      <w:r w:rsidRPr="00E557EE">
        <w:rPr>
          <w:rFonts w:ascii="Times New Roman" w:eastAsia="Times New Roman" w:hAnsi="Times New Roman" w:cs="Times New Roman"/>
          <w:sz w:val="28"/>
          <w:szCs w:val="28"/>
        </w:rPr>
        <w:t>П</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с</w:t>
      </w:r>
      <w:r w:rsidRPr="00E557EE">
        <w:rPr>
          <w:rFonts w:ascii="Times New Roman" w:eastAsia="Times New Roman" w:hAnsi="Times New Roman" w:cs="Times New Roman"/>
          <w:spacing w:val="1"/>
          <w:sz w:val="28"/>
          <w:szCs w:val="28"/>
        </w:rPr>
        <w:t>ьм</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11"/>
          <w:sz w:val="28"/>
          <w:szCs w:val="28"/>
        </w:rPr>
        <w:t xml:space="preserve"> </w:t>
      </w:r>
      <w:r w:rsidRPr="00E557EE">
        <w:rPr>
          <w:rFonts w:ascii="Times New Roman" w:eastAsia="Times New Roman" w:hAnsi="Times New Roman" w:cs="Times New Roman"/>
          <w:sz w:val="28"/>
          <w:szCs w:val="28"/>
        </w:rPr>
        <w:t>Пенс</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pacing w:val="1"/>
          <w:sz w:val="28"/>
          <w:szCs w:val="28"/>
        </w:rPr>
        <w:t>он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го</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z w:val="28"/>
          <w:szCs w:val="28"/>
        </w:rPr>
        <w:t>ф</w:t>
      </w:r>
      <w:r w:rsidRPr="00E557EE">
        <w:rPr>
          <w:rFonts w:ascii="Times New Roman" w:eastAsia="Times New Roman" w:hAnsi="Times New Roman" w:cs="Times New Roman"/>
          <w:spacing w:val="2"/>
          <w:sz w:val="28"/>
          <w:szCs w:val="28"/>
        </w:rPr>
        <w:t>о</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2"/>
          <w:sz w:val="28"/>
          <w:szCs w:val="28"/>
        </w:rPr>
        <w:t>д</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2"/>
          <w:sz w:val="28"/>
          <w:szCs w:val="28"/>
        </w:rPr>
        <w:t xml:space="preserve"> </w:t>
      </w:r>
      <w:r w:rsidRPr="00E557EE">
        <w:rPr>
          <w:rFonts w:ascii="Times New Roman" w:eastAsia="Times New Roman" w:hAnsi="Times New Roman" w:cs="Times New Roman"/>
          <w:spacing w:val="2"/>
          <w:sz w:val="28"/>
          <w:szCs w:val="28"/>
        </w:rPr>
        <w:t>Р</w:t>
      </w:r>
      <w:r w:rsidRPr="00E557EE">
        <w:rPr>
          <w:rFonts w:ascii="Times New Roman" w:eastAsia="Times New Roman" w:hAnsi="Times New Roman" w:cs="Times New Roman"/>
          <w:sz w:val="28"/>
          <w:szCs w:val="28"/>
        </w:rPr>
        <w:t>Ф</w:t>
      </w:r>
      <w:r w:rsidRPr="00E557EE">
        <w:rPr>
          <w:rFonts w:ascii="Times New Roman" w:eastAsia="Times New Roman" w:hAnsi="Times New Roman" w:cs="Times New Roman"/>
          <w:spacing w:val="13"/>
          <w:sz w:val="28"/>
          <w:szCs w:val="28"/>
        </w:rPr>
        <w:t xml:space="preserve"> </w:t>
      </w:r>
      <w:r w:rsidRPr="00E557EE">
        <w:rPr>
          <w:rFonts w:ascii="Times New Roman" w:eastAsia="Times New Roman" w:hAnsi="Times New Roman" w:cs="Times New Roman"/>
          <w:spacing w:val="1"/>
          <w:sz w:val="28"/>
          <w:szCs w:val="28"/>
        </w:rPr>
        <w:t>(</w:t>
      </w:r>
      <w:r w:rsidRPr="00E557EE">
        <w:rPr>
          <w:rFonts w:ascii="Times New Roman" w:eastAsia="Times New Roman" w:hAnsi="Times New Roman" w:cs="Times New Roman"/>
          <w:sz w:val="28"/>
          <w:szCs w:val="28"/>
        </w:rPr>
        <w:t>Ч</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pacing w:val="-1"/>
          <w:sz w:val="28"/>
          <w:szCs w:val="28"/>
        </w:rPr>
        <w:t>к</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3"/>
          <w:sz w:val="28"/>
          <w:szCs w:val="28"/>
        </w:rPr>
        <w:t xml:space="preserve"> </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3"/>
          <w:sz w:val="28"/>
          <w:szCs w:val="28"/>
        </w:rPr>
        <w:t>.</w:t>
      </w:r>
      <w:r w:rsidRPr="00E557EE">
        <w:rPr>
          <w:rFonts w:ascii="Times New Roman" w:eastAsia="Times New Roman" w:hAnsi="Times New Roman" w:cs="Times New Roman"/>
          <w:spacing w:val="-2"/>
          <w:sz w:val="28"/>
          <w:szCs w:val="28"/>
        </w:rPr>
        <w:t>А</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14"/>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т</w:t>
      </w:r>
      <w:r w:rsidRPr="00E557EE">
        <w:rPr>
          <w:rFonts w:ascii="Times New Roman" w:eastAsia="Times New Roman" w:hAnsi="Times New Roman" w:cs="Times New Roman"/>
          <w:spacing w:val="14"/>
          <w:sz w:val="28"/>
          <w:szCs w:val="28"/>
        </w:rPr>
        <w:t xml:space="preserve"> </w:t>
      </w:r>
      <w:r w:rsidRPr="00E557EE">
        <w:rPr>
          <w:rFonts w:ascii="Times New Roman" w:eastAsia="Times New Roman" w:hAnsi="Times New Roman" w:cs="Times New Roman"/>
          <w:spacing w:val="1"/>
          <w:sz w:val="28"/>
          <w:szCs w:val="28"/>
        </w:rPr>
        <w:t>2</w:t>
      </w:r>
      <w:r w:rsidRPr="00E557EE">
        <w:rPr>
          <w:rFonts w:ascii="Times New Roman" w:eastAsia="Times New Roman" w:hAnsi="Times New Roman" w:cs="Times New Roman"/>
          <w:sz w:val="28"/>
          <w:szCs w:val="28"/>
        </w:rPr>
        <w:t>7</w:t>
      </w:r>
      <w:r w:rsidRPr="00E557EE">
        <w:rPr>
          <w:rFonts w:ascii="Times New Roman" w:eastAsia="Times New Roman" w:hAnsi="Times New Roman" w:cs="Times New Roman"/>
          <w:spacing w:val="14"/>
          <w:sz w:val="28"/>
          <w:szCs w:val="28"/>
        </w:rPr>
        <w:t xml:space="preserve"> </w:t>
      </w:r>
      <w:r w:rsidRPr="00E557EE">
        <w:rPr>
          <w:rFonts w:ascii="Times New Roman" w:eastAsia="Times New Roman" w:hAnsi="Times New Roman" w:cs="Times New Roman"/>
          <w:spacing w:val="-1"/>
          <w:sz w:val="28"/>
          <w:szCs w:val="28"/>
        </w:rPr>
        <w:t>м</w:t>
      </w:r>
      <w:r w:rsidRPr="00E557EE">
        <w:rPr>
          <w:rFonts w:ascii="Times New Roman" w:eastAsia="Times New Roman" w:hAnsi="Times New Roman" w:cs="Times New Roman"/>
          <w:sz w:val="28"/>
          <w:szCs w:val="28"/>
        </w:rPr>
        <w:t>ая</w:t>
      </w:r>
      <w:r w:rsidRPr="00E557EE">
        <w:rPr>
          <w:rFonts w:ascii="Times New Roman" w:eastAsia="Times New Roman" w:hAnsi="Times New Roman" w:cs="Times New Roman"/>
          <w:spacing w:val="14"/>
          <w:sz w:val="28"/>
          <w:szCs w:val="28"/>
        </w:rPr>
        <w:t xml:space="preserve"> </w:t>
      </w:r>
      <w:r w:rsidRPr="00E557EE">
        <w:rPr>
          <w:rFonts w:ascii="Times New Roman" w:eastAsia="Times New Roman" w:hAnsi="Times New Roman" w:cs="Times New Roman"/>
          <w:spacing w:val="1"/>
          <w:sz w:val="28"/>
          <w:szCs w:val="28"/>
        </w:rPr>
        <w:t>201</w:t>
      </w:r>
      <w:r w:rsidRPr="00E557EE">
        <w:rPr>
          <w:rFonts w:ascii="Times New Roman" w:eastAsia="Times New Roman" w:hAnsi="Times New Roman" w:cs="Times New Roman"/>
          <w:sz w:val="28"/>
          <w:szCs w:val="28"/>
        </w:rPr>
        <w:t>9</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z w:val="28"/>
          <w:szCs w:val="28"/>
        </w:rPr>
        <w:t>г.</w:t>
      </w:r>
      <w:r w:rsidRPr="00E557EE">
        <w:rPr>
          <w:rFonts w:ascii="Times New Roman" w:eastAsia="Times New Roman" w:hAnsi="Times New Roman" w:cs="Times New Roman"/>
          <w:spacing w:val="17"/>
          <w:sz w:val="28"/>
          <w:szCs w:val="28"/>
        </w:rPr>
        <w:t xml:space="preserve"> </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С</w:t>
      </w:r>
      <w:r w:rsidRPr="00E557EE">
        <w:rPr>
          <w:rFonts w:ascii="Times New Roman" w:eastAsia="Times New Roman" w:hAnsi="Times New Roman" w:cs="Times New Roman"/>
          <w:spacing w:val="1"/>
          <w:sz w:val="28"/>
          <w:szCs w:val="28"/>
        </w:rPr>
        <w:t>4</w:t>
      </w:r>
      <w:r w:rsidRPr="00E557EE">
        <w:rPr>
          <w:rFonts w:ascii="Times New Roman" w:eastAsia="Times New Roman" w:hAnsi="Times New Roman" w:cs="Times New Roman"/>
          <w:spacing w:val="-2"/>
          <w:sz w:val="28"/>
          <w:szCs w:val="28"/>
        </w:rPr>
        <w:t>-</w:t>
      </w:r>
      <w:r w:rsidRPr="00E557EE">
        <w:rPr>
          <w:rFonts w:ascii="Times New Roman" w:eastAsia="Times New Roman" w:hAnsi="Times New Roman" w:cs="Times New Roman"/>
          <w:spacing w:val="1"/>
          <w:sz w:val="28"/>
          <w:szCs w:val="28"/>
        </w:rPr>
        <w:t>2</w:t>
      </w:r>
      <w:r w:rsidRPr="00E557EE">
        <w:rPr>
          <w:rFonts w:ascii="Times New Roman" w:eastAsia="Times New Roman" w:hAnsi="Times New Roman" w:cs="Times New Roman"/>
          <w:spacing w:val="2"/>
          <w:sz w:val="28"/>
          <w:szCs w:val="28"/>
        </w:rPr>
        <w:t>5</w:t>
      </w:r>
      <w:r w:rsidRPr="00E557EE">
        <w:rPr>
          <w:rFonts w:ascii="Times New Roman" w:eastAsia="Times New Roman" w:hAnsi="Times New Roman" w:cs="Times New Roman"/>
          <w:spacing w:val="-2"/>
          <w:sz w:val="28"/>
          <w:szCs w:val="28"/>
        </w:rPr>
        <w:t>-</w:t>
      </w:r>
      <w:r w:rsidRPr="00E557EE">
        <w:rPr>
          <w:rFonts w:ascii="Times New Roman" w:eastAsia="Times New Roman" w:hAnsi="Times New Roman" w:cs="Times New Roman"/>
          <w:spacing w:val="1"/>
          <w:sz w:val="28"/>
          <w:szCs w:val="28"/>
        </w:rPr>
        <w:t>24</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1"/>
          <w:sz w:val="28"/>
          <w:szCs w:val="28"/>
        </w:rPr>
        <w:t>105</w:t>
      </w:r>
      <w:r w:rsidRPr="00E557EE">
        <w:rPr>
          <w:rFonts w:ascii="Times New Roman" w:eastAsia="Times New Roman" w:hAnsi="Times New Roman" w:cs="Times New Roman"/>
          <w:spacing w:val="-1"/>
          <w:sz w:val="28"/>
          <w:szCs w:val="28"/>
        </w:rPr>
        <w:t>6</w:t>
      </w:r>
      <w:r w:rsidRPr="00E557EE">
        <w:rPr>
          <w:rFonts w:ascii="Times New Roman" w:eastAsia="Times New Roman" w:hAnsi="Times New Roman" w:cs="Times New Roman"/>
          <w:sz w:val="28"/>
          <w:szCs w:val="28"/>
        </w:rPr>
        <w:t>5</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pacing w:val="-6"/>
          <w:sz w:val="28"/>
          <w:szCs w:val="28"/>
        </w:rPr>
        <w:t>«</w:t>
      </w:r>
      <w:r w:rsidRPr="00E557EE">
        <w:rPr>
          <w:rFonts w:ascii="Times New Roman" w:eastAsia="Times New Roman" w:hAnsi="Times New Roman" w:cs="Times New Roman"/>
          <w:sz w:val="28"/>
          <w:szCs w:val="28"/>
        </w:rPr>
        <w:t>О</w:t>
      </w:r>
      <w:r w:rsidRPr="00E557EE">
        <w:rPr>
          <w:rFonts w:ascii="Times New Roman" w:eastAsia="Times New Roman" w:hAnsi="Times New Roman" w:cs="Times New Roman"/>
          <w:spacing w:val="15"/>
          <w:sz w:val="28"/>
          <w:szCs w:val="28"/>
        </w:rPr>
        <w:t xml:space="preserve"> </w:t>
      </w:r>
      <w:r w:rsidRPr="00E557EE">
        <w:rPr>
          <w:rFonts w:ascii="Times New Roman" w:eastAsia="Times New Roman" w:hAnsi="Times New Roman" w:cs="Times New Roman"/>
          <w:sz w:val="28"/>
          <w:szCs w:val="28"/>
        </w:rPr>
        <w:t>дос</w:t>
      </w:r>
      <w:r w:rsidRPr="00E557EE">
        <w:rPr>
          <w:rFonts w:ascii="Times New Roman" w:eastAsia="Times New Roman" w:hAnsi="Times New Roman" w:cs="Times New Roman"/>
          <w:spacing w:val="1"/>
          <w:sz w:val="28"/>
          <w:szCs w:val="28"/>
        </w:rPr>
        <w:t>ро</w:t>
      </w:r>
      <w:r w:rsidRPr="00E557EE">
        <w:rPr>
          <w:rFonts w:ascii="Times New Roman" w:eastAsia="Times New Roman" w:hAnsi="Times New Roman" w:cs="Times New Roman"/>
          <w:sz w:val="28"/>
          <w:szCs w:val="28"/>
        </w:rPr>
        <w:t>ч</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м</w:t>
      </w:r>
      <w:r>
        <w:rPr>
          <w:rFonts w:ascii="Times New Roman" w:eastAsia="Times New Roman" w:hAnsi="Times New Roman"/>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3"/>
          <w:sz w:val="28"/>
          <w:szCs w:val="28"/>
        </w:rPr>
        <w:t>с</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pacing w:val="1"/>
          <w:sz w:val="28"/>
          <w:szCs w:val="28"/>
        </w:rPr>
        <w:t>он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м</w:t>
      </w:r>
      <w:r w:rsidRPr="00E557EE">
        <w:rPr>
          <w:rFonts w:ascii="Times New Roman" w:eastAsia="Times New Roman" w:hAnsi="Times New Roman" w:cs="Times New Roman"/>
          <w:spacing w:val="-6"/>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бес</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ч</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и</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3"/>
          <w:sz w:val="28"/>
          <w:szCs w:val="28"/>
        </w:rPr>
        <w:t>е</w:t>
      </w:r>
      <w:r w:rsidRPr="00E557EE">
        <w:rPr>
          <w:rFonts w:ascii="Times New Roman" w:eastAsia="Times New Roman" w:hAnsi="Times New Roman" w:cs="Times New Roman"/>
          <w:sz w:val="28"/>
          <w:szCs w:val="28"/>
        </w:rPr>
        <w:t>даг</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че</w:t>
      </w:r>
      <w:r w:rsidRPr="00E557EE">
        <w:rPr>
          <w:rFonts w:ascii="Times New Roman" w:eastAsia="Times New Roman" w:hAnsi="Times New Roman" w:cs="Times New Roman"/>
          <w:spacing w:val="1"/>
          <w:sz w:val="28"/>
          <w:szCs w:val="28"/>
        </w:rPr>
        <w:t>ски</w:t>
      </w:r>
      <w:r w:rsidRPr="00E557EE">
        <w:rPr>
          <w:rFonts w:ascii="Times New Roman" w:eastAsia="Times New Roman" w:hAnsi="Times New Roman" w:cs="Times New Roman"/>
          <w:sz w:val="28"/>
          <w:szCs w:val="28"/>
        </w:rPr>
        <w:t>х</w:t>
      </w:r>
      <w:r w:rsidRPr="00E557EE">
        <w:rPr>
          <w:rFonts w:ascii="Times New Roman" w:eastAsia="Times New Roman" w:hAnsi="Times New Roman" w:cs="Times New Roman"/>
          <w:spacing w:val="-12"/>
          <w:sz w:val="28"/>
          <w:szCs w:val="28"/>
        </w:rPr>
        <w:t xml:space="preserve"> </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аб</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ик</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4"/>
          <w:sz w:val="28"/>
          <w:szCs w:val="28"/>
        </w:rPr>
        <w:t>в</w:t>
      </w:r>
      <w:r w:rsidRPr="00E557EE">
        <w:rPr>
          <w:rFonts w:ascii="Times New Roman" w:eastAsia="Times New Roman" w:hAnsi="Times New Roman" w:cs="Times New Roman"/>
          <w:spacing w:val="-4"/>
          <w:sz w:val="28"/>
          <w:szCs w:val="28"/>
        </w:rPr>
        <w:t>»</w:t>
      </w:r>
      <w:r w:rsidRPr="00E557EE">
        <w:rPr>
          <w:rFonts w:ascii="Times New Roman" w:eastAsia="Times New Roman" w:hAnsi="Times New Roman" w:cs="Times New Roman"/>
          <w:sz w:val="28"/>
          <w:szCs w:val="28"/>
        </w:rPr>
        <w:t>,</w:t>
      </w:r>
      <w:r w:rsidRPr="00E557EE">
        <w:rPr>
          <w:rFonts w:ascii="Times New Roman" w:eastAsia="Times New Roman" w:hAnsi="Times New Roman" w:cs="Times New Roman"/>
          <w:spacing w:val="-6"/>
          <w:sz w:val="28"/>
          <w:szCs w:val="28"/>
        </w:rPr>
        <w:t xml:space="preserve"> </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1"/>
          <w:sz w:val="28"/>
          <w:szCs w:val="28"/>
        </w:rPr>
        <w:t>п</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а</w:t>
      </w:r>
      <w:r w:rsidRPr="00E557EE">
        <w:rPr>
          <w:rFonts w:ascii="Times New Roman" w:eastAsia="Times New Roman" w:hAnsi="Times New Roman" w:cs="Times New Roman"/>
          <w:spacing w:val="2"/>
          <w:sz w:val="28"/>
          <w:szCs w:val="28"/>
        </w:rPr>
        <w:t>в</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2"/>
          <w:sz w:val="28"/>
          <w:szCs w:val="28"/>
        </w:rPr>
        <w:t>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9"/>
          <w:sz w:val="28"/>
          <w:szCs w:val="28"/>
        </w:rPr>
        <w:t xml:space="preserve"> </w:t>
      </w:r>
      <w:r w:rsidRPr="00E557EE">
        <w:rPr>
          <w:rFonts w:ascii="Times New Roman" w:eastAsia="Times New Roman" w:hAnsi="Times New Roman" w:cs="Times New Roman"/>
          <w:sz w:val="28"/>
          <w:szCs w:val="28"/>
        </w:rPr>
        <w:t>в</w:t>
      </w:r>
      <w:r w:rsidRPr="00E557EE">
        <w:rPr>
          <w:rFonts w:ascii="Times New Roman" w:eastAsia="Times New Roman" w:hAnsi="Times New Roman" w:cs="Times New Roman"/>
          <w:spacing w:val="1"/>
          <w:sz w:val="28"/>
          <w:szCs w:val="28"/>
        </w:rPr>
        <w:t xml:space="preserve"> </w:t>
      </w:r>
      <w:r w:rsidRPr="00E557EE">
        <w:rPr>
          <w:rFonts w:ascii="Times New Roman" w:eastAsia="Times New Roman" w:hAnsi="Times New Roman" w:cs="Times New Roman"/>
          <w:sz w:val="28"/>
          <w:szCs w:val="28"/>
        </w:rPr>
        <w:t>ад</w:t>
      </w:r>
      <w:r w:rsidRPr="00E557EE">
        <w:rPr>
          <w:rFonts w:ascii="Times New Roman" w:eastAsia="Times New Roman" w:hAnsi="Times New Roman" w:cs="Times New Roman"/>
          <w:spacing w:val="1"/>
          <w:sz w:val="28"/>
          <w:szCs w:val="28"/>
        </w:rPr>
        <w:t>р</w:t>
      </w:r>
      <w:r w:rsidRPr="00E557EE">
        <w:rPr>
          <w:rFonts w:ascii="Times New Roman" w:eastAsia="Times New Roman" w:hAnsi="Times New Roman" w:cs="Times New Roman"/>
          <w:sz w:val="28"/>
          <w:szCs w:val="28"/>
        </w:rPr>
        <w:t>ес</w:t>
      </w:r>
      <w:r w:rsidRPr="00E557EE">
        <w:rPr>
          <w:rFonts w:ascii="Times New Roman" w:eastAsia="Times New Roman" w:hAnsi="Times New Roman" w:cs="Times New Roman"/>
          <w:spacing w:val="-2"/>
          <w:sz w:val="28"/>
          <w:szCs w:val="28"/>
        </w:rPr>
        <w:t xml:space="preserve"> </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pacing w:val="-1"/>
          <w:sz w:val="28"/>
          <w:szCs w:val="28"/>
        </w:rPr>
        <w:t>т</w:t>
      </w:r>
      <w:r w:rsidRPr="00E557EE">
        <w:rPr>
          <w:rFonts w:ascii="Times New Roman" w:eastAsia="Times New Roman" w:hAnsi="Times New Roman" w:cs="Times New Roman"/>
          <w:sz w:val="28"/>
          <w:szCs w:val="28"/>
        </w:rPr>
        <w:t>де</w:t>
      </w:r>
      <w:r w:rsidRPr="00E557EE">
        <w:rPr>
          <w:rFonts w:ascii="Times New Roman" w:eastAsia="Times New Roman" w:hAnsi="Times New Roman" w:cs="Times New Roman"/>
          <w:spacing w:val="1"/>
          <w:sz w:val="28"/>
          <w:szCs w:val="28"/>
        </w:rPr>
        <w:t>л</w:t>
      </w:r>
      <w:r w:rsidRPr="00E557EE">
        <w:rPr>
          <w:rFonts w:ascii="Times New Roman" w:eastAsia="Times New Roman" w:hAnsi="Times New Roman" w:cs="Times New Roman"/>
          <w:sz w:val="28"/>
          <w:szCs w:val="28"/>
        </w:rPr>
        <w:t>е</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z w:val="28"/>
          <w:szCs w:val="28"/>
        </w:rPr>
        <w:t>й</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z w:val="28"/>
          <w:szCs w:val="28"/>
        </w:rPr>
        <w:t>Пен</w:t>
      </w:r>
      <w:r w:rsidRPr="00E557EE">
        <w:rPr>
          <w:rFonts w:ascii="Times New Roman" w:eastAsia="Times New Roman" w:hAnsi="Times New Roman" w:cs="Times New Roman"/>
          <w:spacing w:val="2"/>
          <w:sz w:val="28"/>
          <w:szCs w:val="28"/>
        </w:rPr>
        <w:t>с</w:t>
      </w:r>
      <w:r w:rsidRPr="00E557EE">
        <w:rPr>
          <w:rFonts w:ascii="Times New Roman" w:eastAsia="Times New Roman" w:hAnsi="Times New Roman" w:cs="Times New Roman"/>
          <w:spacing w:val="-1"/>
          <w:sz w:val="28"/>
          <w:szCs w:val="28"/>
        </w:rPr>
        <w:t>и</w:t>
      </w:r>
      <w:r w:rsidRPr="00E557EE">
        <w:rPr>
          <w:rFonts w:ascii="Times New Roman" w:eastAsia="Times New Roman" w:hAnsi="Times New Roman" w:cs="Times New Roman"/>
          <w:spacing w:val="1"/>
          <w:sz w:val="28"/>
          <w:szCs w:val="28"/>
        </w:rPr>
        <w:t>он</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pacing w:val="1"/>
          <w:sz w:val="28"/>
          <w:szCs w:val="28"/>
        </w:rPr>
        <w:t>о</w:t>
      </w:r>
      <w:r w:rsidRPr="00E557EE">
        <w:rPr>
          <w:rFonts w:ascii="Times New Roman" w:eastAsia="Times New Roman" w:hAnsi="Times New Roman" w:cs="Times New Roman"/>
          <w:sz w:val="28"/>
          <w:szCs w:val="28"/>
        </w:rPr>
        <w:t>го</w:t>
      </w:r>
      <w:r w:rsidRPr="00E557EE">
        <w:rPr>
          <w:rFonts w:ascii="Times New Roman" w:eastAsia="Times New Roman" w:hAnsi="Times New Roman" w:cs="Times New Roman"/>
          <w:spacing w:val="-7"/>
          <w:sz w:val="28"/>
          <w:szCs w:val="28"/>
        </w:rPr>
        <w:t xml:space="preserve"> </w:t>
      </w:r>
      <w:r w:rsidRPr="00E557EE">
        <w:rPr>
          <w:rFonts w:ascii="Times New Roman" w:eastAsia="Times New Roman" w:hAnsi="Times New Roman" w:cs="Times New Roman"/>
          <w:sz w:val="28"/>
          <w:szCs w:val="28"/>
        </w:rPr>
        <w:t>ф</w:t>
      </w:r>
      <w:r w:rsidRPr="00E557EE">
        <w:rPr>
          <w:rFonts w:ascii="Times New Roman" w:eastAsia="Times New Roman" w:hAnsi="Times New Roman" w:cs="Times New Roman"/>
          <w:spacing w:val="2"/>
          <w:sz w:val="28"/>
          <w:szCs w:val="28"/>
        </w:rPr>
        <w:t>о</w:t>
      </w:r>
      <w:r w:rsidRPr="00E557EE">
        <w:rPr>
          <w:rFonts w:ascii="Times New Roman" w:eastAsia="Times New Roman" w:hAnsi="Times New Roman" w:cs="Times New Roman"/>
          <w:spacing w:val="-1"/>
          <w:sz w:val="28"/>
          <w:szCs w:val="28"/>
        </w:rPr>
        <w:t>н</w:t>
      </w:r>
      <w:r w:rsidRPr="00E557EE">
        <w:rPr>
          <w:rFonts w:ascii="Times New Roman" w:eastAsia="Times New Roman" w:hAnsi="Times New Roman" w:cs="Times New Roman"/>
          <w:sz w:val="28"/>
          <w:szCs w:val="28"/>
        </w:rPr>
        <w:t>да</w:t>
      </w:r>
      <w:r>
        <w:rPr>
          <w:rFonts w:ascii="Times New Roman" w:eastAsia="Times New Roman" w:hAnsi="Times New Roman"/>
          <w:sz w:val="28"/>
          <w:szCs w:val="28"/>
        </w:rPr>
        <w:t>).</w:t>
      </w:r>
      <w:r w:rsidRPr="008F6877">
        <w:rPr>
          <w:spacing w:val="-1"/>
          <w:position w:val="10"/>
          <w:sz w:val="14"/>
          <w:szCs w:val="14"/>
        </w:rPr>
        <w:t>4</w:t>
      </w:r>
      <w:r w:rsidRPr="008F6877">
        <w:rPr>
          <w:rFonts w:ascii="Times New Roman" w:eastAsia="Times New Roman" w:hAnsi="Times New Roman" w:cs="Times New Roman"/>
          <w:sz w:val="28"/>
          <w:szCs w:val="28"/>
        </w:rPr>
        <w:t>.</w:t>
      </w:r>
    </w:p>
    <w:p w14:paraId="5FE8A5E1" w14:textId="4830B912"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Pr>
          <w:rFonts w:ascii="Times New Roman" w:hAnsi="Times New Roman"/>
          <w:bCs/>
          <w:sz w:val="28"/>
          <w:szCs w:val="28"/>
        </w:rPr>
        <w:t>Экспертами аппарата Профсоюза</w:t>
      </w:r>
      <w:r w:rsidRPr="00F50ADB">
        <w:rPr>
          <w:rFonts w:ascii="Times New Roman" w:hAnsi="Times New Roman"/>
          <w:bCs/>
          <w:sz w:val="28"/>
          <w:szCs w:val="28"/>
        </w:rPr>
        <w:t xml:space="preserve"> был проведен мониторинг порядка и размера выплаты компенсаций </w:t>
      </w:r>
      <w:r>
        <w:rPr>
          <w:rFonts w:ascii="Times New Roman" w:hAnsi="Times New Roman"/>
          <w:bCs/>
          <w:sz w:val="28"/>
          <w:szCs w:val="28"/>
        </w:rPr>
        <w:t xml:space="preserve">педагогическим и иным работникам образования </w:t>
      </w:r>
      <w:r w:rsidRPr="00F50ADB">
        <w:rPr>
          <w:rFonts w:ascii="Times New Roman" w:hAnsi="Times New Roman"/>
          <w:bCs/>
          <w:sz w:val="28"/>
          <w:szCs w:val="28"/>
        </w:rPr>
        <w:t>за участие в</w:t>
      </w:r>
      <w:r>
        <w:rPr>
          <w:rFonts w:ascii="Times New Roman" w:hAnsi="Times New Roman"/>
          <w:bCs/>
          <w:sz w:val="28"/>
          <w:szCs w:val="28"/>
        </w:rPr>
        <w:t xml:space="preserve"> организации и проведении ГИА в </w:t>
      </w:r>
      <w:r w:rsidRPr="00F50ADB">
        <w:rPr>
          <w:rFonts w:ascii="Times New Roman" w:hAnsi="Times New Roman"/>
          <w:bCs/>
          <w:sz w:val="28"/>
          <w:szCs w:val="28"/>
        </w:rPr>
        <w:t>субъект</w:t>
      </w:r>
      <w:r>
        <w:rPr>
          <w:rFonts w:ascii="Times New Roman" w:hAnsi="Times New Roman"/>
          <w:bCs/>
          <w:sz w:val="28"/>
          <w:szCs w:val="28"/>
        </w:rPr>
        <w:t>ах</w:t>
      </w:r>
      <w:r w:rsidRPr="00F50ADB">
        <w:rPr>
          <w:rFonts w:ascii="Times New Roman" w:hAnsi="Times New Roman"/>
          <w:bCs/>
          <w:sz w:val="28"/>
          <w:szCs w:val="28"/>
        </w:rPr>
        <w:t xml:space="preserve"> Российской Федерации. </w:t>
      </w:r>
    </w:p>
    <w:p w14:paraId="7B3098E7" w14:textId="77777777"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sidRPr="00F50ADB">
        <w:rPr>
          <w:rFonts w:ascii="Times New Roman" w:hAnsi="Times New Roman"/>
          <w:bCs/>
          <w:sz w:val="28"/>
          <w:szCs w:val="28"/>
        </w:rPr>
        <w:t>В результате проведенной работы участниками рабочей группы было внесено предложение о совместно</w:t>
      </w:r>
      <w:r>
        <w:rPr>
          <w:rFonts w:ascii="Times New Roman" w:hAnsi="Times New Roman"/>
          <w:bCs/>
          <w:sz w:val="28"/>
          <w:szCs w:val="28"/>
        </w:rPr>
        <w:t>й</w:t>
      </w:r>
      <w:r w:rsidRPr="00F50ADB">
        <w:rPr>
          <w:rFonts w:ascii="Times New Roman" w:hAnsi="Times New Roman"/>
          <w:bCs/>
          <w:sz w:val="28"/>
          <w:szCs w:val="28"/>
        </w:rPr>
        <w:t xml:space="preserve"> разработке </w:t>
      </w:r>
      <w:r>
        <w:rPr>
          <w:rFonts w:ascii="Times New Roman" w:hAnsi="Times New Roman"/>
          <w:bCs/>
          <w:sz w:val="28"/>
          <w:szCs w:val="28"/>
        </w:rPr>
        <w:t>Профсоюзом,</w:t>
      </w:r>
      <w:r w:rsidRPr="00F50ADB">
        <w:rPr>
          <w:rFonts w:ascii="Times New Roman" w:hAnsi="Times New Roman"/>
          <w:bCs/>
          <w:sz w:val="28"/>
          <w:szCs w:val="28"/>
        </w:rPr>
        <w:t xml:space="preserve"> </w:t>
      </w:r>
      <w:proofErr w:type="spellStart"/>
      <w:r w:rsidRPr="00F50ADB">
        <w:rPr>
          <w:rFonts w:ascii="Times New Roman" w:hAnsi="Times New Roman"/>
          <w:bCs/>
          <w:sz w:val="28"/>
          <w:szCs w:val="28"/>
        </w:rPr>
        <w:t>Минпросвещения</w:t>
      </w:r>
      <w:proofErr w:type="spellEnd"/>
      <w:r w:rsidRPr="00F50ADB">
        <w:rPr>
          <w:rFonts w:ascii="Times New Roman" w:hAnsi="Times New Roman"/>
          <w:bCs/>
          <w:sz w:val="28"/>
          <w:szCs w:val="28"/>
        </w:rPr>
        <w:t xml:space="preserve"> России, Рособрнадзором методических рекомендаций по соблюдению социальных гарантий педагогически</w:t>
      </w:r>
      <w:r>
        <w:rPr>
          <w:rFonts w:ascii="Times New Roman" w:hAnsi="Times New Roman"/>
          <w:bCs/>
          <w:sz w:val="28"/>
          <w:szCs w:val="28"/>
        </w:rPr>
        <w:t>х</w:t>
      </w:r>
      <w:r w:rsidRPr="00F50ADB">
        <w:rPr>
          <w:rFonts w:ascii="Times New Roman" w:hAnsi="Times New Roman"/>
          <w:bCs/>
          <w:sz w:val="28"/>
          <w:szCs w:val="28"/>
        </w:rPr>
        <w:t xml:space="preserve"> работник</w:t>
      </w:r>
      <w:r>
        <w:rPr>
          <w:rFonts w:ascii="Times New Roman" w:hAnsi="Times New Roman"/>
          <w:bCs/>
          <w:sz w:val="28"/>
          <w:szCs w:val="28"/>
        </w:rPr>
        <w:t>ов</w:t>
      </w:r>
      <w:r w:rsidRPr="00F50ADB">
        <w:rPr>
          <w:rFonts w:ascii="Times New Roman" w:hAnsi="Times New Roman"/>
          <w:bCs/>
          <w:sz w:val="28"/>
          <w:szCs w:val="28"/>
        </w:rPr>
        <w:t>, привлекаемы</w:t>
      </w:r>
      <w:r>
        <w:rPr>
          <w:rFonts w:ascii="Times New Roman" w:hAnsi="Times New Roman"/>
          <w:bCs/>
          <w:sz w:val="28"/>
          <w:szCs w:val="28"/>
        </w:rPr>
        <w:t>х</w:t>
      </w:r>
      <w:r w:rsidRPr="00F50ADB">
        <w:rPr>
          <w:rFonts w:ascii="Times New Roman" w:hAnsi="Times New Roman"/>
          <w:bCs/>
          <w:sz w:val="28"/>
          <w:szCs w:val="28"/>
        </w:rPr>
        <w:t xml:space="preserve"> к </w:t>
      </w:r>
      <w:r>
        <w:rPr>
          <w:rFonts w:ascii="Times New Roman" w:hAnsi="Times New Roman"/>
          <w:bCs/>
          <w:sz w:val="28"/>
          <w:szCs w:val="28"/>
        </w:rPr>
        <w:t xml:space="preserve">проведению </w:t>
      </w:r>
      <w:r w:rsidRPr="00F50ADB">
        <w:rPr>
          <w:rFonts w:ascii="Times New Roman" w:hAnsi="Times New Roman"/>
          <w:bCs/>
          <w:sz w:val="28"/>
          <w:szCs w:val="28"/>
        </w:rPr>
        <w:t>ГИА</w:t>
      </w:r>
      <w:r>
        <w:rPr>
          <w:rFonts w:ascii="Times New Roman" w:hAnsi="Times New Roman"/>
          <w:bCs/>
          <w:sz w:val="28"/>
          <w:szCs w:val="28"/>
        </w:rPr>
        <w:t xml:space="preserve"> в рамках соответствующей </w:t>
      </w:r>
      <w:r w:rsidRPr="00F50ADB">
        <w:rPr>
          <w:rFonts w:ascii="Times New Roman" w:hAnsi="Times New Roman"/>
          <w:bCs/>
          <w:sz w:val="28"/>
          <w:szCs w:val="28"/>
        </w:rPr>
        <w:t>межведомственн</w:t>
      </w:r>
      <w:r>
        <w:rPr>
          <w:rFonts w:ascii="Times New Roman" w:hAnsi="Times New Roman"/>
          <w:bCs/>
          <w:sz w:val="28"/>
          <w:szCs w:val="28"/>
        </w:rPr>
        <w:t>ой</w:t>
      </w:r>
      <w:r w:rsidRPr="00F50ADB">
        <w:rPr>
          <w:rFonts w:ascii="Times New Roman" w:hAnsi="Times New Roman"/>
          <w:bCs/>
          <w:sz w:val="28"/>
          <w:szCs w:val="28"/>
        </w:rPr>
        <w:t xml:space="preserve"> рабоч</w:t>
      </w:r>
      <w:r>
        <w:rPr>
          <w:rFonts w:ascii="Times New Roman" w:hAnsi="Times New Roman"/>
          <w:bCs/>
          <w:sz w:val="28"/>
          <w:szCs w:val="28"/>
        </w:rPr>
        <w:t>ей</w:t>
      </w:r>
      <w:r w:rsidRPr="00F50ADB">
        <w:rPr>
          <w:rFonts w:ascii="Times New Roman" w:hAnsi="Times New Roman"/>
          <w:bCs/>
          <w:sz w:val="28"/>
          <w:szCs w:val="28"/>
        </w:rPr>
        <w:t xml:space="preserve"> групп</w:t>
      </w:r>
      <w:r>
        <w:rPr>
          <w:rFonts w:ascii="Times New Roman" w:hAnsi="Times New Roman"/>
          <w:bCs/>
          <w:sz w:val="28"/>
          <w:szCs w:val="28"/>
        </w:rPr>
        <w:t>ы</w:t>
      </w:r>
      <w:r w:rsidRPr="00F50ADB">
        <w:rPr>
          <w:rFonts w:ascii="Times New Roman" w:hAnsi="Times New Roman"/>
          <w:bCs/>
          <w:sz w:val="28"/>
          <w:szCs w:val="28"/>
        </w:rPr>
        <w:t xml:space="preserve"> </w:t>
      </w:r>
      <w:proofErr w:type="spellStart"/>
      <w:r w:rsidRPr="00F50ADB">
        <w:rPr>
          <w:rFonts w:ascii="Times New Roman" w:hAnsi="Times New Roman"/>
          <w:bCs/>
          <w:sz w:val="28"/>
          <w:szCs w:val="28"/>
        </w:rPr>
        <w:t>Минпросвещения</w:t>
      </w:r>
      <w:proofErr w:type="spellEnd"/>
      <w:r w:rsidRPr="00F50ADB">
        <w:rPr>
          <w:rFonts w:ascii="Times New Roman" w:hAnsi="Times New Roman"/>
          <w:bCs/>
          <w:sz w:val="28"/>
          <w:szCs w:val="28"/>
        </w:rPr>
        <w:t xml:space="preserve"> России</w:t>
      </w:r>
      <w:r>
        <w:rPr>
          <w:rFonts w:ascii="Times New Roman" w:hAnsi="Times New Roman"/>
          <w:bCs/>
          <w:sz w:val="28"/>
          <w:szCs w:val="28"/>
        </w:rPr>
        <w:t xml:space="preserve">. </w:t>
      </w:r>
      <w:r w:rsidRPr="00F50ADB">
        <w:rPr>
          <w:rFonts w:ascii="Times New Roman" w:hAnsi="Times New Roman"/>
          <w:bCs/>
          <w:sz w:val="28"/>
          <w:szCs w:val="28"/>
        </w:rPr>
        <w:t xml:space="preserve"> </w:t>
      </w:r>
    </w:p>
    <w:p w14:paraId="1266D2E7" w14:textId="6A7018E7"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Pr>
          <w:rFonts w:ascii="Times New Roman" w:hAnsi="Times New Roman"/>
          <w:bCs/>
          <w:sz w:val="28"/>
          <w:szCs w:val="28"/>
        </w:rPr>
        <w:t xml:space="preserve">Разработанные </w:t>
      </w:r>
      <w:r w:rsidRPr="00F50ADB">
        <w:rPr>
          <w:rFonts w:ascii="Times New Roman" w:hAnsi="Times New Roman"/>
          <w:bCs/>
          <w:sz w:val="28"/>
          <w:szCs w:val="28"/>
        </w:rPr>
        <w:t xml:space="preserve">методические рекомендации согласованы с профильными федеральными органами исполнительной власти и подписаны заместителем Министра просвещения Российской Федерации В.С. </w:t>
      </w:r>
      <w:proofErr w:type="spellStart"/>
      <w:r w:rsidRPr="00F50ADB">
        <w:rPr>
          <w:rFonts w:ascii="Times New Roman" w:hAnsi="Times New Roman"/>
          <w:bCs/>
          <w:sz w:val="28"/>
          <w:szCs w:val="28"/>
        </w:rPr>
        <w:t>Басюком</w:t>
      </w:r>
      <w:proofErr w:type="spellEnd"/>
      <w:r w:rsidRPr="00F50ADB">
        <w:rPr>
          <w:rFonts w:ascii="Times New Roman" w:hAnsi="Times New Roman"/>
          <w:bCs/>
          <w:sz w:val="28"/>
          <w:szCs w:val="28"/>
        </w:rPr>
        <w:t>, заместителем руководителя Федеральной службы по труду и занятости Российской Федерации А.А. Музаевым, Председателем Профсоюза Г.И. Меркуловой</w:t>
      </w:r>
      <w:r>
        <w:rPr>
          <w:rFonts w:ascii="Times New Roman" w:hAnsi="Times New Roman"/>
          <w:bCs/>
          <w:sz w:val="28"/>
          <w:szCs w:val="28"/>
        </w:rPr>
        <w:t xml:space="preserve">. Эти рекомендации направлены </w:t>
      </w:r>
      <w:r w:rsidRPr="00F50ADB">
        <w:rPr>
          <w:rFonts w:ascii="Times New Roman" w:hAnsi="Times New Roman"/>
          <w:bCs/>
          <w:sz w:val="28"/>
          <w:szCs w:val="28"/>
        </w:rPr>
        <w:t>в органы исполнительной власти субъектов Российской Федерации, осуществляющи</w:t>
      </w:r>
      <w:r>
        <w:rPr>
          <w:rFonts w:ascii="Times New Roman" w:hAnsi="Times New Roman"/>
          <w:bCs/>
          <w:sz w:val="28"/>
          <w:szCs w:val="28"/>
        </w:rPr>
        <w:t>е</w:t>
      </w:r>
      <w:r w:rsidRPr="00F50ADB">
        <w:rPr>
          <w:rFonts w:ascii="Times New Roman" w:hAnsi="Times New Roman"/>
          <w:bCs/>
          <w:sz w:val="28"/>
          <w:szCs w:val="28"/>
        </w:rPr>
        <w:t xml:space="preserve"> государственное управление в сфере образования</w:t>
      </w:r>
      <w:r>
        <w:rPr>
          <w:rFonts w:ascii="Times New Roman" w:hAnsi="Times New Roman"/>
          <w:bCs/>
          <w:sz w:val="28"/>
          <w:szCs w:val="28"/>
        </w:rPr>
        <w:t>,</w:t>
      </w:r>
      <w:r w:rsidRPr="00F50ADB">
        <w:rPr>
          <w:rFonts w:ascii="Times New Roman" w:hAnsi="Times New Roman"/>
          <w:bCs/>
          <w:sz w:val="28"/>
          <w:szCs w:val="28"/>
        </w:rPr>
        <w:t xml:space="preserve"> </w:t>
      </w:r>
      <w:r>
        <w:rPr>
          <w:rFonts w:ascii="Times New Roman" w:hAnsi="Times New Roman"/>
          <w:bCs/>
          <w:sz w:val="28"/>
          <w:szCs w:val="28"/>
        </w:rPr>
        <w:t xml:space="preserve">письмом </w:t>
      </w:r>
      <w:r w:rsidRPr="00F50ADB">
        <w:rPr>
          <w:rFonts w:ascii="Times New Roman" w:hAnsi="Times New Roman"/>
          <w:bCs/>
          <w:sz w:val="28"/>
          <w:szCs w:val="28"/>
        </w:rPr>
        <w:t xml:space="preserve">заместителя Министра просвещения Российской Федерации В.С. </w:t>
      </w:r>
      <w:proofErr w:type="spellStart"/>
      <w:r w:rsidRPr="00F50ADB">
        <w:rPr>
          <w:rFonts w:ascii="Times New Roman" w:hAnsi="Times New Roman"/>
          <w:bCs/>
          <w:sz w:val="28"/>
          <w:szCs w:val="28"/>
        </w:rPr>
        <w:t>Басюк</w:t>
      </w:r>
      <w:r>
        <w:rPr>
          <w:rFonts w:ascii="Times New Roman" w:hAnsi="Times New Roman"/>
          <w:bCs/>
          <w:sz w:val="28"/>
          <w:szCs w:val="28"/>
        </w:rPr>
        <w:t>а</w:t>
      </w:r>
      <w:proofErr w:type="spellEnd"/>
      <w:r>
        <w:rPr>
          <w:rFonts w:ascii="Times New Roman" w:hAnsi="Times New Roman"/>
          <w:bCs/>
          <w:sz w:val="28"/>
          <w:szCs w:val="28"/>
        </w:rPr>
        <w:t xml:space="preserve"> </w:t>
      </w:r>
      <w:r w:rsidRPr="00F50ADB">
        <w:rPr>
          <w:rFonts w:ascii="Times New Roman" w:hAnsi="Times New Roman"/>
          <w:bCs/>
          <w:sz w:val="28"/>
          <w:szCs w:val="28"/>
        </w:rPr>
        <w:t>от 04.02.2020</w:t>
      </w:r>
      <w:r>
        <w:rPr>
          <w:rFonts w:ascii="Times New Roman" w:hAnsi="Times New Roman"/>
          <w:bCs/>
          <w:sz w:val="28"/>
          <w:szCs w:val="28"/>
        </w:rPr>
        <w:t xml:space="preserve"> г. </w:t>
      </w:r>
      <w:r w:rsidRPr="00F50ADB">
        <w:rPr>
          <w:rFonts w:ascii="Times New Roman" w:hAnsi="Times New Roman"/>
          <w:bCs/>
          <w:sz w:val="28"/>
          <w:szCs w:val="28"/>
        </w:rPr>
        <w:t>№ ВБ-175/08</w:t>
      </w:r>
      <w:r>
        <w:rPr>
          <w:rFonts w:ascii="Times New Roman" w:hAnsi="Times New Roman"/>
          <w:bCs/>
          <w:sz w:val="28"/>
          <w:szCs w:val="28"/>
        </w:rPr>
        <w:t xml:space="preserve">; одновременно они были направлены и </w:t>
      </w:r>
      <w:r w:rsidRPr="00F50ADB">
        <w:rPr>
          <w:rFonts w:ascii="Times New Roman" w:hAnsi="Times New Roman"/>
          <w:bCs/>
          <w:sz w:val="28"/>
          <w:szCs w:val="28"/>
        </w:rPr>
        <w:t>в региональные (межрегиональные) организации Общероссийского Профсоюза образования.</w:t>
      </w:r>
    </w:p>
    <w:p w14:paraId="0DB59A7F" w14:textId="77777777"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sidRPr="00F50ADB">
        <w:rPr>
          <w:rFonts w:ascii="Times New Roman" w:hAnsi="Times New Roman"/>
          <w:bCs/>
          <w:sz w:val="28"/>
          <w:szCs w:val="28"/>
        </w:rPr>
        <w:t xml:space="preserve">Методические рекомендации носят разъяснительный характер, не являются нормативным правовым актом. </w:t>
      </w:r>
    </w:p>
    <w:p w14:paraId="0AF4C4EB" w14:textId="77777777"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sidRPr="00F50ADB">
        <w:rPr>
          <w:rFonts w:ascii="Times New Roman" w:hAnsi="Times New Roman"/>
          <w:bCs/>
          <w:sz w:val="28"/>
          <w:szCs w:val="28"/>
        </w:rPr>
        <w:t xml:space="preserve">В настоящее время в виду отсутствия единого механизма привлечения педагогических работников к проведению ГИА на федеральном уровне Профсоюз продолжает </w:t>
      </w:r>
      <w:r>
        <w:rPr>
          <w:rFonts w:ascii="Times New Roman" w:hAnsi="Times New Roman"/>
          <w:bCs/>
          <w:sz w:val="28"/>
          <w:szCs w:val="28"/>
        </w:rPr>
        <w:t>уточнение</w:t>
      </w:r>
      <w:r w:rsidRPr="00F50ADB">
        <w:rPr>
          <w:rFonts w:ascii="Times New Roman" w:hAnsi="Times New Roman"/>
          <w:bCs/>
          <w:sz w:val="28"/>
          <w:szCs w:val="28"/>
        </w:rPr>
        <w:t xml:space="preserve"> правового механизма </w:t>
      </w:r>
      <w:r>
        <w:rPr>
          <w:rFonts w:ascii="Times New Roman" w:hAnsi="Times New Roman"/>
          <w:bCs/>
          <w:sz w:val="28"/>
          <w:szCs w:val="28"/>
        </w:rPr>
        <w:t xml:space="preserve">этой работы </w:t>
      </w:r>
      <w:r w:rsidRPr="00F50ADB">
        <w:rPr>
          <w:rFonts w:ascii="Times New Roman" w:hAnsi="Times New Roman"/>
          <w:bCs/>
          <w:sz w:val="28"/>
          <w:szCs w:val="28"/>
        </w:rPr>
        <w:t>в целях совершенствования условий привлечения педагогических работников к проведению ГИА</w:t>
      </w:r>
      <w:r>
        <w:rPr>
          <w:rFonts w:ascii="Times New Roman" w:hAnsi="Times New Roman"/>
          <w:bCs/>
          <w:sz w:val="28"/>
          <w:szCs w:val="28"/>
        </w:rPr>
        <w:t>.</w:t>
      </w:r>
      <w:r w:rsidRPr="00F50ADB">
        <w:rPr>
          <w:rFonts w:ascii="Times New Roman" w:hAnsi="Times New Roman"/>
          <w:bCs/>
          <w:sz w:val="28"/>
          <w:szCs w:val="28"/>
        </w:rPr>
        <w:t xml:space="preserve"> </w:t>
      </w:r>
    </w:p>
    <w:p w14:paraId="6B33297C" w14:textId="77777777"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sidRPr="00BC7649">
        <w:rPr>
          <w:rFonts w:ascii="Times New Roman" w:hAnsi="Times New Roman"/>
          <w:b/>
          <w:bCs/>
          <w:sz w:val="28"/>
          <w:szCs w:val="28"/>
        </w:rPr>
        <w:lastRenderedPageBreak/>
        <w:t>Продолжается активная проработка вопроса о возможном внесении изменений в законодательство Российской Федерации</w:t>
      </w:r>
      <w:r w:rsidRPr="00F50ADB">
        <w:rPr>
          <w:rFonts w:ascii="Times New Roman" w:hAnsi="Times New Roman"/>
          <w:bCs/>
          <w:sz w:val="28"/>
          <w:szCs w:val="28"/>
        </w:rPr>
        <w:t xml:space="preserve"> в части дальнейшего регулирования вопросов порядка и условий привлечения педагогических работников </w:t>
      </w:r>
      <w:r>
        <w:rPr>
          <w:rFonts w:ascii="Times New Roman" w:hAnsi="Times New Roman"/>
          <w:bCs/>
          <w:sz w:val="28"/>
          <w:szCs w:val="28"/>
        </w:rPr>
        <w:t>к</w:t>
      </w:r>
      <w:r w:rsidRPr="00F50ADB">
        <w:rPr>
          <w:rFonts w:ascii="Times New Roman" w:hAnsi="Times New Roman"/>
          <w:bCs/>
          <w:sz w:val="28"/>
          <w:szCs w:val="28"/>
        </w:rPr>
        <w:t xml:space="preserve"> </w:t>
      </w:r>
      <w:r>
        <w:rPr>
          <w:rFonts w:ascii="Times New Roman" w:hAnsi="Times New Roman"/>
          <w:bCs/>
          <w:sz w:val="28"/>
          <w:szCs w:val="28"/>
        </w:rPr>
        <w:t xml:space="preserve">организации и </w:t>
      </w:r>
      <w:r w:rsidRPr="00F50ADB">
        <w:rPr>
          <w:rFonts w:ascii="Times New Roman" w:hAnsi="Times New Roman"/>
          <w:bCs/>
          <w:sz w:val="28"/>
          <w:szCs w:val="28"/>
        </w:rPr>
        <w:t>проведени</w:t>
      </w:r>
      <w:r>
        <w:rPr>
          <w:rFonts w:ascii="Times New Roman" w:hAnsi="Times New Roman"/>
          <w:bCs/>
          <w:sz w:val="28"/>
          <w:szCs w:val="28"/>
        </w:rPr>
        <w:t>ю</w:t>
      </w:r>
      <w:r w:rsidRPr="00F50ADB">
        <w:rPr>
          <w:rFonts w:ascii="Times New Roman" w:hAnsi="Times New Roman"/>
          <w:bCs/>
          <w:sz w:val="28"/>
          <w:szCs w:val="28"/>
        </w:rPr>
        <w:t xml:space="preserve"> ГИА</w:t>
      </w:r>
      <w:r>
        <w:rPr>
          <w:rFonts w:ascii="Times New Roman" w:hAnsi="Times New Roman"/>
          <w:bCs/>
          <w:sz w:val="28"/>
          <w:szCs w:val="28"/>
        </w:rPr>
        <w:t>.</w:t>
      </w:r>
      <w:r w:rsidRPr="00F50ADB">
        <w:rPr>
          <w:rFonts w:ascii="Times New Roman" w:hAnsi="Times New Roman"/>
          <w:bCs/>
          <w:sz w:val="28"/>
          <w:szCs w:val="28"/>
        </w:rPr>
        <w:t xml:space="preserve"> </w:t>
      </w:r>
    </w:p>
    <w:p w14:paraId="24CB6A24" w14:textId="77777777" w:rsidR="00296767" w:rsidRDefault="00296767" w:rsidP="00296767">
      <w:pPr>
        <w:pStyle w:val="af5"/>
        <w:suppressAutoHyphens w:val="0"/>
        <w:spacing w:line="276" w:lineRule="auto"/>
        <w:ind w:firstLine="567"/>
        <w:jc w:val="both"/>
        <w:rPr>
          <w:rFonts w:ascii="Times New Roman" w:eastAsia="Times New Roman" w:hAnsi="Times New Roman" w:cs="Times New Roman"/>
          <w:sz w:val="28"/>
          <w:szCs w:val="28"/>
        </w:rPr>
      </w:pPr>
      <w:r>
        <w:rPr>
          <w:rFonts w:ascii="Times New Roman" w:hAnsi="Times New Roman"/>
          <w:b/>
          <w:sz w:val="28"/>
          <w:szCs w:val="28"/>
        </w:rPr>
        <w:t>4</w:t>
      </w:r>
      <w:r w:rsidRPr="00F50ADB">
        <w:rPr>
          <w:rFonts w:ascii="Times New Roman" w:hAnsi="Times New Roman"/>
          <w:b/>
          <w:sz w:val="28"/>
          <w:szCs w:val="28"/>
        </w:rPr>
        <w:t xml:space="preserve">. О Федеральном законе от 16.12.2019 № 439-ФЗ «О внесении изменений </w:t>
      </w:r>
      <w:r>
        <w:rPr>
          <w:rFonts w:ascii="Times New Roman" w:hAnsi="Times New Roman"/>
          <w:b/>
          <w:sz w:val="28"/>
          <w:szCs w:val="28"/>
        </w:rPr>
        <w:br/>
      </w:r>
      <w:r w:rsidRPr="00F50ADB">
        <w:rPr>
          <w:rFonts w:ascii="Times New Roman" w:hAnsi="Times New Roman"/>
          <w:b/>
          <w:sz w:val="28"/>
          <w:szCs w:val="28"/>
        </w:rPr>
        <w:t xml:space="preserve">в Трудовой кодекс Российской Федерации в части формирования сведений </w:t>
      </w:r>
      <w:r>
        <w:rPr>
          <w:rFonts w:ascii="Times New Roman" w:hAnsi="Times New Roman"/>
          <w:b/>
          <w:sz w:val="28"/>
          <w:szCs w:val="28"/>
        </w:rPr>
        <w:br/>
      </w:r>
      <w:r w:rsidRPr="00F50ADB">
        <w:rPr>
          <w:rFonts w:ascii="Times New Roman" w:hAnsi="Times New Roman"/>
          <w:b/>
          <w:sz w:val="28"/>
          <w:szCs w:val="28"/>
        </w:rPr>
        <w:t>о трудовой деятельности в электронном виде»</w:t>
      </w:r>
    </w:p>
    <w:p w14:paraId="2AB3B6BB"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В связи со вступлением в силу 1 января 2020 года Федерального закона </w:t>
      </w:r>
      <w:r>
        <w:rPr>
          <w:rFonts w:ascii="Times New Roman" w:hAnsi="Times New Roman"/>
          <w:bCs/>
          <w:sz w:val="28"/>
          <w:szCs w:val="28"/>
        </w:rPr>
        <w:br/>
      </w:r>
      <w:r w:rsidRPr="00F50ADB">
        <w:rPr>
          <w:rFonts w:ascii="Times New Roman" w:hAnsi="Times New Roman"/>
          <w:bCs/>
          <w:sz w:val="28"/>
          <w:szCs w:val="28"/>
        </w:rPr>
        <w:t>от 16.12.2019</w:t>
      </w:r>
      <w:r>
        <w:rPr>
          <w:rFonts w:ascii="Times New Roman" w:hAnsi="Times New Roman"/>
          <w:bCs/>
          <w:sz w:val="28"/>
          <w:szCs w:val="28"/>
        </w:rPr>
        <w:t xml:space="preserve"> г.  </w:t>
      </w:r>
      <w:r w:rsidRPr="00F50ADB">
        <w:rPr>
          <w:rFonts w:ascii="Times New Roman" w:hAnsi="Times New Roman"/>
          <w:bCs/>
          <w:sz w:val="28"/>
          <w:szCs w:val="28"/>
        </w:rPr>
        <w:t>№</w:t>
      </w:r>
      <w:r>
        <w:rPr>
          <w:rFonts w:ascii="Times New Roman" w:hAnsi="Times New Roman"/>
          <w:bCs/>
          <w:sz w:val="28"/>
          <w:szCs w:val="28"/>
        </w:rPr>
        <w:t> </w:t>
      </w:r>
      <w:r w:rsidRPr="00F50ADB">
        <w:rPr>
          <w:rFonts w:ascii="Times New Roman" w:hAnsi="Times New Roman"/>
          <w:bCs/>
          <w:sz w:val="28"/>
          <w:szCs w:val="28"/>
        </w:rPr>
        <w:t xml:space="preserve">439-ФЗ «О внесении изменений в Трудовой кодекс Российской Федерации в части формирования сведений о трудовой деятельности в электронном виде» правовым отделом </w:t>
      </w:r>
      <w:r>
        <w:rPr>
          <w:rFonts w:ascii="Times New Roman" w:hAnsi="Times New Roman"/>
          <w:bCs/>
          <w:sz w:val="28"/>
          <w:szCs w:val="28"/>
        </w:rPr>
        <w:t xml:space="preserve">аппарата </w:t>
      </w:r>
      <w:r w:rsidRPr="00F50ADB">
        <w:rPr>
          <w:rFonts w:ascii="Times New Roman" w:hAnsi="Times New Roman"/>
          <w:bCs/>
          <w:sz w:val="28"/>
          <w:szCs w:val="28"/>
        </w:rPr>
        <w:t>Профсоюза образования, с уч</w:t>
      </w:r>
      <w:r>
        <w:rPr>
          <w:rFonts w:ascii="Times New Roman" w:hAnsi="Times New Roman"/>
          <w:bCs/>
          <w:sz w:val="28"/>
          <w:szCs w:val="28"/>
        </w:rPr>
        <w:t>ё</w:t>
      </w:r>
      <w:r w:rsidRPr="00F50ADB">
        <w:rPr>
          <w:rFonts w:ascii="Times New Roman" w:hAnsi="Times New Roman"/>
          <w:bCs/>
          <w:sz w:val="28"/>
          <w:szCs w:val="28"/>
        </w:rPr>
        <w:t xml:space="preserve">том разъяснений </w:t>
      </w:r>
      <w:r>
        <w:rPr>
          <w:rFonts w:ascii="Times New Roman" w:hAnsi="Times New Roman"/>
          <w:bCs/>
          <w:sz w:val="28"/>
          <w:szCs w:val="28"/>
        </w:rPr>
        <w:t>Мин</w:t>
      </w:r>
      <w:r w:rsidRPr="00F50ADB">
        <w:rPr>
          <w:rFonts w:ascii="Times New Roman" w:hAnsi="Times New Roman"/>
          <w:bCs/>
          <w:sz w:val="28"/>
          <w:szCs w:val="28"/>
        </w:rPr>
        <w:t xml:space="preserve">труда </w:t>
      </w:r>
      <w:r>
        <w:rPr>
          <w:rFonts w:ascii="Times New Roman" w:hAnsi="Times New Roman"/>
          <w:bCs/>
          <w:sz w:val="28"/>
          <w:szCs w:val="28"/>
        </w:rPr>
        <w:t>России, подготовлены разъяснения</w:t>
      </w:r>
      <w:r w:rsidRPr="00F50ADB">
        <w:rPr>
          <w:rFonts w:ascii="Times New Roman" w:hAnsi="Times New Roman"/>
          <w:bCs/>
          <w:sz w:val="28"/>
          <w:szCs w:val="28"/>
        </w:rPr>
        <w:t xml:space="preserve"> о порядке выбора работник</w:t>
      </w:r>
      <w:r>
        <w:rPr>
          <w:rFonts w:ascii="Times New Roman" w:hAnsi="Times New Roman"/>
          <w:bCs/>
          <w:sz w:val="28"/>
          <w:szCs w:val="28"/>
        </w:rPr>
        <w:t>ом</w:t>
      </w:r>
      <w:r w:rsidRPr="00F50ADB">
        <w:rPr>
          <w:rFonts w:ascii="Times New Roman" w:hAnsi="Times New Roman"/>
          <w:bCs/>
          <w:sz w:val="28"/>
          <w:szCs w:val="28"/>
        </w:rPr>
        <w:t xml:space="preserve"> между продолжением ведения работодателем </w:t>
      </w:r>
      <w:r>
        <w:rPr>
          <w:rFonts w:ascii="Times New Roman" w:hAnsi="Times New Roman"/>
          <w:bCs/>
          <w:sz w:val="28"/>
          <w:szCs w:val="28"/>
        </w:rPr>
        <w:t xml:space="preserve">его </w:t>
      </w:r>
      <w:r w:rsidRPr="00F50ADB">
        <w:rPr>
          <w:rFonts w:ascii="Times New Roman" w:hAnsi="Times New Roman"/>
          <w:bCs/>
          <w:sz w:val="28"/>
          <w:szCs w:val="28"/>
        </w:rPr>
        <w:t>трудовой книжки в бумажном виде или отказом от ведения трудовой книжки в бумажном виде и предоставлением ему работодателем сведений о трудовой деятельности в соответствии с требованиями новой статьи 66.1</w:t>
      </w:r>
      <w:r>
        <w:rPr>
          <w:rFonts w:ascii="Times New Roman" w:hAnsi="Times New Roman"/>
          <w:bCs/>
          <w:sz w:val="28"/>
          <w:szCs w:val="28"/>
        </w:rPr>
        <w:t> </w:t>
      </w:r>
      <w:r w:rsidRPr="00F50ADB">
        <w:rPr>
          <w:rFonts w:ascii="Times New Roman" w:hAnsi="Times New Roman"/>
          <w:bCs/>
          <w:sz w:val="28"/>
          <w:szCs w:val="28"/>
        </w:rPr>
        <w:t>Трудового кодекса Российской Федерации в электронном виде</w:t>
      </w:r>
      <w:r>
        <w:rPr>
          <w:rFonts w:ascii="Times New Roman" w:hAnsi="Times New Roman"/>
          <w:bCs/>
          <w:sz w:val="28"/>
          <w:szCs w:val="28"/>
        </w:rPr>
        <w:t xml:space="preserve">. </w:t>
      </w:r>
      <w:r w:rsidRPr="00BC7649">
        <w:rPr>
          <w:rFonts w:ascii="Times New Roman" w:hAnsi="Times New Roman"/>
          <w:b/>
          <w:bCs/>
          <w:sz w:val="28"/>
          <w:szCs w:val="28"/>
        </w:rPr>
        <w:t xml:space="preserve">Разъяснения направлены в адрес региональных (межрегиональных) организаций Профсоюза </w:t>
      </w:r>
      <w:r>
        <w:rPr>
          <w:rFonts w:ascii="Times New Roman" w:hAnsi="Times New Roman"/>
          <w:bCs/>
          <w:sz w:val="28"/>
          <w:szCs w:val="28"/>
        </w:rPr>
        <w:t>письмом № 112 от 21.02.2020 за подписью заместителя Председателя Профсоюза М.В. Авдеенко.</w:t>
      </w:r>
    </w:p>
    <w:p w14:paraId="4B75DAA2"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
          <w:sz w:val="28"/>
          <w:szCs w:val="28"/>
        </w:rPr>
        <w:t>5</w:t>
      </w:r>
      <w:r w:rsidRPr="00F50ADB">
        <w:rPr>
          <w:rFonts w:ascii="Times New Roman" w:hAnsi="Times New Roman"/>
          <w:b/>
          <w:sz w:val="28"/>
          <w:szCs w:val="28"/>
        </w:rPr>
        <w:t>. О проекте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r>
        <w:rPr>
          <w:rFonts w:ascii="Times New Roman" w:hAnsi="Times New Roman"/>
          <w:b/>
          <w:sz w:val="28"/>
          <w:szCs w:val="28"/>
        </w:rPr>
        <w:t>.</w:t>
      </w:r>
    </w:p>
    <w:p w14:paraId="03514342"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Ц</w:t>
      </w:r>
      <w:r>
        <w:rPr>
          <w:rFonts w:ascii="Times New Roman" w:hAnsi="Times New Roman"/>
          <w:bCs/>
          <w:sz w:val="28"/>
          <w:szCs w:val="28"/>
        </w:rPr>
        <w:t>С</w:t>
      </w:r>
      <w:r w:rsidRPr="00F50ADB">
        <w:rPr>
          <w:rFonts w:ascii="Times New Roman" w:hAnsi="Times New Roman"/>
          <w:bCs/>
          <w:sz w:val="28"/>
          <w:szCs w:val="28"/>
        </w:rPr>
        <w:t xml:space="preserve"> </w:t>
      </w:r>
      <w:r>
        <w:rPr>
          <w:rFonts w:ascii="Times New Roman" w:hAnsi="Times New Roman"/>
          <w:bCs/>
          <w:sz w:val="28"/>
          <w:szCs w:val="28"/>
        </w:rPr>
        <w:t>Проф</w:t>
      </w:r>
      <w:r w:rsidRPr="00F50ADB">
        <w:rPr>
          <w:rFonts w:ascii="Times New Roman" w:hAnsi="Times New Roman"/>
          <w:bCs/>
          <w:sz w:val="28"/>
          <w:szCs w:val="28"/>
        </w:rPr>
        <w:t>союза подготов</w:t>
      </w:r>
      <w:r>
        <w:rPr>
          <w:rFonts w:ascii="Times New Roman" w:hAnsi="Times New Roman"/>
          <w:bCs/>
          <w:sz w:val="28"/>
          <w:szCs w:val="28"/>
        </w:rPr>
        <w:t>и</w:t>
      </w:r>
      <w:r w:rsidRPr="00F50ADB">
        <w:rPr>
          <w:rFonts w:ascii="Times New Roman" w:hAnsi="Times New Roman"/>
          <w:bCs/>
          <w:sz w:val="28"/>
          <w:szCs w:val="28"/>
        </w:rPr>
        <w:t>л</w:t>
      </w:r>
      <w:r>
        <w:rPr>
          <w:rFonts w:ascii="Times New Roman" w:hAnsi="Times New Roman"/>
          <w:bCs/>
          <w:sz w:val="28"/>
          <w:szCs w:val="28"/>
        </w:rPr>
        <w:t xml:space="preserve"> и направил в</w:t>
      </w:r>
      <w:r w:rsidRPr="00F50ADB">
        <w:rPr>
          <w:rFonts w:ascii="Times New Roman" w:hAnsi="Times New Roman"/>
          <w:bCs/>
          <w:sz w:val="28"/>
          <w:szCs w:val="28"/>
        </w:rPr>
        <w:t xml:space="preserve"> адрес Заместителя Координатора профсоюзной стороны</w:t>
      </w:r>
      <w:r>
        <w:rPr>
          <w:rFonts w:ascii="Times New Roman" w:hAnsi="Times New Roman"/>
          <w:bCs/>
          <w:sz w:val="28"/>
          <w:szCs w:val="28"/>
        </w:rPr>
        <w:t xml:space="preserve">  РТК</w:t>
      </w:r>
      <w:r w:rsidRPr="00F50ADB">
        <w:rPr>
          <w:rFonts w:ascii="Times New Roman" w:hAnsi="Times New Roman"/>
          <w:bCs/>
          <w:sz w:val="28"/>
          <w:szCs w:val="28"/>
        </w:rPr>
        <w:t xml:space="preserve">, Заместителя Председателя Общероссийского союза «Федерация Независимых Профсоюзов России» Кузьминой Н. Н., а также </w:t>
      </w:r>
      <w:r>
        <w:rPr>
          <w:rFonts w:ascii="Times New Roman" w:hAnsi="Times New Roman"/>
          <w:bCs/>
          <w:sz w:val="28"/>
          <w:szCs w:val="28"/>
        </w:rPr>
        <w:t xml:space="preserve">в адрес </w:t>
      </w:r>
      <w:r w:rsidRPr="00F50ADB">
        <w:rPr>
          <w:rFonts w:ascii="Times New Roman" w:hAnsi="Times New Roman"/>
          <w:bCs/>
          <w:sz w:val="28"/>
          <w:szCs w:val="28"/>
        </w:rPr>
        <w:t xml:space="preserve">ответственного Секретаря РТК Жаровой Н. В. заключение на проект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 (далее – законопроект). </w:t>
      </w:r>
    </w:p>
    <w:p w14:paraId="5F8DFC9D" w14:textId="60E4F96C"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Законопроект подготовлен в развитие реформы контрольно</w:t>
      </w:r>
      <w:r>
        <w:rPr>
          <w:rFonts w:ascii="Times New Roman" w:hAnsi="Times New Roman"/>
          <w:bCs/>
          <w:sz w:val="28"/>
          <w:szCs w:val="28"/>
        </w:rPr>
        <w:t>-</w:t>
      </w:r>
      <w:r w:rsidRPr="00F50ADB">
        <w:rPr>
          <w:rFonts w:ascii="Times New Roman" w:hAnsi="Times New Roman"/>
          <w:bCs/>
          <w:sz w:val="28"/>
          <w:szCs w:val="28"/>
        </w:rPr>
        <w:t>надзорной деятельности в Российской Федерации, концепция и механизмы которой закладываются в проектах федеральных законов</w:t>
      </w:r>
      <w:r>
        <w:rPr>
          <w:rFonts w:ascii="Times New Roman" w:hAnsi="Times New Roman"/>
          <w:bCs/>
          <w:sz w:val="28"/>
          <w:szCs w:val="28"/>
        </w:rPr>
        <w:t>:</w:t>
      </w:r>
      <w:r w:rsidRPr="00F50ADB">
        <w:rPr>
          <w:rFonts w:ascii="Times New Roman" w:hAnsi="Times New Roman"/>
          <w:bCs/>
          <w:sz w:val="28"/>
          <w:szCs w:val="28"/>
        </w:rPr>
        <w:t xml:space="preserve"> № 850621-7</w:t>
      </w:r>
      <w:r>
        <w:rPr>
          <w:rFonts w:ascii="Times New Roman" w:hAnsi="Times New Roman"/>
          <w:bCs/>
          <w:sz w:val="28"/>
          <w:szCs w:val="28"/>
        </w:rPr>
        <w:t xml:space="preserve"> </w:t>
      </w:r>
      <w:r w:rsidRPr="00F50ADB">
        <w:rPr>
          <w:rFonts w:ascii="Times New Roman" w:hAnsi="Times New Roman"/>
          <w:bCs/>
          <w:sz w:val="28"/>
          <w:szCs w:val="28"/>
        </w:rPr>
        <w:t xml:space="preserve">«О государственном контроле (надзоре) и муниципальном контроле в Российской </w:t>
      </w:r>
      <w:r w:rsidRPr="00F50ADB">
        <w:rPr>
          <w:rFonts w:ascii="Times New Roman" w:hAnsi="Times New Roman"/>
          <w:bCs/>
          <w:sz w:val="28"/>
          <w:szCs w:val="28"/>
        </w:rPr>
        <w:lastRenderedPageBreak/>
        <w:t>Федерации» и № 851072-7 «Об обязательных требованиях в Российской Федерации», принятых 17 апреля 2020 года в первом чтении в Государственной Думе</w:t>
      </w:r>
      <w:r>
        <w:rPr>
          <w:rFonts w:ascii="Times New Roman" w:hAnsi="Times New Roman"/>
          <w:bCs/>
          <w:sz w:val="28"/>
          <w:szCs w:val="28"/>
        </w:rPr>
        <w:t>.</w:t>
      </w:r>
      <w:r w:rsidRPr="00F50ADB">
        <w:rPr>
          <w:rFonts w:ascii="Times New Roman" w:hAnsi="Times New Roman"/>
          <w:bCs/>
          <w:sz w:val="28"/>
          <w:szCs w:val="28"/>
        </w:rPr>
        <w:t xml:space="preserve"> </w:t>
      </w:r>
      <w:r>
        <w:rPr>
          <w:rFonts w:ascii="Times New Roman" w:hAnsi="Times New Roman"/>
          <w:bCs/>
          <w:sz w:val="28"/>
          <w:szCs w:val="28"/>
        </w:rPr>
        <w:t xml:space="preserve">Сообщаем, что ранее на указанные проекты федеральных законов ЦС Профсоюза направлял замечания и предложения (письмо от 22.01.2020 г. № 37) </w:t>
      </w:r>
      <w:r w:rsidRPr="00F50ADB">
        <w:rPr>
          <w:rFonts w:ascii="Times New Roman" w:hAnsi="Times New Roman"/>
          <w:bCs/>
          <w:sz w:val="28"/>
          <w:szCs w:val="28"/>
        </w:rPr>
        <w:t xml:space="preserve">в адрес Заместителя Председателя Комитета Государственной Думы по образованию и науке </w:t>
      </w:r>
      <w:proofErr w:type="spellStart"/>
      <w:r w:rsidRPr="00F50ADB">
        <w:rPr>
          <w:rFonts w:ascii="Times New Roman" w:hAnsi="Times New Roman"/>
          <w:bCs/>
          <w:sz w:val="28"/>
          <w:szCs w:val="28"/>
        </w:rPr>
        <w:t>Духаниной</w:t>
      </w:r>
      <w:proofErr w:type="spellEnd"/>
      <w:r w:rsidRPr="00F50ADB">
        <w:rPr>
          <w:rFonts w:ascii="Times New Roman" w:hAnsi="Times New Roman"/>
          <w:bCs/>
          <w:sz w:val="28"/>
          <w:szCs w:val="28"/>
        </w:rPr>
        <w:t xml:space="preserve"> Л. Н., </w:t>
      </w:r>
      <w:r>
        <w:rPr>
          <w:rFonts w:ascii="Times New Roman" w:hAnsi="Times New Roman"/>
          <w:bCs/>
          <w:sz w:val="28"/>
          <w:szCs w:val="28"/>
        </w:rPr>
        <w:t>а также п</w:t>
      </w:r>
      <w:r w:rsidRPr="00F50ADB">
        <w:rPr>
          <w:rFonts w:ascii="Times New Roman" w:hAnsi="Times New Roman"/>
          <w:bCs/>
          <w:sz w:val="28"/>
          <w:szCs w:val="28"/>
        </w:rPr>
        <w:t xml:space="preserve">редседателя </w:t>
      </w:r>
      <w:r>
        <w:rPr>
          <w:rFonts w:ascii="Times New Roman" w:hAnsi="Times New Roman"/>
          <w:bCs/>
          <w:sz w:val="28"/>
          <w:szCs w:val="28"/>
        </w:rPr>
        <w:t>э</w:t>
      </w:r>
      <w:r w:rsidRPr="00F50ADB">
        <w:rPr>
          <w:rFonts w:ascii="Times New Roman" w:hAnsi="Times New Roman"/>
          <w:bCs/>
          <w:sz w:val="28"/>
          <w:szCs w:val="28"/>
        </w:rPr>
        <w:t xml:space="preserve">кспертного совета по общему образованию и дополнительному образованию детей Комитета Государственной Думы по образованию и науке </w:t>
      </w:r>
      <w:proofErr w:type="spellStart"/>
      <w:r w:rsidRPr="00F50ADB">
        <w:rPr>
          <w:rFonts w:ascii="Times New Roman" w:hAnsi="Times New Roman"/>
          <w:bCs/>
          <w:sz w:val="28"/>
          <w:szCs w:val="28"/>
        </w:rPr>
        <w:t>Инглези</w:t>
      </w:r>
      <w:proofErr w:type="spellEnd"/>
      <w:r w:rsidRPr="00F50ADB">
        <w:rPr>
          <w:rFonts w:ascii="Times New Roman" w:hAnsi="Times New Roman"/>
          <w:bCs/>
          <w:sz w:val="28"/>
          <w:szCs w:val="28"/>
        </w:rPr>
        <w:t xml:space="preserve"> А. А.</w:t>
      </w:r>
      <w:r>
        <w:rPr>
          <w:rFonts w:ascii="Times New Roman" w:hAnsi="Times New Roman"/>
          <w:bCs/>
          <w:sz w:val="28"/>
          <w:szCs w:val="28"/>
        </w:rPr>
        <w:t>.</w:t>
      </w:r>
    </w:p>
    <w:p w14:paraId="6520F15F" w14:textId="16B6326B" w:rsidR="00296767" w:rsidRDefault="00296767" w:rsidP="00296767">
      <w:pPr>
        <w:pStyle w:val="af5"/>
        <w:suppressAutoHyphens w:val="0"/>
        <w:spacing w:line="276" w:lineRule="auto"/>
        <w:ind w:firstLine="567"/>
        <w:jc w:val="both"/>
        <w:rPr>
          <w:rFonts w:ascii="Times New Roman" w:hAnsi="Times New Roman"/>
          <w:bCs/>
          <w:sz w:val="28"/>
          <w:szCs w:val="28"/>
        </w:rPr>
      </w:pPr>
      <w:r>
        <w:rPr>
          <w:rFonts w:ascii="Times New Roman" w:hAnsi="Times New Roman"/>
          <w:bCs/>
          <w:sz w:val="28"/>
          <w:szCs w:val="28"/>
        </w:rPr>
        <w:t xml:space="preserve">Сообщаем также, что </w:t>
      </w:r>
      <w:r w:rsidRPr="00F50ADB">
        <w:rPr>
          <w:rFonts w:ascii="Times New Roman" w:hAnsi="Times New Roman"/>
          <w:bCs/>
          <w:sz w:val="28"/>
          <w:szCs w:val="28"/>
        </w:rPr>
        <w:t>в настоящее время активно развивается и в отдельных сферах уже проходит пилотное внедрение (охрана труда) реформа контроль</w:t>
      </w:r>
      <w:r>
        <w:rPr>
          <w:rFonts w:ascii="Times New Roman" w:hAnsi="Times New Roman"/>
          <w:bCs/>
          <w:sz w:val="28"/>
          <w:szCs w:val="28"/>
        </w:rPr>
        <w:t>но-надзорной деятельности, цель</w:t>
      </w:r>
      <w:r w:rsidRPr="00F50ADB">
        <w:rPr>
          <w:rFonts w:ascii="Times New Roman" w:hAnsi="Times New Roman"/>
          <w:bCs/>
          <w:sz w:val="28"/>
          <w:szCs w:val="28"/>
        </w:rPr>
        <w:t xml:space="preserve"> которой </w:t>
      </w:r>
      <w:r>
        <w:rPr>
          <w:rFonts w:ascii="Times New Roman" w:hAnsi="Times New Roman"/>
          <w:bCs/>
          <w:sz w:val="28"/>
          <w:szCs w:val="28"/>
        </w:rPr>
        <w:t xml:space="preserve">– </w:t>
      </w:r>
      <w:r w:rsidRPr="00F50ADB">
        <w:rPr>
          <w:rFonts w:ascii="Times New Roman" w:hAnsi="Times New Roman"/>
          <w:bCs/>
          <w:sz w:val="28"/>
          <w:szCs w:val="28"/>
        </w:rPr>
        <w:t xml:space="preserve">повышение уровня безопасности и устранение избыточной нагрузки на субъекты предпринимательской деятельности. </w:t>
      </w:r>
      <w:r>
        <w:rPr>
          <w:rFonts w:ascii="Times New Roman" w:hAnsi="Times New Roman"/>
          <w:bCs/>
          <w:sz w:val="28"/>
          <w:szCs w:val="28"/>
        </w:rPr>
        <w:t>(основание: поручение</w:t>
      </w:r>
      <w:r w:rsidRPr="00F50ADB">
        <w:rPr>
          <w:rFonts w:ascii="Times New Roman" w:hAnsi="Times New Roman"/>
          <w:bCs/>
          <w:sz w:val="28"/>
          <w:szCs w:val="28"/>
        </w:rPr>
        <w:t xml:space="preserve"> Президента Российской Федерации от 30</w:t>
      </w:r>
      <w:r>
        <w:rPr>
          <w:rFonts w:ascii="Times New Roman" w:hAnsi="Times New Roman"/>
          <w:bCs/>
          <w:sz w:val="28"/>
          <w:szCs w:val="28"/>
        </w:rPr>
        <w:t>.12.2015 г.</w:t>
      </w:r>
      <w:r w:rsidRPr="00F50ADB">
        <w:rPr>
          <w:rFonts w:ascii="Times New Roman" w:hAnsi="Times New Roman"/>
          <w:bCs/>
          <w:sz w:val="28"/>
          <w:szCs w:val="28"/>
        </w:rPr>
        <w:t xml:space="preserve"> </w:t>
      </w:r>
      <w:r>
        <w:rPr>
          <w:rFonts w:ascii="Times New Roman" w:hAnsi="Times New Roman"/>
          <w:bCs/>
          <w:sz w:val="28"/>
          <w:szCs w:val="28"/>
        </w:rPr>
        <w:t xml:space="preserve"> </w:t>
      </w:r>
      <w:r w:rsidRPr="00F50ADB">
        <w:rPr>
          <w:rFonts w:ascii="Times New Roman" w:hAnsi="Times New Roman"/>
          <w:bCs/>
          <w:sz w:val="28"/>
          <w:szCs w:val="28"/>
        </w:rPr>
        <w:t xml:space="preserve">№ Пр-2724, </w:t>
      </w:r>
      <w:r>
        <w:rPr>
          <w:rFonts w:ascii="Times New Roman" w:hAnsi="Times New Roman"/>
          <w:bCs/>
          <w:sz w:val="28"/>
          <w:szCs w:val="28"/>
        </w:rPr>
        <w:t xml:space="preserve">неоднократные </w:t>
      </w:r>
      <w:r w:rsidRPr="00F50ADB">
        <w:rPr>
          <w:rFonts w:ascii="Times New Roman" w:hAnsi="Times New Roman"/>
          <w:bCs/>
          <w:sz w:val="28"/>
          <w:szCs w:val="28"/>
        </w:rPr>
        <w:t>поручения Правительства Российской Федерации</w:t>
      </w:r>
      <w:r>
        <w:rPr>
          <w:rFonts w:ascii="Times New Roman" w:hAnsi="Times New Roman"/>
          <w:bCs/>
          <w:sz w:val="28"/>
          <w:szCs w:val="28"/>
        </w:rPr>
        <w:t xml:space="preserve"> </w:t>
      </w:r>
      <w:r w:rsidRPr="00F50ADB">
        <w:rPr>
          <w:rFonts w:ascii="Times New Roman" w:hAnsi="Times New Roman"/>
          <w:bCs/>
          <w:sz w:val="28"/>
          <w:szCs w:val="28"/>
        </w:rPr>
        <w:t xml:space="preserve">от 2016 года </w:t>
      </w:r>
      <w:r>
        <w:rPr>
          <w:rFonts w:ascii="Times New Roman" w:hAnsi="Times New Roman"/>
          <w:bCs/>
          <w:sz w:val="28"/>
          <w:szCs w:val="28"/>
        </w:rPr>
        <w:t xml:space="preserve">и </w:t>
      </w:r>
      <w:r w:rsidRPr="00F50ADB">
        <w:rPr>
          <w:rFonts w:ascii="Times New Roman" w:hAnsi="Times New Roman"/>
          <w:bCs/>
          <w:sz w:val="28"/>
          <w:szCs w:val="28"/>
        </w:rPr>
        <w:t>распоряжения Правительства Российской Федерации</w:t>
      </w:r>
      <w:r>
        <w:rPr>
          <w:rFonts w:ascii="Times New Roman" w:hAnsi="Times New Roman"/>
          <w:bCs/>
          <w:sz w:val="28"/>
          <w:szCs w:val="28"/>
        </w:rPr>
        <w:t>, в том числе по реализации механизма «регуляторной гильотины»</w:t>
      </w:r>
      <w:r w:rsidRPr="00F50ADB">
        <w:rPr>
          <w:rFonts w:ascii="Times New Roman" w:hAnsi="Times New Roman"/>
          <w:bCs/>
          <w:sz w:val="28"/>
          <w:szCs w:val="28"/>
        </w:rPr>
        <w:t xml:space="preserve"> от </w:t>
      </w:r>
      <w:r>
        <w:rPr>
          <w:rFonts w:ascii="Times New Roman" w:hAnsi="Times New Roman"/>
          <w:bCs/>
          <w:sz w:val="28"/>
          <w:szCs w:val="28"/>
        </w:rPr>
        <w:t xml:space="preserve">2019 года). </w:t>
      </w:r>
    </w:p>
    <w:p w14:paraId="3BD8AE4A" w14:textId="3CA49CD2" w:rsidR="00296767" w:rsidRDefault="00296767" w:rsidP="00296767">
      <w:pPr>
        <w:pStyle w:val="af5"/>
        <w:suppressAutoHyphens w:val="0"/>
        <w:spacing w:line="276" w:lineRule="auto"/>
        <w:ind w:firstLine="567"/>
        <w:jc w:val="both"/>
        <w:rPr>
          <w:rFonts w:ascii="Times New Roman" w:hAnsi="Times New Roman"/>
          <w:b/>
          <w:bCs/>
          <w:sz w:val="28"/>
          <w:szCs w:val="28"/>
        </w:rPr>
      </w:pPr>
      <w:r w:rsidRPr="00F50ADB">
        <w:rPr>
          <w:rFonts w:ascii="Times New Roman" w:hAnsi="Times New Roman"/>
          <w:bCs/>
          <w:sz w:val="28"/>
          <w:szCs w:val="28"/>
        </w:rPr>
        <w:t>Правительством Российской Федерации были подготовлены проекты упомянутых федеральных законов №</w:t>
      </w:r>
      <w:r>
        <w:rPr>
          <w:rFonts w:ascii="Times New Roman" w:hAnsi="Times New Roman"/>
          <w:bCs/>
          <w:sz w:val="28"/>
          <w:szCs w:val="28"/>
        </w:rPr>
        <w:t> </w:t>
      </w:r>
      <w:r w:rsidRPr="00F50ADB">
        <w:rPr>
          <w:rFonts w:ascii="Times New Roman" w:hAnsi="Times New Roman"/>
          <w:bCs/>
          <w:sz w:val="28"/>
          <w:szCs w:val="28"/>
        </w:rPr>
        <w:t>850621-7</w:t>
      </w:r>
      <w:r>
        <w:rPr>
          <w:rFonts w:ascii="Times New Roman" w:hAnsi="Times New Roman"/>
          <w:bCs/>
          <w:sz w:val="28"/>
          <w:szCs w:val="28"/>
        </w:rPr>
        <w:t xml:space="preserve">  </w:t>
      </w:r>
      <w:r w:rsidRPr="00F50ADB">
        <w:rPr>
          <w:rFonts w:ascii="Times New Roman" w:hAnsi="Times New Roman"/>
          <w:bCs/>
          <w:sz w:val="28"/>
          <w:szCs w:val="28"/>
        </w:rPr>
        <w:t>«О государственном контроле (надзоре) и муниципальном контроле в Российской Федерации» и №</w:t>
      </w:r>
      <w:r>
        <w:rPr>
          <w:rFonts w:ascii="Times New Roman" w:hAnsi="Times New Roman"/>
          <w:bCs/>
          <w:sz w:val="28"/>
          <w:szCs w:val="28"/>
        </w:rPr>
        <w:t> </w:t>
      </w:r>
      <w:r w:rsidRPr="00F50ADB">
        <w:rPr>
          <w:rFonts w:ascii="Times New Roman" w:hAnsi="Times New Roman"/>
          <w:bCs/>
          <w:sz w:val="28"/>
          <w:szCs w:val="28"/>
        </w:rPr>
        <w:t xml:space="preserve">851072-7 </w:t>
      </w:r>
      <w:r>
        <w:rPr>
          <w:rFonts w:ascii="Times New Roman" w:hAnsi="Times New Roman"/>
          <w:bCs/>
          <w:sz w:val="28"/>
          <w:szCs w:val="28"/>
        </w:rPr>
        <w:br/>
      </w:r>
      <w:r w:rsidRPr="00F50ADB">
        <w:rPr>
          <w:rFonts w:ascii="Times New Roman" w:hAnsi="Times New Roman"/>
          <w:bCs/>
          <w:sz w:val="28"/>
          <w:szCs w:val="28"/>
        </w:rPr>
        <w:t xml:space="preserve">«Об обязательных требованиях в Российской Федерации» (далее – проекты федеральных законов), </w:t>
      </w:r>
      <w:r w:rsidRPr="00BD412C">
        <w:rPr>
          <w:rFonts w:ascii="Times New Roman" w:hAnsi="Times New Roman"/>
          <w:b/>
          <w:bCs/>
          <w:sz w:val="28"/>
          <w:szCs w:val="28"/>
        </w:rPr>
        <w:t>которые направлены на устранение недостатков действующего правового регулирования государственного контроля (надзора), муниципального контроля</w:t>
      </w:r>
      <w:r w:rsidRPr="00F50ADB">
        <w:rPr>
          <w:rFonts w:ascii="Times New Roman" w:hAnsi="Times New Roman"/>
          <w:bCs/>
          <w:sz w:val="28"/>
          <w:szCs w:val="28"/>
        </w:rPr>
        <w:t xml:space="preserve">, </w:t>
      </w:r>
      <w:r w:rsidRPr="00BD412C">
        <w:rPr>
          <w:rFonts w:ascii="Times New Roman" w:hAnsi="Times New Roman"/>
          <w:b/>
          <w:bCs/>
          <w:sz w:val="28"/>
          <w:szCs w:val="28"/>
        </w:rPr>
        <w:t>в том числе регулирование вопросов профилактики нарушений обязательных требований</w:t>
      </w:r>
      <w:r w:rsidRPr="00F50ADB">
        <w:rPr>
          <w:rFonts w:ascii="Times New Roman" w:hAnsi="Times New Roman"/>
          <w:bCs/>
          <w:sz w:val="28"/>
          <w:szCs w:val="28"/>
        </w:rPr>
        <w:t>; неоправданный акцент</w:t>
      </w:r>
      <w:r>
        <w:rPr>
          <w:rFonts w:ascii="Times New Roman" w:hAnsi="Times New Roman"/>
          <w:bCs/>
          <w:sz w:val="28"/>
          <w:szCs w:val="28"/>
        </w:rPr>
        <w:t xml:space="preserve"> </w:t>
      </w:r>
      <w:r w:rsidRPr="00F50ADB">
        <w:rPr>
          <w:rFonts w:ascii="Times New Roman" w:hAnsi="Times New Roman"/>
          <w:bCs/>
          <w:sz w:val="28"/>
          <w:szCs w:val="28"/>
        </w:rPr>
        <w:t xml:space="preserve">на проведении проверок, являющихся наиболее затратным как для бизнеса, так и для контрольно-надзорных органов мероприятием, а также </w:t>
      </w:r>
      <w:r w:rsidRPr="00BD412C">
        <w:rPr>
          <w:rFonts w:ascii="Times New Roman" w:hAnsi="Times New Roman"/>
          <w:b/>
          <w:bCs/>
          <w:sz w:val="28"/>
          <w:szCs w:val="28"/>
        </w:rPr>
        <w:t>на устранение недостатков действующего правового регулирования государственного контроля (надзора), муниципального контроля.</w:t>
      </w:r>
    </w:p>
    <w:p w14:paraId="02A3327D"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Следует отметить, что </w:t>
      </w:r>
      <w:r w:rsidRPr="0045472C">
        <w:rPr>
          <w:rFonts w:ascii="Times New Roman" w:hAnsi="Times New Roman"/>
          <w:b/>
          <w:bCs/>
          <w:sz w:val="28"/>
          <w:szCs w:val="28"/>
        </w:rPr>
        <w:t>указанные проекты федеральных законов имеют рамочный характер</w:t>
      </w:r>
      <w:r w:rsidRPr="00F50ADB">
        <w:rPr>
          <w:rFonts w:ascii="Times New Roman" w:hAnsi="Times New Roman"/>
          <w:bCs/>
          <w:sz w:val="28"/>
          <w:szCs w:val="28"/>
        </w:rPr>
        <w:t>, предполагают наличие массива отсылочных норм и устанавливают основные понятия и механизмы контрольно</w:t>
      </w:r>
      <w:r>
        <w:rPr>
          <w:rFonts w:ascii="Times New Roman" w:hAnsi="Times New Roman"/>
          <w:bCs/>
          <w:sz w:val="28"/>
          <w:szCs w:val="28"/>
        </w:rPr>
        <w:t>-</w:t>
      </w:r>
      <w:r w:rsidRPr="00F50ADB">
        <w:rPr>
          <w:rFonts w:ascii="Times New Roman" w:hAnsi="Times New Roman"/>
          <w:bCs/>
          <w:sz w:val="28"/>
          <w:szCs w:val="28"/>
        </w:rPr>
        <w:t>надзорной деятельности.</w:t>
      </w:r>
    </w:p>
    <w:p w14:paraId="49D4A493" w14:textId="77777777" w:rsidR="00296767" w:rsidRDefault="00296767" w:rsidP="00296767">
      <w:pPr>
        <w:pStyle w:val="af5"/>
        <w:suppressAutoHyphens w:val="0"/>
        <w:spacing w:line="276" w:lineRule="auto"/>
        <w:ind w:firstLine="567"/>
        <w:jc w:val="both"/>
        <w:rPr>
          <w:rFonts w:ascii="Times New Roman" w:hAnsi="Times New Roman"/>
          <w:b/>
          <w:bCs/>
          <w:sz w:val="28"/>
          <w:szCs w:val="28"/>
        </w:rPr>
      </w:pPr>
      <w:r w:rsidRPr="00F50ADB">
        <w:rPr>
          <w:rFonts w:ascii="Times New Roman" w:hAnsi="Times New Roman"/>
          <w:bCs/>
          <w:sz w:val="28"/>
          <w:szCs w:val="28"/>
        </w:rPr>
        <w:t xml:space="preserve">При этом указанные проекты федеральных законов </w:t>
      </w:r>
      <w:r w:rsidRPr="0045472C">
        <w:rPr>
          <w:rFonts w:ascii="Times New Roman" w:hAnsi="Times New Roman"/>
          <w:b/>
          <w:bCs/>
          <w:sz w:val="28"/>
          <w:szCs w:val="28"/>
        </w:rPr>
        <w:t>рассматриваются в пакете с отраслевыми проектами нормативных правовых актов, устанавливающих обязательные требования по отдельным отраслям.</w:t>
      </w:r>
    </w:p>
    <w:p w14:paraId="7DBA79F6" w14:textId="77777777" w:rsidR="00296767" w:rsidRDefault="00296767" w:rsidP="00296767">
      <w:pPr>
        <w:pStyle w:val="af5"/>
        <w:suppressAutoHyphens w:val="0"/>
        <w:spacing w:line="276" w:lineRule="auto"/>
        <w:ind w:firstLine="567"/>
        <w:jc w:val="both"/>
        <w:rPr>
          <w:rFonts w:ascii="Times New Roman" w:hAnsi="Times New Roman"/>
          <w:b/>
          <w:bCs/>
          <w:sz w:val="28"/>
          <w:szCs w:val="28"/>
        </w:rPr>
      </w:pPr>
      <w:r w:rsidRPr="005A6C17">
        <w:rPr>
          <w:rFonts w:ascii="Times New Roman" w:hAnsi="Times New Roman"/>
          <w:b/>
          <w:bCs/>
          <w:sz w:val="28"/>
          <w:szCs w:val="28"/>
        </w:rPr>
        <w:lastRenderedPageBreak/>
        <w:t>Одним из таких законопроектов</w:t>
      </w:r>
      <w:r w:rsidRPr="00F50ADB">
        <w:rPr>
          <w:rFonts w:ascii="Times New Roman" w:hAnsi="Times New Roman"/>
          <w:bCs/>
          <w:sz w:val="28"/>
          <w:szCs w:val="28"/>
        </w:rPr>
        <w:t xml:space="preserve"> является проект федерального закона </w:t>
      </w:r>
      <w:r>
        <w:rPr>
          <w:rFonts w:ascii="Times New Roman" w:hAnsi="Times New Roman"/>
          <w:bCs/>
          <w:sz w:val="28"/>
          <w:szCs w:val="28"/>
        </w:rPr>
        <w:br/>
      </w:r>
      <w:r w:rsidRPr="005A6C17">
        <w:rPr>
          <w:rFonts w:ascii="Times New Roman" w:hAnsi="Times New Roman"/>
          <w:b/>
          <w:bCs/>
          <w:sz w:val="28"/>
          <w:szCs w:val="28"/>
        </w:rPr>
        <w:t>«О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p>
    <w:p w14:paraId="75E5CC0C"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5A6C17">
        <w:rPr>
          <w:rFonts w:ascii="Times New Roman" w:hAnsi="Times New Roman"/>
          <w:b/>
          <w:bCs/>
          <w:sz w:val="28"/>
          <w:szCs w:val="28"/>
        </w:rPr>
        <w:t xml:space="preserve">Данным законопроектом предлагается систематизировать содержащиеся </w:t>
      </w:r>
      <w:r>
        <w:rPr>
          <w:rFonts w:ascii="Times New Roman" w:hAnsi="Times New Roman"/>
          <w:b/>
          <w:bCs/>
          <w:sz w:val="28"/>
          <w:szCs w:val="28"/>
        </w:rPr>
        <w:br/>
      </w:r>
      <w:r w:rsidRPr="005A6C17">
        <w:rPr>
          <w:rFonts w:ascii="Times New Roman" w:hAnsi="Times New Roman"/>
          <w:b/>
          <w:bCs/>
          <w:sz w:val="28"/>
          <w:szCs w:val="28"/>
        </w:rPr>
        <w:t>в трудовом законодательстве обязательные требования</w:t>
      </w:r>
      <w:r w:rsidRPr="00F50ADB">
        <w:rPr>
          <w:rFonts w:ascii="Times New Roman" w:hAnsi="Times New Roman"/>
          <w:bCs/>
          <w:sz w:val="28"/>
          <w:szCs w:val="28"/>
        </w:rPr>
        <w:t xml:space="preserve">, установленные в целях регулирования трудовых отношений и иных непосредственно связанных с ними отношений (далее – обязательные требования в сфере труда). </w:t>
      </w:r>
      <w:r w:rsidRPr="005A6C17">
        <w:rPr>
          <w:rFonts w:ascii="Times New Roman" w:hAnsi="Times New Roman"/>
          <w:b/>
          <w:bCs/>
          <w:sz w:val="28"/>
          <w:szCs w:val="28"/>
        </w:rPr>
        <w:t>Под обязательными требованиями в сфере труда</w:t>
      </w:r>
      <w:r w:rsidRPr="00F50ADB">
        <w:rPr>
          <w:rFonts w:ascii="Times New Roman" w:hAnsi="Times New Roman"/>
          <w:bCs/>
          <w:sz w:val="28"/>
          <w:szCs w:val="28"/>
        </w:rPr>
        <w:t xml:space="preserve"> законопроектом предлагается понимать установленные трудовым законодательством и иными нормативными правовыми актами, содержащими нормы трудового права, </w:t>
      </w:r>
      <w:r w:rsidRPr="005A6C17">
        <w:rPr>
          <w:rFonts w:ascii="Times New Roman" w:hAnsi="Times New Roman"/>
          <w:b/>
          <w:bCs/>
          <w:sz w:val="28"/>
          <w:szCs w:val="28"/>
        </w:rPr>
        <w:t>условия, ограничения, запреты, иные обязанности, применяемые при регулировании трудовых отношений и иных непосредственно связанных с ними отношений.</w:t>
      </w:r>
      <w:r w:rsidRPr="00F50ADB">
        <w:rPr>
          <w:rFonts w:ascii="Times New Roman" w:hAnsi="Times New Roman"/>
          <w:bCs/>
          <w:sz w:val="28"/>
          <w:szCs w:val="28"/>
        </w:rPr>
        <w:t xml:space="preserve"> </w:t>
      </w:r>
    </w:p>
    <w:p w14:paraId="0BD1E7F7"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При этом в законопроекте определён порядок установления обязательных требований в сфере труда, а также предусматривается перечень обязательных требований (групп требований) в сфере труда применительно ко всем институтам трудового законодательства. </w:t>
      </w:r>
    </w:p>
    <w:p w14:paraId="0EBCAF19" w14:textId="77777777" w:rsidR="00296767" w:rsidRDefault="00296767" w:rsidP="00296767">
      <w:pPr>
        <w:pStyle w:val="af5"/>
        <w:suppressAutoHyphens w:val="0"/>
        <w:spacing w:line="276" w:lineRule="auto"/>
        <w:ind w:firstLine="567"/>
        <w:jc w:val="both"/>
        <w:rPr>
          <w:rFonts w:ascii="Times New Roman" w:hAnsi="Times New Roman"/>
          <w:b/>
          <w:bCs/>
          <w:sz w:val="28"/>
          <w:szCs w:val="28"/>
        </w:rPr>
      </w:pPr>
      <w:r w:rsidRPr="005A6C17">
        <w:rPr>
          <w:rFonts w:ascii="Times New Roman" w:hAnsi="Times New Roman"/>
          <w:b/>
          <w:bCs/>
          <w:sz w:val="28"/>
          <w:szCs w:val="28"/>
        </w:rPr>
        <w:t xml:space="preserve">Законопроектом устанавливаются непосредственно обязательные требования к выполнению работодателем самих норм Трудового кодекса </w:t>
      </w:r>
      <w:r w:rsidRPr="00F50ADB">
        <w:rPr>
          <w:rFonts w:ascii="Times New Roman" w:hAnsi="Times New Roman"/>
          <w:bCs/>
          <w:sz w:val="28"/>
          <w:szCs w:val="28"/>
        </w:rPr>
        <w:t xml:space="preserve">Российской Федерации (далее – ТК РФ), что </w:t>
      </w:r>
      <w:r w:rsidRPr="005A6C17">
        <w:rPr>
          <w:rFonts w:ascii="Times New Roman" w:hAnsi="Times New Roman"/>
          <w:b/>
          <w:bCs/>
          <w:sz w:val="28"/>
          <w:szCs w:val="28"/>
        </w:rPr>
        <w:t>позвол</w:t>
      </w:r>
      <w:r>
        <w:rPr>
          <w:rFonts w:ascii="Times New Roman" w:hAnsi="Times New Roman"/>
          <w:b/>
          <w:bCs/>
          <w:sz w:val="28"/>
          <w:szCs w:val="28"/>
        </w:rPr>
        <w:t>яет</w:t>
      </w:r>
      <w:r w:rsidRPr="005A6C17">
        <w:rPr>
          <w:rFonts w:ascii="Times New Roman" w:hAnsi="Times New Roman"/>
          <w:b/>
          <w:bCs/>
          <w:sz w:val="28"/>
          <w:szCs w:val="28"/>
        </w:rPr>
        <w:t xml:space="preserve"> государственным инспекторам труда при осуществлении федерального государственного надзора</w:t>
      </w:r>
      <w:r w:rsidRPr="00F50ADB">
        <w:rPr>
          <w:rFonts w:ascii="Times New Roman" w:hAnsi="Times New Roman"/>
          <w:bCs/>
          <w:sz w:val="28"/>
          <w:szCs w:val="28"/>
        </w:rPr>
        <w:t xml:space="preserve"> за соблюдением трудового законодательства и иных нормативных правовых актов, содержащих нормы трудового права</w:t>
      </w:r>
      <w:r>
        <w:rPr>
          <w:rFonts w:ascii="Times New Roman" w:hAnsi="Times New Roman"/>
          <w:bCs/>
          <w:sz w:val="28"/>
          <w:szCs w:val="28"/>
        </w:rPr>
        <w:t>,</w:t>
      </w:r>
      <w:r w:rsidRPr="00F50ADB">
        <w:rPr>
          <w:rFonts w:ascii="Times New Roman" w:hAnsi="Times New Roman"/>
          <w:bCs/>
          <w:sz w:val="28"/>
          <w:szCs w:val="28"/>
        </w:rPr>
        <w:t xml:space="preserve"> при осуществлении проверки </w:t>
      </w:r>
      <w:r w:rsidRPr="005A6C17">
        <w:rPr>
          <w:rFonts w:ascii="Times New Roman" w:hAnsi="Times New Roman"/>
          <w:b/>
          <w:bCs/>
          <w:sz w:val="28"/>
          <w:szCs w:val="28"/>
        </w:rPr>
        <w:t>выявлять не факт соблюдения (или не</w:t>
      </w:r>
      <w:r>
        <w:rPr>
          <w:rFonts w:ascii="Times New Roman" w:hAnsi="Times New Roman"/>
          <w:b/>
          <w:bCs/>
          <w:sz w:val="28"/>
          <w:szCs w:val="28"/>
        </w:rPr>
        <w:t xml:space="preserve"> </w:t>
      </w:r>
      <w:r w:rsidRPr="005A6C17">
        <w:rPr>
          <w:rFonts w:ascii="Times New Roman" w:hAnsi="Times New Roman"/>
          <w:b/>
          <w:bCs/>
          <w:sz w:val="28"/>
          <w:szCs w:val="28"/>
        </w:rPr>
        <w:t>соблюдения) работодателем норм трудового законодательства, а выполнения требований (норм), содержащихся в ТК РФ.</w:t>
      </w:r>
    </w:p>
    <w:p w14:paraId="779606AE"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Pr>
          <w:rFonts w:ascii="Times New Roman" w:hAnsi="Times New Roman"/>
          <w:bCs/>
          <w:sz w:val="28"/>
          <w:szCs w:val="28"/>
        </w:rPr>
        <w:t>Однако в</w:t>
      </w:r>
      <w:r w:rsidRPr="00B62989">
        <w:rPr>
          <w:rFonts w:ascii="Times New Roman" w:hAnsi="Times New Roman"/>
          <w:bCs/>
          <w:sz w:val="28"/>
          <w:szCs w:val="28"/>
        </w:rPr>
        <w:t xml:space="preserve"> своем заключении, поддержав концепцию законопроекта в целом, Профсоюз обратил внимание на отдельные позиции, которые, по мнению Профсоюза, требуют уточнений и доработки.</w:t>
      </w:r>
    </w:p>
    <w:p w14:paraId="518B2EAE" w14:textId="5945F21F" w:rsidR="00296767" w:rsidRDefault="00296767" w:rsidP="00296767">
      <w:pPr>
        <w:pStyle w:val="af5"/>
        <w:suppressAutoHyphens w:val="0"/>
        <w:spacing w:line="276" w:lineRule="auto"/>
        <w:ind w:firstLine="567"/>
        <w:jc w:val="both"/>
        <w:rPr>
          <w:rFonts w:ascii="Times New Roman" w:hAnsi="Times New Roman"/>
          <w:b/>
          <w:bCs/>
          <w:sz w:val="28"/>
          <w:szCs w:val="28"/>
        </w:rPr>
      </w:pPr>
      <w:r>
        <w:rPr>
          <w:rFonts w:ascii="Times New Roman" w:hAnsi="Times New Roman"/>
          <w:bCs/>
          <w:sz w:val="28"/>
          <w:szCs w:val="28"/>
        </w:rPr>
        <w:t xml:space="preserve">Следует отметить, что в настоящее время </w:t>
      </w:r>
      <w:r w:rsidRPr="00BD40A2">
        <w:rPr>
          <w:rFonts w:ascii="Times New Roman" w:hAnsi="Times New Roman"/>
          <w:b/>
          <w:bCs/>
          <w:sz w:val="28"/>
          <w:szCs w:val="28"/>
        </w:rPr>
        <w:t>федеральные законы</w:t>
      </w:r>
      <w:r>
        <w:rPr>
          <w:rFonts w:ascii="Times New Roman" w:hAnsi="Times New Roman"/>
          <w:bCs/>
          <w:sz w:val="28"/>
          <w:szCs w:val="28"/>
        </w:rPr>
        <w:t xml:space="preserve"> </w:t>
      </w:r>
      <w:r w:rsidRPr="00F50ADB">
        <w:rPr>
          <w:rFonts w:ascii="Times New Roman" w:hAnsi="Times New Roman"/>
          <w:bCs/>
          <w:sz w:val="28"/>
          <w:szCs w:val="28"/>
        </w:rPr>
        <w:t>№ 850621-7 «О государственном контроле (надзоре) и муниципальном контроле в Российской Федерации» и № 851072-7 «Об обязательных требованиях в Российской Федерации»</w:t>
      </w:r>
      <w:r>
        <w:rPr>
          <w:rFonts w:ascii="Times New Roman" w:hAnsi="Times New Roman"/>
          <w:bCs/>
          <w:sz w:val="28"/>
          <w:szCs w:val="28"/>
        </w:rPr>
        <w:t xml:space="preserve"> </w:t>
      </w:r>
      <w:r w:rsidRPr="00BD40A2">
        <w:rPr>
          <w:rFonts w:ascii="Times New Roman" w:hAnsi="Times New Roman"/>
          <w:b/>
          <w:bCs/>
          <w:sz w:val="28"/>
          <w:szCs w:val="28"/>
        </w:rPr>
        <w:t>приняты и подписаны Президентом Российской Федерации, но пока не вступили в действие.</w:t>
      </w:r>
    </w:p>
    <w:p w14:paraId="638AB196" w14:textId="77777777" w:rsidR="00296767" w:rsidRDefault="00296767" w:rsidP="00296767">
      <w:pPr>
        <w:pStyle w:val="af5"/>
        <w:suppressAutoHyphens w:val="0"/>
        <w:spacing w:line="276" w:lineRule="auto"/>
        <w:ind w:firstLine="567"/>
        <w:jc w:val="both"/>
        <w:rPr>
          <w:rFonts w:ascii="Times New Roman" w:hAnsi="Times New Roman"/>
          <w:b/>
          <w:bCs/>
          <w:sz w:val="28"/>
          <w:szCs w:val="28"/>
        </w:rPr>
      </w:pPr>
      <w:r>
        <w:rPr>
          <w:rFonts w:ascii="Times New Roman" w:hAnsi="Times New Roman"/>
          <w:bCs/>
          <w:sz w:val="28"/>
          <w:szCs w:val="28"/>
        </w:rPr>
        <w:lastRenderedPageBreak/>
        <w:t>П</w:t>
      </w:r>
      <w:r w:rsidRPr="00B62989">
        <w:rPr>
          <w:rFonts w:ascii="Times New Roman" w:hAnsi="Times New Roman"/>
          <w:bCs/>
          <w:sz w:val="28"/>
          <w:szCs w:val="28"/>
        </w:rPr>
        <w:t xml:space="preserve">роект федерального закона </w:t>
      </w:r>
      <w:r w:rsidRPr="00BD40A2">
        <w:rPr>
          <w:rFonts w:ascii="Times New Roman" w:hAnsi="Times New Roman"/>
          <w:b/>
          <w:bCs/>
          <w:sz w:val="28"/>
          <w:szCs w:val="28"/>
        </w:rPr>
        <w:t xml:space="preserve">«О внесении изменений в Трудовой кодекс Российской Федерации </w:t>
      </w:r>
      <w:r w:rsidRPr="00B62989">
        <w:rPr>
          <w:rFonts w:ascii="Times New Roman" w:hAnsi="Times New Roman"/>
          <w:bCs/>
          <w:sz w:val="28"/>
          <w:szCs w:val="28"/>
        </w:rPr>
        <w:t>(в части систематизации обязательных требований в сфере трудовых отношений и нормативного правового регулирования трудовых отношений)»</w:t>
      </w:r>
      <w:r>
        <w:rPr>
          <w:rFonts w:ascii="Times New Roman" w:hAnsi="Times New Roman"/>
          <w:bCs/>
          <w:sz w:val="28"/>
          <w:szCs w:val="28"/>
        </w:rPr>
        <w:t xml:space="preserve"> </w:t>
      </w:r>
      <w:r w:rsidRPr="00BD40A2">
        <w:rPr>
          <w:rFonts w:ascii="Times New Roman" w:hAnsi="Times New Roman"/>
          <w:b/>
          <w:bCs/>
          <w:sz w:val="28"/>
          <w:szCs w:val="28"/>
        </w:rPr>
        <w:t>в настоящее время проходит общественное обсуждение.</w:t>
      </w:r>
    </w:p>
    <w:p w14:paraId="5ACBA24E"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
          <w:sz w:val="28"/>
          <w:szCs w:val="28"/>
        </w:rPr>
        <w:t>6</w:t>
      </w:r>
      <w:r w:rsidRPr="00F50ADB">
        <w:rPr>
          <w:rFonts w:ascii="Times New Roman" w:hAnsi="Times New Roman"/>
          <w:b/>
          <w:sz w:val="28"/>
          <w:szCs w:val="28"/>
        </w:rPr>
        <w:t>. О проекте федерального закона «О внесении изменений в Трудовой кодекс Российской Федерации в части регулирования дистанционной и удалённой работы»</w:t>
      </w:r>
    </w:p>
    <w:p w14:paraId="511E69DE" w14:textId="2A21444C"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Ц</w:t>
      </w:r>
      <w:r>
        <w:rPr>
          <w:rFonts w:ascii="Times New Roman" w:hAnsi="Times New Roman"/>
          <w:bCs/>
          <w:sz w:val="28"/>
          <w:szCs w:val="28"/>
        </w:rPr>
        <w:t>С</w:t>
      </w:r>
      <w:r w:rsidRPr="00F50ADB">
        <w:rPr>
          <w:rFonts w:ascii="Times New Roman" w:hAnsi="Times New Roman"/>
          <w:bCs/>
          <w:sz w:val="28"/>
          <w:szCs w:val="28"/>
        </w:rPr>
        <w:t xml:space="preserve"> Про</w:t>
      </w:r>
      <w:r>
        <w:rPr>
          <w:rFonts w:ascii="Times New Roman" w:hAnsi="Times New Roman"/>
          <w:bCs/>
          <w:sz w:val="28"/>
          <w:szCs w:val="28"/>
        </w:rPr>
        <w:t>ф</w:t>
      </w:r>
      <w:r w:rsidRPr="00F50ADB">
        <w:rPr>
          <w:rFonts w:ascii="Times New Roman" w:hAnsi="Times New Roman"/>
          <w:bCs/>
          <w:sz w:val="28"/>
          <w:szCs w:val="28"/>
        </w:rPr>
        <w:t xml:space="preserve">союза подготовил и направил </w:t>
      </w:r>
      <w:r>
        <w:rPr>
          <w:rFonts w:ascii="Times New Roman" w:hAnsi="Times New Roman"/>
          <w:bCs/>
          <w:sz w:val="28"/>
          <w:szCs w:val="28"/>
        </w:rPr>
        <w:t>в</w:t>
      </w:r>
      <w:r w:rsidRPr="00F50ADB">
        <w:rPr>
          <w:rFonts w:ascii="Times New Roman" w:hAnsi="Times New Roman"/>
          <w:bCs/>
          <w:sz w:val="28"/>
          <w:szCs w:val="28"/>
        </w:rPr>
        <w:t xml:space="preserve"> адрес Заместителя Координатора профсоюзной стороны РТК, Заместителя Председателя </w:t>
      </w:r>
      <w:r>
        <w:rPr>
          <w:rFonts w:ascii="Times New Roman" w:hAnsi="Times New Roman"/>
          <w:bCs/>
          <w:sz w:val="28"/>
          <w:szCs w:val="28"/>
        </w:rPr>
        <w:t xml:space="preserve">ФНПР </w:t>
      </w:r>
      <w:r w:rsidRPr="00F50ADB">
        <w:rPr>
          <w:rFonts w:ascii="Times New Roman" w:hAnsi="Times New Roman"/>
          <w:bCs/>
          <w:sz w:val="28"/>
          <w:szCs w:val="28"/>
        </w:rPr>
        <w:t xml:space="preserve">Кузьминой Н. Н., а также ответственного Секретаря РТК Жаровой Н. В. замечания и предложения </w:t>
      </w:r>
      <w:r>
        <w:rPr>
          <w:rFonts w:ascii="Times New Roman" w:hAnsi="Times New Roman"/>
          <w:bCs/>
          <w:sz w:val="28"/>
          <w:szCs w:val="28"/>
        </w:rPr>
        <w:br/>
      </w:r>
      <w:r w:rsidRPr="00F50ADB">
        <w:rPr>
          <w:rFonts w:ascii="Times New Roman" w:hAnsi="Times New Roman"/>
          <w:bCs/>
          <w:sz w:val="28"/>
          <w:szCs w:val="28"/>
        </w:rPr>
        <w:t>к проекту федерального закона № 973264-7 «О внесении изменений в Трудовой кодекс Российской Федерации в части регулирования дистанционной и удаленной работы».</w:t>
      </w:r>
    </w:p>
    <w:p w14:paraId="16D05A32"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16 июня 2020 года в Государственную Думу депутатами межфракционной группы «Солидарность» А.К. Исаевым, М.В. Тарасенко, а также другими депутатами и членами Совета Федерации Федерального Собрания Российской Федерации внесён проект федерального закона № 973264-7 «О внесении изменений в Трудовой кодекс Российской Федерации в части регулирования дистанционной и удаленной работы» (далее – законопроект).</w:t>
      </w:r>
    </w:p>
    <w:p w14:paraId="5220DCE5"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Pr>
          <w:rFonts w:ascii="Times New Roman" w:hAnsi="Times New Roman"/>
          <w:bCs/>
          <w:sz w:val="28"/>
          <w:szCs w:val="28"/>
        </w:rPr>
        <w:t xml:space="preserve">Напоминаем, что определение </w:t>
      </w:r>
      <w:r w:rsidRPr="00F50ADB">
        <w:rPr>
          <w:rFonts w:ascii="Times New Roman" w:hAnsi="Times New Roman"/>
          <w:bCs/>
          <w:sz w:val="28"/>
          <w:szCs w:val="28"/>
        </w:rPr>
        <w:t>дистанц</w:t>
      </w:r>
      <w:r>
        <w:rPr>
          <w:rFonts w:ascii="Times New Roman" w:hAnsi="Times New Roman"/>
          <w:bCs/>
          <w:sz w:val="28"/>
          <w:szCs w:val="28"/>
        </w:rPr>
        <w:t>ионной (</w:t>
      </w:r>
      <w:r w:rsidRPr="00F50ADB">
        <w:rPr>
          <w:rFonts w:ascii="Times New Roman" w:hAnsi="Times New Roman"/>
          <w:bCs/>
          <w:sz w:val="28"/>
          <w:szCs w:val="28"/>
        </w:rPr>
        <w:t>удал</w:t>
      </w:r>
      <w:r>
        <w:rPr>
          <w:rFonts w:ascii="Times New Roman" w:hAnsi="Times New Roman"/>
          <w:bCs/>
          <w:sz w:val="28"/>
          <w:szCs w:val="28"/>
        </w:rPr>
        <w:t xml:space="preserve">енной) </w:t>
      </w:r>
      <w:r w:rsidRPr="00F50ADB">
        <w:rPr>
          <w:rFonts w:ascii="Times New Roman" w:hAnsi="Times New Roman"/>
          <w:bCs/>
          <w:sz w:val="28"/>
          <w:szCs w:val="28"/>
        </w:rPr>
        <w:t>работ</w:t>
      </w:r>
      <w:r>
        <w:rPr>
          <w:rFonts w:ascii="Times New Roman" w:hAnsi="Times New Roman"/>
          <w:bCs/>
          <w:sz w:val="28"/>
          <w:szCs w:val="28"/>
        </w:rPr>
        <w:t xml:space="preserve">ы </w:t>
      </w:r>
      <w:r w:rsidRPr="00F50ADB">
        <w:rPr>
          <w:rFonts w:ascii="Times New Roman" w:hAnsi="Times New Roman"/>
          <w:bCs/>
          <w:sz w:val="28"/>
          <w:szCs w:val="28"/>
        </w:rPr>
        <w:t>уже содержится в ТК РФ</w:t>
      </w:r>
      <w:r>
        <w:rPr>
          <w:rFonts w:ascii="Times New Roman" w:hAnsi="Times New Roman"/>
          <w:bCs/>
          <w:sz w:val="28"/>
          <w:szCs w:val="28"/>
        </w:rPr>
        <w:t xml:space="preserve">, </w:t>
      </w:r>
      <w:r w:rsidRPr="00F50ADB">
        <w:rPr>
          <w:rFonts w:ascii="Times New Roman" w:hAnsi="Times New Roman"/>
          <w:bCs/>
          <w:sz w:val="28"/>
          <w:szCs w:val="28"/>
        </w:rPr>
        <w:t>при этом для устранения правовых коллизий, существующих на сегодняшний день в теории и практике применения законодательства</w:t>
      </w:r>
      <w:r>
        <w:rPr>
          <w:rFonts w:ascii="Times New Roman" w:hAnsi="Times New Roman"/>
          <w:bCs/>
          <w:sz w:val="28"/>
          <w:szCs w:val="28"/>
        </w:rPr>
        <w:t xml:space="preserve">, данные понятия признаются тождественными. </w:t>
      </w:r>
      <w:r w:rsidRPr="000939D5">
        <w:rPr>
          <w:rFonts w:ascii="Times New Roman" w:hAnsi="Times New Roman"/>
          <w:b/>
          <w:bCs/>
          <w:sz w:val="28"/>
          <w:szCs w:val="28"/>
        </w:rPr>
        <w:t>Законопроектом</w:t>
      </w:r>
      <w:r w:rsidRPr="00F50ADB">
        <w:rPr>
          <w:rFonts w:ascii="Times New Roman" w:hAnsi="Times New Roman"/>
          <w:bCs/>
          <w:sz w:val="28"/>
          <w:szCs w:val="28"/>
        </w:rPr>
        <w:t xml:space="preserve"> чётко разграничиваются понятия</w:t>
      </w:r>
      <w:r>
        <w:rPr>
          <w:rFonts w:ascii="Times New Roman" w:hAnsi="Times New Roman"/>
          <w:bCs/>
          <w:sz w:val="28"/>
          <w:szCs w:val="28"/>
        </w:rPr>
        <w:t>:</w:t>
      </w:r>
      <w:r w:rsidRPr="00F50ADB">
        <w:rPr>
          <w:rFonts w:ascii="Times New Roman" w:hAnsi="Times New Roman"/>
          <w:bCs/>
          <w:sz w:val="28"/>
          <w:szCs w:val="28"/>
        </w:rPr>
        <w:t xml:space="preserve"> дистанционная (удаленная) работа</w:t>
      </w:r>
      <w:r>
        <w:rPr>
          <w:rFonts w:ascii="Times New Roman" w:hAnsi="Times New Roman"/>
          <w:bCs/>
          <w:sz w:val="28"/>
          <w:szCs w:val="28"/>
        </w:rPr>
        <w:t>;</w:t>
      </w:r>
      <w:r w:rsidRPr="00F50ADB">
        <w:rPr>
          <w:rFonts w:ascii="Times New Roman" w:hAnsi="Times New Roman"/>
          <w:bCs/>
          <w:sz w:val="28"/>
          <w:szCs w:val="28"/>
        </w:rPr>
        <w:t xml:space="preserve"> временная дистанционная (удаленная) работа (режим работы, предусматривающий временное выполнение трудовой функции работника, вне стационарного рабочего места, находящегося под контролем работодателя); </w:t>
      </w:r>
      <w:r w:rsidRPr="000939D5">
        <w:rPr>
          <w:rFonts w:ascii="Times New Roman" w:hAnsi="Times New Roman"/>
          <w:b/>
          <w:bCs/>
          <w:sz w:val="28"/>
          <w:szCs w:val="28"/>
        </w:rPr>
        <w:t>комбинированная дистанционная (удаленная) работа</w:t>
      </w:r>
      <w:r w:rsidRPr="00F50ADB">
        <w:rPr>
          <w:rFonts w:ascii="Times New Roman" w:hAnsi="Times New Roman"/>
          <w:bCs/>
          <w:sz w:val="28"/>
          <w:szCs w:val="28"/>
        </w:rPr>
        <w:t xml:space="preserve"> (режим работы, включающий работу на стационарном рабочем месте и дистанционную (удаленную) работу). </w:t>
      </w:r>
    </w:p>
    <w:p w14:paraId="51C727E3"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Также в законопроекте регламентируется отказ от требования подписывать трудовой договор о дистанционной (удаленной) работе с использованием квалифицированной электронной цифровой подписи (ЭЦП), стоимость и порядок оформления которой несет дополнительную финансовую нагрузку.</w:t>
      </w:r>
    </w:p>
    <w:p w14:paraId="6052227A"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lastRenderedPageBreak/>
        <w:t xml:space="preserve">Важной новеллой является </w:t>
      </w:r>
      <w:r w:rsidRPr="000939D5">
        <w:rPr>
          <w:rFonts w:ascii="Times New Roman" w:hAnsi="Times New Roman"/>
          <w:b/>
          <w:bCs/>
          <w:sz w:val="28"/>
          <w:szCs w:val="28"/>
        </w:rPr>
        <w:t xml:space="preserve">изменение и дополнение норм, связанных </w:t>
      </w:r>
      <w:r>
        <w:rPr>
          <w:rFonts w:ascii="Times New Roman" w:hAnsi="Times New Roman"/>
          <w:b/>
          <w:bCs/>
          <w:sz w:val="28"/>
          <w:szCs w:val="28"/>
        </w:rPr>
        <w:br/>
      </w:r>
      <w:r w:rsidRPr="000939D5">
        <w:rPr>
          <w:rFonts w:ascii="Times New Roman" w:hAnsi="Times New Roman"/>
          <w:b/>
          <w:bCs/>
          <w:sz w:val="28"/>
          <w:szCs w:val="28"/>
        </w:rPr>
        <w:t xml:space="preserve">с дополнительными основаниями расторжения трудового договора </w:t>
      </w:r>
      <w:r>
        <w:rPr>
          <w:rFonts w:ascii="Times New Roman" w:hAnsi="Times New Roman"/>
          <w:b/>
          <w:bCs/>
          <w:sz w:val="28"/>
          <w:szCs w:val="28"/>
        </w:rPr>
        <w:br/>
      </w:r>
      <w:r w:rsidRPr="000939D5">
        <w:rPr>
          <w:rFonts w:ascii="Times New Roman" w:hAnsi="Times New Roman"/>
          <w:b/>
          <w:bCs/>
          <w:sz w:val="28"/>
          <w:szCs w:val="28"/>
        </w:rPr>
        <w:t xml:space="preserve">с дистанционным работником </w:t>
      </w:r>
      <w:r w:rsidRPr="00F50ADB">
        <w:rPr>
          <w:rFonts w:ascii="Times New Roman" w:hAnsi="Times New Roman"/>
          <w:bCs/>
          <w:sz w:val="28"/>
          <w:szCs w:val="28"/>
        </w:rPr>
        <w:t>(ч. 1 ст. 312.5 ТК РФ), особенность установления которых зачастую приводит к незаконному увольнению работников. Законопроектом предлагается скорректировать данную дискриминационную норму для дистанционных работников на норму, в соответствии с которой основания расторжения трудового договора с дистанционным работником могут устанавливаться только ТК РФ.</w:t>
      </w:r>
    </w:p>
    <w:p w14:paraId="4A019B8E"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Устанавливается порядок взаимодействия работника и работодателя, связанны</w:t>
      </w:r>
      <w:r>
        <w:rPr>
          <w:rFonts w:ascii="Times New Roman" w:hAnsi="Times New Roman"/>
          <w:bCs/>
          <w:sz w:val="28"/>
          <w:szCs w:val="28"/>
        </w:rPr>
        <w:t>й</w:t>
      </w:r>
      <w:r w:rsidRPr="00F50ADB">
        <w:rPr>
          <w:rFonts w:ascii="Times New Roman" w:hAnsi="Times New Roman"/>
          <w:bCs/>
          <w:sz w:val="28"/>
          <w:szCs w:val="28"/>
        </w:rPr>
        <w:t xml:space="preserve"> с рабочим временем дистанционных работников, </w:t>
      </w:r>
      <w:r>
        <w:rPr>
          <w:rFonts w:ascii="Times New Roman" w:hAnsi="Times New Roman"/>
          <w:bCs/>
          <w:sz w:val="28"/>
          <w:szCs w:val="28"/>
        </w:rPr>
        <w:t>в</w:t>
      </w:r>
      <w:r w:rsidRPr="00F50ADB">
        <w:rPr>
          <w:rFonts w:ascii="Times New Roman" w:hAnsi="Times New Roman"/>
          <w:bCs/>
          <w:sz w:val="28"/>
          <w:szCs w:val="28"/>
        </w:rPr>
        <w:t xml:space="preserve">водится понятие времени отдыха для дистанционного работника и ограничения привлечения его к работе в этом время работодателем. </w:t>
      </w:r>
    </w:p>
    <w:p w14:paraId="3AB96C61"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Также одной из важных позиций законопроекта является </w:t>
      </w:r>
      <w:r w:rsidRPr="000939D5">
        <w:rPr>
          <w:rFonts w:ascii="Times New Roman" w:hAnsi="Times New Roman"/>
          <w:b/>
          <w:bCs/>
          <w:sz w:val="28"/>
          <w:szCs w:val="28"/>
        </w:rPr>
        <w:t>регулирование оплаты труда дистанционных работников вне времени, установленного порядком взаимодействия работника и работодателя, в случае производственной необходимости.</w:t>
      </w:r>
      <w:r w:rsidRPr="00F50ADB">
        <w:rPr>
          <w:rFonts w:ascii="Times New Roman" w:hAnsi="Times New Roman"/>
          <w:bCs/>
          <w:sz w:val="28"/>
          <w:szCs w:val="28"/>
        </w:rPr>
        <w:t xml:space="preserve"> Если работник привлекается к работе во время отдыха, оплата его работы осуществляется в порядке, установленном для оплаты сверхурочной работы</w:t>
      </w:r>
      <w:r>
        <w:rPr>
          <w:rFonts w:ascii="Times New Roman" w:hAnsi="Times New Roman"/>
          <w:bCs/>
          <w:sz w:val="28"/>
          <w:szCs w:val="28"/>
        </w:rPr>
        <w:t>,</w:t>
      </w:r>
      <w:r w:rsidRPr="00F50ADB">
        <w:rPr>
          <w:rFonts w:ascii="Times New Roman" w:hAnsi="Times New Roman"/>
          <w:bCs/>
          <w:sz w:val="28"/>
          <w:szCs w:val="28"/>
        </w:rPr>
        <w:t xml:space="preserve"> в соответствии со статьей 152 ТК РФ.</w:t>
      </w:r>
    </w:p>
    <w:p w14:paraId="767F9E40"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0939D5">
        <w:rPr>
          <w:rFonts w:ascii="Times New Roman" w:hAnsi="Times New Roman"/>
          <w:b/>
          <w:bCs/>
          <w:sz w:val="28"/>
          <w:szCs w:val="28"/>
        </w:rPr>
        <w:t xml:space="preserve">Профсоюз поддержал проект федерального закона </w:t>
      </w:r>
      <w:r w:rsidRPr="00F50ADB">
        <w:rPr>
          <w:rFonts w:ascii="Times New Roman" w:hAnsi="Times New Roman"/>
          <w:bCs/>
          <w:sz w:val="28"/>
          <w:szCs w:val="28"/>
        </w:rPr>
        <w:t xml:space="preserve">«О внесении изменений </w:t>
      </w:r>
      <w:r>
        <w:rPr>
          <w:rFonts w:ascii="Times New Roman" w:hAnsi="Times New Roman"/>
          <w:bCs/>
          <w:sz w:val="28"/>
          <w:szCs w:val="28"/>
        </w:rPr>
        <w:br/>
      </w:r>
      <w:r w:rsidRPr="00F50ADB">
        <w:rPr>
          <w:rFonts w:ascii="Times New Roman" w:hAnsi="Times New Roman"/>
          <w:bCs/>
          <w:sz w:val="28"/>
          <w:szCs w:val="28"/>
        </w:rPr>
        <w:t>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p>
    <w:p w14:paraId="18E6F55D" w14:textId="77777777" w:rsidR="00296767" w:rsidRDefault="00296767" w:rsidP="00296767">
      <w:pPr>
        <w:pStyle w:val="af5"/>
        <w:suppressAutoHyphens w:val="0"/>
        <w:spacing w:line="276" w:lineRule="auto"/>
        <w:ind w:firstLine="567"/>
        <w:jc w:val="both"/>
        <w:rPr>
          <w:rFonts w:ascii="Times New Roman" w:hAnsi="Times New Roman"/>
          <w:b/>
          <w:sz w:val="28"/>
          <w:szCs w:val="28"/>
        </w:rPr>
      </w:pPr>
      <w:r>
        <w:rPr>
          <w:rFonts w:ascii="Times New Roman" w:hAnsi="Times New Roman"/>
          <w:b/>
          <w:sz w:val="28"/>
          <w:szCs w:val="28"/>
        </w:rPr>
        <w:t>7</w:t>
      </w:r>
      <w:r w:rsidRPr="00F50ADB">
        <w:rPr>
          <w:rFonts w:ascii="Times New Roman" w:hAnsi="Times New Roman"/>
          <w:b/>
          <w:sz w:val="28"/>
          <w:szCs w:val="28"/>
        </w:rPr>
        <w:t>.  О проекте федерального закона «О внесении изменений в Трудовой кодекс Российской Федерации» в целях совершенствования регулирования работы, временно организованной на удаленном рабочем месте, подготовленного ФНПР</w:t>
      </w:r>
    </w:p>
    <w:p w14:paraId="6F5FAADA" w14:textId="439AF120"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Ц</w:t>
      </w:r>
      <w:r>
        <w:rPr>
          <w:rFonts w:ascii="Times New Roman" w:hAnsi="Times New Roman"/>
          <w:bCs/>
          <w:sz w:val="28"/>
          <w:szCs w:val="28"/>
        </w:rPr>
        <w:t>С</w:t>
      </w:r>
      <w:r w:rsidRPr="00F50ADB">
        <w:rPr>
          <w:rFonts w:ascii="Times New Roman" w:hAnsi="Times New Roman"/>
          <w:bCs/>
          <w:sz w:val="28"/>
          <w:szCs w:val="28"/>
        </w:rPr>
        <w:t xml:space="preserve"> Профсоюза </w:t>
      </w:r>
      <w:r>
        <w:rPr>
          <w:rFonts w:ascii="Times New Roman" w:hAnsi="Times New Roman"/>
          <w:bCs/>
          <w:sz w:val="28"/>
          <w:szCs w:val="28"/>
        </w:rPr>
        <w:t>в</w:t>
      </w:r>
      <w:r w:rsidRPr="00F50ADB">
        <w:rPr>
          <w:rFonts w:ascii="Times New Roman" w:hAnsi="Times New Roman"/>
          <w:bCs/>
          <w:sz w:val="28"/>
          <w:szCs w:val="28"/>
        </w:rPr>
        <w:t xml:space="preserve"> адрес Заместителя Председателя </w:t>
      </w:r>
      <w:r>
        <w:rPr>
          <w:rFonts w:ascii="Times New Roman" w:hAnsi="Times New Roman"/>
          <w:bCs/>
          <w:sz w:val="28"/>
          <w:szCs w:val="28"/>
        </w:rPr>
        <w:t xml:space="preserve">ФНПР </w:t>
      </w:r>
      <w:r w:rsidRPr="00F50ADB">
        <w:rPr>
          <w:rFonts w:ascii="Times New Roman" w:hAnsi="Times New Roman"/>
          <w:bCs/>
          <w:sz w:val="28"/>
          <w:szCs w:val="28"/>
        </w:rPr>
        <w:t>Кузьминой Н. Н.</w:t>
      </w:r>
      <w:r>
        <w:rPr>
          <w:rFonts w:ascii="Times New Roman" w:hAnsi="Times New Roman"/>
          <w:bCs/>
          <w:sz w:val="28"/>
          <w:szCs w:val="28"/>
        </w:rPr>
        <w:t xml:space="preserve">, </w:t>
      </w:r>
      <w:r w:rsidRPr="00F50ADB">
        <w:rPr>
          <w:rFonts w:ascii="Times New Roman" w:hAnsi="Times New Roman"/>
          <w:bCs/>
          <w:sz w:val="28"/>
          <w:szCs w:val="28"/>
        </w:rPr>
        <w:t>а также ответственного Секретаря РТК Жаровой Н. В.</w:t>
      </w:r>
      <w:r>
        <w:rPr>
          <w:rFonts w:ascii="Times New Roman" w:hAnsi="Times New Roman"/>
          <w:bCs/>
          <w:sz w:val="28"/>
          <w:szCs w:val="28"/>
        </w:rPr>
        <w:t xml:space="preserve"> </w:t>
      </w:r>
      <w:r w:rsidRPr="00F50ADB">
        <w:rPr>
          <w:rFonts w:ascii="Times New Roman" w:hAnsi="Times New Roman"/>
          <w:bCs/>
          <w:sz w:val="28"/>
          <w:szCs w:val="28"/>
        </w:rPr>
        <w:t xml:space="preserve">было подготовлено </w:t>
      </w:r>
      <w:r>
        <w:rPr>
          <w:rFonts w:ascii="Times New Roman" w:hAnsi="Times New Roman"/>
          <w:bCs/>
          <w:sz w:val="28"/>
          <w:szCs w:val="28"/>
        </w:rPr>
        <w:t xml:space="preserve">в порядке информации </w:t>
      </w:r>
      <w:r w:rsidRPr="00F50ADB">
        <w:rPr>
          <w:rFonts w:ascii="Times New Roman" w:hAnsi="Times New Roman"/>
          <w:bCs/>
          <w:sz w:val="28"/>
          <w:szCs w:val="28"/>
        </w:rPr>
        <w:t xml:space="preserve">правовое заключение на проект федерального закона «О внесении изменений в Трудовой кодекс Российской Федерации», предложенный Федерацией Независимых Профсоюзов России (далее – законопроект ФНПР, законопроект), в целях совершенствования регулирования работы, временно организованной </w:t>
      </w:r>
      <w:r>
        <w:rPr>
          <w:rFonts w:ascii="Times New Roman" w:hAnsi="Times New Roman"/>
          <w:bCs/>
          <w:sz w:val="28"/>
          <w:szCs w:val="28"/>
        </w:rPr>
        <w:t>н</w:t>
      </w:r>
      <w:r w:rsidRPr="00F50ADB">
        <w:rPr>
          <w:rFonts w:ascii="Times New Roman" w:hAnsi="Times New Roman"/>
          <w:bCs/>
          <w:sz w:val="28"/>
          <w:szCs w:val="28"/>
        </w:rPr>
        <w:t>а удалённом рабочем месте.</w:t>
      </w:r>
    </w:p>
    <w:p w14:paraId="442A64A2" w14:textId="26848CC3"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Законопроектом ФНПР предлагалось законодательно закрепить возможность временного выполнения работниками своих трудовых функций вне стационарного рабочего места с сохранением размера заработной платы </w:t>
      </w:r>
      <w:r w:rsidRPr="00F50ADB">
        <w:rPr>
          <w:rFonts w:ascii="Times New Roman" w:hAnsi="Times New Roman"/>
          <w:bCs/>
          <w:sz w:val="28"/>
          <w:szCs w:val="28"/>
        </w:rPr>
        <w:lastRenderedPageBreak/>
        <w:t>посредством заключения</w:t>
      </w:r>
      <w:r>
        <w:rPr>
          <w:rFonts w:ascii="Times New Roman" w:hAnsi="Times New Roman"/>
          <w:bCs/>
          <w:sz w:val="28"/>
          <w:szCs w:val="28"/>
        </w:rPr>
        <w:t xml:space="preserve"> </w:t>
      </w:r>
      <w:r w:rsidRPr="00F50ADB">
        <w:rPr>
          <w:rFonts w:ascii="Times New Roman" w:hAnsi="Times New Roman"/>
          <w:bCs/>
          <w:sz w:val="28"/>
          <w:szCs w:val="28"/>
        </w:rPr>
        <w:t xml:space="preserve">с работодателем дополнительного соглашения к трудовому договору в виде временной удалённой работы. </w:t>
      </w:r>
      <w:r w:rsidRPr="000939D5">
        <w:rPr>
          <w:rFonts w:ascii="Times New Roman" w:hAnsi="Times New Roman"/>
          <w:b/>
          <w:bCs/>
          <w:sz w:val="28"/>
          <w:szCs w:val="28"/>
        </w:rPr>
        <w:t xml:space="preserve">По мнению ЦС Профсоюза, законопроект нуждается в существенной доработке. </w:t>
      </w:r>
      <w:r w:rsidRPr="00F50ADB">
        <w:rPr>
          <w:rFonts w:ascii="Times New Roman" w:hAnsi="Times New Roman"/>
          <w:bCs/>
          <w:sz w:val="28"/>
          <w:szCs w:val="28"/>
        </w:rPr>
        <w:t xml:space="preserve">Законопроектом ФНПР предлагается особенности регулирования труда работников, временно направляемых на удалённую работу, выделить в отдельную статью </w:t>
      </w:r>
      <w:r>
        <w:rPr>
          <w:rFonts w:ascii="Times New Roman" w:hAnsi="Times New Roman"/>
          <w:bCs/>
          <w:sz w:val="28"/>
          <w:szCs w:val="28"/>
        </w:rPr>
        <w:t xml:space="preserve">– </w:t>
      </w:r>
      <w:r w:rsidRPr="00F50ADB">
        <w:rPr>
          <w:rFonts w:ascii="Times New Roman" w:hAnsi="Times New Roman"/>
          <w:bCs/>
          <w:sz w:val="28"/>
          <w:szCs w:val="28"/>
        </w:rPr>
        <w:t>«статья 723». Изменение условия трудового договора о месте выполнения трудовой функции. Временная удалённая работа» главы 12. Изменение трудового договора Трудового кодекса Российской Федерации (далее – ТК РФ), поскольку такой труд имеет отличную</w:t>
      </w:r>
      <w:r>
        <w:rPr>
          <w:rFonts w:ascii="Times New Roman" w:hAnsi="Times New Roman"/>
          <w:bCs/>
          <w:sz w:val="28"/>
          <w:szCs w:val="28"/>
        </w:rPr>
        <w:t xml:space="preserve"> </w:t>
      </w:r>
      <w:r w:rsidRPr="00F50ADB">
        <w:rPr>
          <w:rFonts w:ascii="Times New Roman" w:hAnsi="Times New Roman"/>
          <w:bCs/>
          <w:sz w:val="28"/>
          <w:szCs w:val="28"/>
        </w:rPr>
        <w:t xml:space="preserve">от дистанционного </w:t>
      </w:r>
      <w:r>
        <w:rPr>
          <w:rFonts w:ascii="Times New Roman" w:hAnsi="Times New Roman"/>
          <w:bCs/>
          <w:sz w:val="28"/>
          <w:szCs w:val="28"/>
        </w:rPr>
        <w:t xml:space="preserve">труда </w:t>
      </w:r>
      <w:r w:rsidRPr="00F50ADB">
        <w:rPr>
          <w:rFonts w:ascii="Times New Roman" w:hAnsi="Times New Roman"/>
          <w:bCs/>
          <w:sz w:val="28"/>
          <w:szCs w:val="28"/>
        </w:rPr>
        <w:t>правовую природу. При этом в рамках статьи законопроекта отдельные права работников предлагается регулировать фрагментарно нормами, которые уже существуют в трудовом законодательстве, например, обеспечение безопасных условий и охраны труда работников, выполняющих свои трудовые функции удаленно (ст. 212 ТК</w:t>
      </w:r>
      <w:r>
        <w:rPr>
          <w:rFonts w:ascii="Times New Roman" w:hAnsi="Times New Roman"/>
          <w:bCs/>
          <w:sz w:val="28"/>
          <w:szCs w:val="28"/>
        </w:rPr>
        <w:t xml:space="preserve"> </w:t>
      </w:r>
      <w:r w:rsidRPr="00F50ADB">
        <w:rPr>
          <w:rFonts w:ascii="Times New Roman" w:hAnsi="Times New Roman"/>
          <w:bCs/>
          <w:sz w:val="28"/>
          <w:szCs w:val="28"/>
        </w:rPr>
        <w:t xml:space="preserve">РФ), порядок и сроки представления дистанционными работниками отчетов о выполненной работе (ст. 312.3 ТК РФ) и прочее. </w:t>
      </w:r>
    </w:p>
    <w:p w14:paraId="29636302" w14:textId="2761F880"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В этой связи </w:t>
      </w:r>
      <w:r>
        <w:rPr>
          <w:rFonts w:ascii="Times New Roman" w:hAnsi="Times New Roman"/>
          <w:bCs/>
          <w:sz w:val="28"/>
          <w:szCs w:val="28"/>
        </w:rPr>
        <w:t xml:space="preserve">Профсоюз </w:t>
      </w:r>
      <w:r w:rsidRPr="00F50ADB">
        <w:rPr>
          <w:rFonts w:ascii="Times New Roman" w:hAnsi="Times New Roman"/>
          <w:bCs/>
          <w:sz w:val="28"/>
          <w:szCs w:val="28"/>
        </w:rPr>
        <w:t>отмети</w:t>
      </w:r>
      <w:r>
        <w:rPr>
          <w:rFonts w:ascii="Times New Roman" w:hAnsi="Times New Roman"/>
          <w:bCs/>
          <w:sz w:val="28"/>
          <w:szCs w:val="28"/>
        </w:rPr>
        <w:t>л</w:t>
      </w:r>
      <w:r w:rsidRPr="00F50ADB">
        <w:rPr>
          <w:rFonts w:ascii="Times New Roman" w:hAnsi="Times New Roman"/>
          <w:bCs/>
          <w:sz w:val="28"/>
          <w:szCs w:val="28"/>
        </w:rPr>
        <w:t>, что понятие удалённой работы в трудовом законодательстве отсутствует, поскольку в сущности такая работа является режимом дистанционной работы, на который может быть переведён работник путем подписания письменного соглашения сторон о возможности удаленной работы</w:t>
      </w:r>
      <w:r>
        <w:rPr>
          <w:rFonts w:ascii="Times New Roman" w:hAnsi="Times New Roman"/>
          <w:bCs/>
          <w:sz w:val="28"/>
          <w:szCs w:val="28"/>
        </w:rPr>
        <w:t xml:space="preserve"> </w:t>
      </w:r>
      <w:r w:rsidRPr="00F50ADB">
        <w:rPr>
          <w:rFonts w:ascii="Times New Roman" w:hAnsi="Times New Roman"/>
          <w:bCs/>
          <w:sz w:val="28"/>
          <w:szCs w:val="28"/>
        </w:rPr>
        <w:t>в случае возникшей необходимости, например, личных обстоятельств, изменения места жительства работника и прочее. Условия организации труда при режиме удалённой работы регулируются положениями ТК РФ, касающи</w:t>
      </w:r>
      <w:r>
        <w:rPr>
          <w:rFonts w:ascii="Times New Roman" w:hAnsi="Times New Roman"/>
          <w:bCs/>
          <w:sz w:val="28"/>
          <w:szCs w:val="28"/>
        </w:rPr>
        <w:t>ми</w:t>
      </w:r>
      <w:r w:rsidRPr="00F50ADB">
        <w:rPr>
          <w:rFonts w:ascii="Times New Roman" w:hAnsi="Times New Roman"/>
          <w:bCs/>
          <w:sz w:val="28"/>
          <w:szCs w:val="28"/>
        </w:rPr>
        <w:t xml:space="preserve">ся прав дистанционных сотрудников (глава 491 ТК РФ). </w:t>
      </w:r>
    </w:p>
    <w:p w14:paraId="64DA1A7E"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Pr>
          <w:rFonts w:ascii="Times New Roman" w:hAnsi="Times New Roman"/>
          <w:bCs/>
          <w:sz w:val="28"/>
          <w:szCs w:val="28"/>
        </w:rPr>
        <w:t>Также з</w:t>
      </w:r>
      <w:r w:rsidRPr="00F50ADB">
        <w:rPr>
          <w:rFonts w:ascii="Times New Roman" w:hAnsi="Times New Roman"/>
          <w:bCs/>
          <w:sz w:val="28"/>
          <w:szCs w:val="28"/>
        </w:rPr>
        <w:t>аконопроектом предусматрива</w:t>
      </w:r>
      <w:r>
        <w:rPr>
          <w:rFonts w:ascii="Times New Roman" w:hAnsi="Times New Roman"/>
          <w:bCs/>
          <w:sz w:val="28"/>
          <w:szCs w:val="28"/>
        </w:rPr>
        <w:t>лось положение</w:t>
      </w:r>
      <w:r w:rsidRPr="00F50ADB">
        <w:rPr>
          <w:rFonts w:ascii="Times New Roman" w:hAnsi="Times New Roman"/>
          <w:bCs/>
          <w:sz w:val="28"/>
          <w:szCs w:val="28"/>
        </w:rPr>
        <w:t>,</w:t>
      </w:r>
      <w:r>
        <w:rPr>
          <w:rFonts w:ascii="Times New Roman" w:hAnsi="Times New Roman"/>
          <w:bCs/>
          <w:sz w:val="28"/>
          <w:szCs w:val="28"/>
        </w:rPr>
        <w:t xml:space="preserve"> с которым Профсоюз принципиально не мог согласиться. Так, в частности,</w:t>
      </w:r>
      <w:r w:rsidRPr="00F50ADB">
        <w:rPr>
          <w:rFonts w:ascii="Times New Roman" w:hAnsi="Times New Roman"/>
          <w:bCs/>
          <w:sz w:val="28"/>
          <w:szCs w:val="28"/>
        </w:rPr>
        <w:t xml:space="preserve"> заключивший дополнительное соглашение о временном выполнении трудовой функции вне стационарного рабочего места</w:t>
      </w:r>
      <w:r>
        <w:rPr>
          <w:rFonts w:ascii="Times New Roman" w:hAnsi="Times New Roman"/>
          <w:bCs/>
          <w:sz w:val="28"/>
          <w:szCs w:val="28"/>
        </w:rPr>
        <w:t xml:space="preserve"> работник</w:t>
      </w:r>
      <w:r w:rsidRPr="00F50ADB">
        <w:rPr>
          <w:rFonts w:ascii="Times New Roman" w:hAnsi="Times New Roman"/>
          <w:bCs/>
          <w:sz w:val="28"/>
          <w:szCs w:val="28"/>
        </w:rPr>
        <w:t xml:space="preserve"> обязан организовать своё рабочее место по месту фактического пребывания и создать необходимые бытовые условия для полноценного выполнения трудовой функции.</w:t>
      </w:r>
      <w:r>
        <w:rPr>
          <w:rFonts w:ascii="Times New Roman" w:hAnsi="Times New Roman"/>
          <w:bCs/>
          <w:sz w:val="28"/>
          <w:szCs w:val="28"/>
        </w:rPr>
        <w:t xml:space="preserve"> </w:t>
      </w:r>
    </w:p>
    <w:p w14:paraId="1E373AA7"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Pr>
          <w:rFonts w:ascii="Times New Roman" w:hAnsi="Times New Roman"/>
          <w:bCs/>
          <w:sz w:val="28"/>
          <w:szCs w:val="28"/>
        </w:rPr>
        <w:t xml:space="preserve">В этой связи Профсоюзом было отмечено, что </w:t>
      </w:r>
      <w:r w:rsidRPr="00F50ADB">
        <w:rPr>
          <w:rFonts w:ascii="Times New Roman" w:hAnsi="Times New Roman"/>
          <w:bCs/>
          <w:sz w:val="28"/>
          <w:szCs w:val="28"/>
        </w:rPr>
        <w:t xml:space="preserve">по общему правилу </w:t>
      </w:r>
      <w:r>
        <w:rPr>
          <w:rFonts w:ascii="Times New Roman" w:hAnsi="Times New Roman"/>
          <w:bCs/>
          <w:sz w:val="28"/>
          <w:szCs w:val="28"/>
        </w:rPr>
        <w:br/>
      </w:r>
      <w:r w:rsidRPr="00F50ADB">
        <w:rPr>
          <w:rFonts w:ascii="Times New Roman" w:hAnsi="Times New Roman"/>
          <w:bCs/>
          <w:sz w:val="28"/>
          <w:szCs w:val="28"/>
        </w:rPr>
        <w:t>в соответствии с частью 2 статьи 22 ТК РФ работодатель обязан 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 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w:t>
      </w:r>
      <w:r>
        <w:rPr>
          <w:rFonts w:ascii="Times New Roman" w:hAnsi="Times New Roman"/>
          <w:bCs/>
          <w:sz w:val="28"/>
          <w:szCs w:val="28"/>
        </w:rPr>
        <w:t xml:space="preserve"> –</w:t>
      </w:r>
      <w:r w:rsidRPr="00F50ADB">
        <w:rPr>
          <w:rFonts w:ascii="Times New Roman" w:hAnsi="Times New Roman"/>
          <w:bCs/>
          <w:sz w:val="28"/>
          <w:szCs w:val="28"/>
        </w:rPr>
        <w:t xml:space="preserve"> программно</w:t>
      </w:r>
      <w:r>
        <w:rPr>
          <w:rFonts w:ascii="Times New Roman" w:hAnsi="Times New Roman"/>
          <w:bCs/>
          <w:sz w:val="28"/>
          <w:szCs w:val="28"/>
        </w:rPr>
        <w:t>-</w:t>
      </w:r>
      <w:r w:rsidRPr="00F50ADB">
        <w:rPr>
          <w:rFonts w:ascii="Times New Roman" w:hAnsi="Times New Roman"/>
          <w:bCs/>
          <w:sz w:val="28"/>
          <w:szCs w:val="28"/>
        </w:rPr>
        <w:t xml:space="preserve">техническими средствами, средствами защиты информации и иными </w:t>
      </w:r>
      <w:r w:rsidRPr="00F50ADB">
        <w:rPr>
          <w:rFonts w:ascii="Times New Roman" w:hAnsi="Times New Roman"/>
          <w:bCs/>
          <w:sz w:val="28"/>
          <w:szCs w:val="28"/>
        </w:rPr>
        <w:lastRenderedPageBreak/>
        <w:t>средствами</w:t>
      </w:r>
      <w:r>
        <w:rPr>
          <w:rFonts w:ascii="Times New Roman" w:hAnsi="Times New Roman"/>
          <w:bCs/>
          <w:sz w:val="28"/>
          <w:szCs w:val="28"/>
        </w:rPr>
        <w:t xml:space="preserve"> </w:t>
      </w:r>
      <w:r w:rsidRPr="00F50ADB">
        <w:rPr>
          <w:rFonts w:ascii="Times New Roman" w:hAnsi="Times New Roman"/>
          <w:bCs/>
          <w:sz w:val="28"/>
          <w:szCs w:val="28"/>
        </w:rPr>
        <w:t>определяются трудовым договором о дистанционной работе (ст. 312.3 ТК РФ</w:t>
      </w:r>
      <w:r>
        <w:rPr>
          <w:rFonts w:ascii="Times New Roman" w:hAnsi="Times New Roman"/>
          <w:bCs/>
          <w:sz w:val="28"/>
          <w:szCs w:val="28"/>
        </w:rPr>
        <w:t>) или же</w:t>
      </w:r>
      <w:r w:rsidRPr="00F50ADB">
        <w:rPr>
          <w:rFonts w:ascii="Times New Roman" w:hAnsi="Times New Roman"/>
          <w:bCs/>
          <w:sz w:val="28"/>
          <w:szCs w:val="28"/>
        </w:rPr>
        <w:t xml:space="preserve"> определя</w:t>
      </w:r>
      <w:r>
        <w:rPr>
          <w:rFonts w:ascii="Times New Roman" w:hAnsi="Times New Roman"/>
          <w:bCs/>
          <w:sz w:val="28"/>
          <w:szCs w:val="28"/>
        </w:rPr>
        <w:t>ю</w:t>
      </w:r>
      <w:r w:rsidRPr="00F50ADB">
        <w:rPr>
          <w:rFonts w:ascii="Times New Roman" w:hAnsi="Times New Roman"/>
          <w:bCs/>
          <w:sz w:val="28"/>
          <w:szCs w:val="28"/>
        </w:rPr>
        <w:t>тся соглашением сторон трудового договора, выраженным в письменной форме (ст.</w:t>
      </w:r>
      <w:r>
        <w:rPr>
          <w:rFonts w:ascii="Times New Roman" w:hAnsi="Times New Roman"/>
          <w:bCs/>
          <w:sz w:val="28"/>
          <w:szCs w:val="28"/>
        </w:rPr>
        <w:t> </w:t>
      </w:r>
      <w:r w:rsidRPr="00F50ADB">
        <w:rPr>
          <w:rFonts w:ascii="Times New Roman" w:hAnsi="Times New Roman"/>
          <w:bCs/>
          <w:sz w:val="28"/>
          <w:szCs w:val="28"/>
        </w:rPr>
        <w:t xml:space="preserve">188 ТК РФ). </w:t>
      </w:r>
    </w:p>
    <w:p w14:paraId="47D1DB34" w14:textId="77777777" w:rsidR="00296767" w:rsidRDefault="00296767" w:rsidP="00296767">
      <w:pPr>
        <w:pStyle w:val="af5"/>
        <w:suppressAutoHyphens w:val="0"/>
        <w:spacing w:line="276" w:lineRule="auto"/>
        <w:ind w:firstLine="567"/>
        <w:jc w:val="both"/>
        <w:rPr>
          <w:rFonts w:ascii="Times New Roman" w:hAnsi="Times New Roman"/>
          <w:bCs/>
          <w:sz w:val="28"/>
          <w:szCs w:val="28"/>
        </w:rPr>
      </w:pPr>
      <w:r w:rsidRPr="00F50ADB">
        <w:rPr>
          <w:rFonts w:ascii="Times New Roman" w:hAnsi="Times New Roman"/>
          <w:bCs/>
          <w:sz w:val="28"/>
          <w:szCs w:val="28"/>
        </w:rPr>
        <w:t xml:space="preserve">В связи с </w:t>
      </w:r>
      <w:r>
        <w:rPr>
          <w:rFonts w:ascii="Times New Roman" w:hAnsi="Times New Roman"/>
          <w:bCs/>
          <w:sz w:val="28"/>
          <w:szCs w:val="28"/>
        </w:rPr>
        <w:t xml:space="preserve">чем Профсоюз настоял на исключении из законопроекта указанного </w:t>
      </w:r>
      <w:r w:rsidRPr="00F50ADB">
        <w:rPr>
          <w:rFonts w:ascii="Times New Roman" w:hAnsi="Times New Roman"/>
          <w:bCs/>
          <w:sz w:val="28"/>
          <w:szCs w:val="28"/>
        </w:rPr>
        <w:t>положени</w:t>
      </w:r>
      <w:r>
        <w:rPr>
          <w:rFonts w:ascii="Times New Roman" w:hAnsi="Times New Roman"/>
          <w:bCs/>
          <w:sz w:val="28"/>
          <w:szCs w:val="28"/>
        </w:rPr>
        <w:t xml:space="preserve">я, поскольку оно </w:t>
      </w:r>
      <w:r w:rsidRPr="00F50ADB">
        <w:rPr>
          <w:rFonts w:ascii="Times New Roman" w:hAnsi="Times New Roman"/>
          <w:bCs/>
          <w:sz w:val="28"/>
          <w:szCs w:val="28"/>
        </w:rPr>
        <w:t xml:space="preserve">ухудшает положение </w:t>
      </w:r>
      <w:r>
        <w:rPr>
          <w:rFonts w:ascii="Times New Roman" w:hAnsi="Times New Roman"/>
          <w:bCs/>
          <w:sz w:val="28"/>
          <w:szCs w:val="28"/>
        </w:rPr>
        <w:t xml:space="preserve">работника </w:t>
      </w:r>
      <w:r w:rsidRPr="00F50ADB">
        <w:rPr>
          <w:rFonts w:ascii="Times New Roman" w:hAnsi="Times New Roman"/>
          <w:bCs/>
          <w:sz w:val="28"/>
          <w:szCs w:val="28"/>
        </w:rPr>
        <w:t xml:space="preserve">по сравнению </w:t>
      </w:r>
      <w:r>
        <w:rPr>
          <w:rFonts w:ascii="Times New Roman" w:hAnsi="Times New Roman"/>
          <w:bCs/>
          <w:sz w:val="28"/>
          <w:szCs w:val="28"/>
        </w:rPr>
        <w:br/>
      </w:r>
      <w:r w:rsidRPr="00F50ADB">
        <w:rPr>
          <w:rFonts w:ascii="Times New Roman" w:hAnsi="Times New Roman"/>
          <w:bCs/>
          <w:sz w:val="28"/>
          <w:szCs w:val="28"/>
        </w:rPr>
        <w:t xml:space="preserve">с действующим трудовым законодательством. </w:t>
      </w:r>
    </w:p>
    <w:p w14:paraId="58D33F1E" w14:textId="77777777" w:rsidR="00296767" w:rsidRPr="006219B0" w:rsidRDefault="00296767" w:rsidP="00296767">
      <w:pPr>
        <w:pStyle w:val="af5"/>
        <w:suppressAutoHyphens w:val="0"/>
        <w:spacing w:line="276" w:lineRule="auto"/>
        <w:ind w:firstLine="567"/>
        <w:jc w:val="both"/>
        <w:rPr>
          <w:rFonts w:ascii="Times New Roman" w:hAnsi="Times New Roman"/>
          <w:b/>
          <w:sz w:val="28"/>
          <w:szCs w:val="28"/>
        </w:rPr>
      </w:pPr>
      <w:r w:rsidRPr="00F50ADB">
        <w:rPr>
          <w:rFonts w:ascii="Times New Roman" w:hAnsi="Times New Roman"/>
          <w:bCs/>
          <w:sz w:val="28"/>
          <w:szCs w:val="28"/>
        </w:rPr>
        <w:t xml:space="preserve">Таким образом, </w:t>
      </w:r>
      <w:r w:rsidRPr="000939D5">
        <w:rPr>
          <w:rFonts w:ascii="Times New Roman" w:hAnsi="Times New Roman"/>
          <w:b/>
          <w:bCs/>
          <w:sz w:val="28"/>
          <w:szCs w:val="28"/>
        </w:rPr>
        <w:t>Общероссийский Профсоюз образования</w:t>
      </w:r>
      <w:r w:rsidRPr="00F50ADB">
        <w:rPr>
          <w:rFonts w:ascii="Times New Roman" w:hAnsi="Times New Roman"/>
          <w:bCs/>
          <w:sz w:val="28"/>
          <w:szCs w:val="28"/>
        </w:rPr>
        <w:t xml:space="preserve">, понимая необходимость внесение изменений в правовое регулирование вопросов, связанных с дистанционным трудом, </w:t>
      </w:r>
      <w:r w:rsidRPr="000939D5">
        <w:rPr>
          <w:rFonts w:ascii="Times New Roman" w:hAnsi="Times New Roman"/>
          <w:b/>
          <w:bCs/>
          <w:sz w:val="28"/>
          <w:szCs w:val="28"/>
        </w:rPr>
        <w:t xml:space="preserve">не счёл возможным поддержать проект федерального закона </w:t>
      </w:r>
      <w:r w:rsidRPr="00F50ADB">
        <w:rPr>
          <w:rFonts w:ascii="Times New Roman" w:hAnsi="Times New Roman"/>
          <w:bCs/>
          <w:sz w:val="28"/>
          <w:szCs w:val="28"/>
        </w:rPr>
        <w:t>«О внесении изменений в Трудовой кодекс Российской Федерации», предложенный Федерацией Независимых Профсоюзов России в представленной редакции.</w:t>
      </w:r>
    </w:p>
    <w:p w14:paraId="3B294AF3" w14:textId="77777777" w:rsidR="00296767" w:rsidRPr="00393B60" w:rsidRDefault="00296767" w:rsidP="00296767">
      <w:pPr>
        <w:rPr>
          <w:rFonts w:ascii="Times New Roman" w:hAnsi="Times New Roman" w:cs="Times New Roman"/>
          <w:b/>
          <w:sz w:val="28"/>
          <w:szCs w:val="28"/>
        </w:rPr>
      </w:pPr>
    </w:p>
    <w:p w14:paraId="5C84A2C8" w14:textId="77777777" w:rsidR="0015661C" w:rsidRDefault="0015661C" w:rsidP="0015661C">
      <w:pPr>
        <w:autoSpaceDE w:val="0"/>
        <w:snapToGrid w:val="0"/>
        <w:spacing w:after="0"/>
        <w:jc w:val="center"/>
        <w:rPr>
          <w:rFonts w:ascii="Times New Roman" w:eastAsia="Times New Roman" w:hAnsi="Times New Roman" w:cs="Times New Roman"/>
          <w:b/>
          <w:bCs/>
          <w:iCs/>
          <w:spacing w:val="-6"/>
          <w:sz w:val="28"/>
          <w:szCs w:val="28"/>
        </w:rPr>
      </w:pPr>
      <w:r w:rsidRPr="00393B60">
        <w:rPr>
          <w:rFonts w:ascii="Times New Roman" w:eastAsia="Times New Roman" w:hAnsi="Times New Roman" w:cs="Times New Roman"/>
          <w:b/>
          <w:bCs/>
          <w:iCs/>
          <w:spacing w:val="-6"/>
          <w:sz w:val="28"/>
          <w:szCs w:val="28"/>
        </w:rPr>
        <w:t xml:space="preserve">Актуальные вопросы обеспечения безопасных условий труда </w:t>
      </w:r>
    </w:p>
    <w:p w14:paraId="6765AC7E" w14:textId="77777777" w:rsidR="0015661C" w:rsidRPr="003546FB" w:rsidRDefault="0015661C" w:rsidP="0015661C">
      <w:pPr>
        <w:autoSpaceDE w:val="0"/>
        <w:snapToGrid w:val="0"/>
        <w:spacing w:after="0"/>
        <w:jc w:val="center"/>
        <w:rPr>
          <w:rFonts w:ascii="Times New Roman" w:eastAsia="Times New Roman" w:hAnsi="Times New Roman" w:cs="Times New Roman"/>
          <w:b/>
          <w:bCs/>
          <w:iCs/>
          <w:spacing w:val="-6"/>
          <w:sz w:val="28"/>
          <w:szCs w:val="28"/>
        </w:rPr>
      </w:pPr>
      <w:r w:rsidRPr="00393B60">
        <w:rPr>
          <w:rFonts w:ascii="Times New Roman" w:eastAsia="Times New Roman" w:hAnsi="Times New Roman" w:cs="Times New Roman"/>
          <w:b/>
          <w:bCs/>
          <w:iCs/>
          <w:spacing w:val="-6"/>
          <w:sz w:val="28"/>
          <w:szCs w:val="28"/>
        </w:rPr>
        <w:t xml:space="preserve">и здоровья членов </w:t>
      </w:r>
      <w:r>
        <w:rPr>
          <w:rFonts w:ascii="Times New Roman" w:eastAsia="Times New Roman" w:hAnsi="Times New Roman" w:cs="Times New Roman"/>
          <w:b/>
          <w:bCs/>
          <w:iCs/>
          <w:spacing w:val="-6"/>
          <w:sz w:val="28"/>
          <w:szCs w:val="28"/>
        </w:rPr>
        <w:t>П</w:t>
      </w:r>
      <w:r w:rsidRPr="00393B60">
        <w:rPr>
          <w:rFonts w:ascii="Times New Roman" w:eastAsia="Times New Roman" w:hAnsi="Times New Roman" w:cs="Times New Roman"/>
          <w:b/>
          <w:bCs/>
          <w:iCs/>
          <w:spacing w:val="-6"/>
          <w:sz w:val="28"/>
          <w:szCs w:val="28"/>
        </w:rPr>
        <w:t>рофсоюза, работающих и обучающихся</w:t>
      </w:r>
    </w:p>
    <w:p w14:paraId="429755CF" w14:textId="77777777" w:rsidR="0015661C" w:rsidRPr="00393B60" w:rsidRDefault="0015661C" w:rsidP="0015661C">
      <w:pPr>
        <w:autoSpaceDE w:val="0"/>
        <w:snapToGrid w:val="0"/>
        <w:spacing w:after="0"/>
        <w:ind w:firstLine="851"/>
        <w:jc w:val="right"/>
        <w:rPr>
          <w:rFonts w:ascii="Times New Roman" w:eastAsia="Times New Roman" w:hAnsi="Times New Roman" w:cs="Times New Roman"/>
          <w:bCs/>
          <w:iCs/>
          <w:spacing w:val="-6"/>
          <w:sz w:val="28"/>
          <w:szCs w:val="28"/>
        </w:rPr>
      </w:pPr>
    </w:p>
    <w:p w14:paraId="42C3BF97"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b/>
          <w:sz w:val="28"/>
          <w:szCs w:val="28"/>
          <w:u w:val="single"/>
        </w:rPr>
        <w:t>Первое.</w:t>
      </w:r>
    </w:p>
    <w:p w14:paraId="6A99D214"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При непосредственном участии Профсоюза продолжается работа </w:t>
      </w:r>
      <w:r>
        <w:rPr>
          <w:rFonts w:ascii="Times New Roman" w:hAnsi="Times New Roman" w:cs="Times New Roman"/>
          <w:sz w:val="28"/>
          <w:szCs w:val="28"/>
        </w:rPr>
        <w:br/>
      </w:r>
      <w:r w:rsidRPr="00393B60">
        <w:rPr>
          <w:rFonts w:ascii="Times New Roman" w:hAnsi="Times New Roman" w:cs="Times New Roman"/>
          <w:sz w:val="28"/>
          <w:szCs w:val="28"/>
        </w:rPr>
        <w:t xml:space="preserve">по формированию единой системы </w:t>
      </w:r>
      <w:r w:rsidRPr="00393B60">
        <w:rPr>
          <w:rFonts w:ascii="Times New Roman" w:hAnsi="Times New Roman" w:cs="Times New Roman"/>
          <w:b/>
          <w:sz w:val="28"/>
          <w:szCs w:val="28"/>
        </w:rPr>
        <w:t xml:space="preserve">управления охраной труда в сфере образования. </w:t>
      </w:r>
    </w:p>
    <w:p w14:paraId="2A1D3B62"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Региональные организации Профсоюза ставят на особый контроль работу </w:t>
      </w:r>
      <w:r>
        <w:rPr>
          <w:rFonts w:ascii="Times New Roman" w:hAnsi="Times New Roman" w:cs="Times New Roman"/>
          <w:sz w:val="28"/>
          <w:szCs w:val="28"/>
        </w:rPr>
        <w:br/>
      </w:r>
      <w:r w:rsidRPr="00393B60">
        <w:rPr>
          <w:rFonts w:ascii="Times New Roman" w:hAnsi="Times New Roman" w:cs="Times New Roman"/>
          <w:sz w:val="28"/>
          <w:szCs w:val="28"/>
        </w:rPr>
        <w:t xml:space="preserve">по созданию и функционированию СУОТ (системы управления охраной труда) </w:t>
      </w:r>
      <w:r>
        <w:rPr>
          <w:rFonts w:ascii="Times New Roman" w:hAnsi="Times New Roman" w:cs="Times New Roman"/>
          <w:sz w:val="28"/>
          <w:szCs w:val="28"/>
        </w:rPr>
        <w:br/>
      </w:r>
      <w:r w:rsidRPr="00393B60">
        <w:rPr>
          <w:rFonts w:ascii="Times New Roman" w:hAnsi="Times New Roman" w:cs="Times New Roman"/>
          <w:sz w:val="28"/>
          <w:szCs w:val="28"/>
        </w:rPr>
        <w:t>в образовательных организациях, используя Примерные положения о СУОТ</w:t>
      </w:r>
      <w:r>
        <w:rPr>
          <w:rFonts w:ascii="Times New Roman" w:hAnsi="Times New Roman" w:cs="Times New Roman"/>
          <w:sz w:val="28"/>
          <w:szCs w:val="28"/>
        </w:rPr>
        <w:t xml:space="preserve"> </w:t>
      </w:r>
      <w:r w:rsidRPr="00393B60">
        <w:rPr>
          <w:rFonts w:ascii="Times New Roman" w:hAnsi="Times New Roman" w:cs="Times New Roman"/>
          <w:sz w:val="28"/>
          <w:szCs w:val="28"/>
        </w:rPr>
        <w:t>для всех типов образовательных организаций, утвержденные Исполкомом Профсоюза и направленные профильными Министерствами в адрес руководителей региональных органов управления образованием и подведомственные организации для использования в практической деятельности.</w:t>
      </w:r>
      <w:r>
        <w:rPr>
          <w:rFonts w:ascii="Times New Roman" w:hAnsi="Times New Roman" w:cs="Times New Roman"/>
          <w:sz w:val="28"/>
          <w:szCs w:val="28"/>
        </w:rPr>
        <w:t xml:space="preserve"> </w:t>
      </w:r>
      <w:r w:rsidRPr="00393B60">
        <w:rPr>
          <w:rFonts w:ascii="Times New Roman" w:hAnsi="Times New Roman" w:cs="Times New Roman"/>
          <w:sz w:val="28"/>
          <w:szCs w:val="28"/>
        </w:rPr>
        <w:t>Повсеместно проводятся тематические проверки, мониторинги, методическая работа и другие формы общественного контроля и оказания помощи в решении данного вопроса. В результате целенаправленной работы территориальных организаций профсоюза в большинстве образовательных учреждений работа по созданию СУОТ</w:t>
      </w:r>
      <w:r>
        <w:rPr>
          <w:rFonts w:ascii="Times New Roman" w:hAnsi="Times New Roman" w:cs="Times New Roman"/>
          <w:sz w:val="28"/>
          <w:szCs w:val="28"/>
        </w:rPr>
        <w:t xml:space="preserve"> </w:t>
      </w:r>
      <w:r w:rsidRPr="00393B60">
        <w:rPr>
          <w:rFonts w:ascii="Times New Roman" w:hAnsi="Times New Roman" w:cs="Times New Roman"/>
          <w:sz w:val="28"/>
          <w:szCs w:val="28"/>
        </w:rPr>
        <w:t>н</w:t>
      </w:r>
      <w:r>
        <w:rPr>
          <w:rFonts w:ascii="Times New Roman" w:hAnsi="Times New Roman" w:cs="Times New Roman"/>
          <w:sz w:val="28"/>
          <w:szCs w:val="28"/>
        </w:rPr>
        <w:t xml:space="preserve">аходится на стадии завершения. </w:t>
      </w:r>
    </w:p>
    <w:p w14:paraId="3E7BEA94"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Вместе с тем, возникают трудности по проведению следующего этапа работы </w:t>
      </w:r>
      <w:r>
        <w:rPr>
          <w:rFonts w:ascii="Times New Roman" w:hAnsi="Times New Roman" w:cs="Times New Roman"/>
          <w:sz w:val="28"/>
          <w:szCs w:val="28"/>
        </w:rPr>
        <w:br/>
      </w:r>
      <w:r w:rsidRPr="00393B60">
        <w:rPr>
          <w:rFonts w:ascii="Times New Roman" w:hAnsi="Times New Roman" w:cs="Times New Roman"/>
          <w:sz w:val="28"/>
          <w:szCs w:val="28"/>
        </w:rPr>
        <w:t>в</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рамках функционирования СУОТ – формирования основ для </w:t>
      </w:r>
      <w:r w:rsidRPr="00393B60">
        <w:rPr>
          <w:rFonts w:ascii="Times New Roman" w:hAnsi="Times New Roman" w:cs="Times New Roman"/>
          <w:b/>
          <w:sz w:val="28"/>
          <w:szCs w:val="28"/>
        </w:rPr>
        <w:t>оценки и управления профессиональными рисками</w:t>
      </w:r>
      <w:r w:rsidRPr="00393B60">
        <w:rPr>
          <w:rFonts w:ascii="Times New Roman" w:hAnsi="Times New Roman" w:cs="Times New Roman"/>
          <w:sz w:val="28"/>
          <w:szCs w:val="28"/>
        </w:rPr>
        <w:t xml:space="preserve"> в каждой образовательной организации. </w:t>
      </w:r>
    </w:p>
    <w:p w14:paraId="32E310A6"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lastRenderedPageBreak/>
        <w:t xml:space="preserve">В настоящее время отделом охраны труда аппарата Профсоюза ведется работа по подготовке Методического руководства по оценке </w:t>
      </w:r>
      <w:proofErr w:type="spellStart"/>
      <w:r w:rsidRPr="00393B60">
        <w:rPr>
          <w:rFonts w:ascii="Times New Roman" w:hAnsi="Times New Roman" w:cs="Times New Roman"/>
          <w:sz w:val="28"/>
          <w:szCs w:val="28"/>
        </w:rPr>
        <w:t>профрисков</w:t>
      </w:r>
      <w:proofErr w:type="spellEnd"/>
      <w:r w:rsidRPr="00393B60">
        <w:rPr>
          <w:rFonts w:ascii="Times New Roman" w:hAnsi="Times New Roman" w:cs="Times New Roman"/>
          <w:sz w:val="28"/>
          <w:szCs w:val="28"/>
        </w:rPr>
        <w:t xml:space="preserve"> для дошкольных и общеобразовательных организаций, проект которого планируется обсудить </w:t>
      </w:r>
      <w:r>
        <w:rPr>
          <w:rFonts w:ascii="Times New Roman" w:hAnsi="Times New Roman" w:cs="Times New Roman"/>
          <w:sz w:val="28"/>
          <w:szCs w:val="28"/>
        </w:rPr>
        <w:br/>
      </w:r>
      <w:r w:rsidRPr="00393B60">
        <w:rPr>
          <w:rFonts w:ascii="Times New Roman" w:hAnsi="Times New Roman" w:cs="Times New Roman"/>
          <w:sz w:val="28"/>
          <w:szCs w:val="28"/>
        </w:rPr>
        <w:t>в ноябре 2020 года на заседании Совета охраны труда и здоровья при ЦС Профсоюза в г. Екатеринбурге.</w:t>
      </w:r>
    </w:p>
    <w:p w14:paraId="4C0284D3"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Отсутствие разработанной (Минтрудом России) методики по управлению профессиональными рисками, разработанной Минтруда России, а также ужесточение требований </w:t>
      </w:r>
      <w:proofErr w:type="spellStart"/>
      <w:r w:rsidRPr="00393B60">
        <w:rPr>
          <w:rFonts w:ascii="Times New Roman" w:hAnsi="Times New Roman" w:cs="Times New Roman"/>
          <w:sz w:val="28"/>
          <w:szCs w:val="28"/>
        </w:rPr>
        <w:t>Рострудинспекции</w:t>
      </w:r>
      <w:proofErr w:type="spellEnd"/>
      <w:r w:rsidRPr="00393B60">
        <w:rPr>
          <w:rFonts w:ascii="Times New Roman" w:hAnsi="Times New Roman" w:cs="Times New Roman"/>
          <w:sz w:val="28"/>
          <w:szCs w:val="28"/>
        </w:rPr>
        <w:t xml:space="preserve"> вплоть до наложения штрафов </w:t>
      </w:r>
      <w:r>
        <w:rPr>
          <w:rFonts w:ascii="Times New Roman" w:hAnsi="Times New Roman" w:cs="Times New Roman"/>
          <w:sz w:val="28"/>
          <w:szCs w:val="28"/>
        </w:rPr>
        <w:br/>
      </w:r>
      <w:r w:rsidRPr="00393B60">
        <w:rPr>
          <w:rFonts w:ascii="Times New Roman" w:hAnsi="Times New Roman" w:cs="Times New Roman"/>
          <w:sz w:val="28"/>
          <w:szCs w:val="28"/>
        </w:rPr>
        <w:t xml:space="preserve">на работодателей за отсутствие в образовательной организации соответствующих локальных нормативных актов (перечень опасностей, описание методов оценки уровня риска, перечень мер по исключению, снижению или контролю уровней рисков и другие документы) явились причиной активизации деятельности региональных организаций Профсоюза в Волгоградской, Мурманской, Свердловской областях, Пермском и Ставропольском краях, г. Санкт-Петербурге </w:t>
      </w:r>
      <w:r>
        <w:rPr>
          <w:rFonts w:ascii="Times New Roman" w:hAnsi="Times New Roman" w:cs="Times New Roman"/>
          <w:sz w:val="28"/>
          <w:szCs w:val="28"/>
        </w:rPr>
        <w:br/>
      </w:r>
      <w:r w:rsidRPr="00393B60">
        <w:rPr>
          <w:rFonts w:ascii="Times New Roman" w:hAnsi="Times New Roman" w:cs="Times New Roman"/>
          <w:sz w:val="28"/>
          <w:szCs w:val="28"/>
        </w:rPr>
        <w:t>и в других регионах по разработке подходов к управлению профессиональными рисками в образовательных организациях.</w:t>
      </w:r>
    </w:p>
    <w:p w14:paraId="17AE684C"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b/>
          <w:sz w:val="28"/>
          <w:szCs w:val="28"/>
          <w:u w:val="single"/>
        </w:rPr>
        <w:t>Второе.</w:t>
      </w:r>
    </w:p>
    <w:p w14:paraId="18E3F6B1" w14:textId="77777777" w:rsidR="0015661C"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Согласно поступающей из региональных организаций Профсоюза информации, больше внимания в них стало уделяться совершенствованию практики проведения комплексных и, что особенно важно, </w:t>
      </w:r>
      <w:r w:rsidRPr="00393B60">
        <w:rPr>
          <w:rFonts w:ascii="Times New Roman" w:hAnsi="Times New Roman" w:cs="Times New Roman"/>
          <w:b/>
          <w:sz w:val="28"/>
          <w:szCs w:val="28"/>
        </w:rPr>
        <w:t>тематических проверок соблюдения трудового законодательства.</w:t>
      </w:r>
      <w:r w:rsidRPr="00393B60">
        <w:rPr>
          <w:rFonts w:ascii="Times New Roman" w:hAnsi="Times New Roman" w:cs="Times New Roman"/>
          <w:sz w:val="28"/>
          <w:szCs w:val="28"/>
        </w:rPr>
        <w:t xml:space="preserve"> Такие формы общественного контроля очень эффективны, поскольку дают возможность оперативно реагировать на острые проблемы безопасности и охраны труда, которые возникают в том или ином регионе.</w:t>
      </w:r>
    </w:p>
    <w:p w14:paraId="7C7B97EC" w14:textId="77777777" w:rsidR="0015661C" w:rsidRPr="00393B60" w:rsidRDefault="0015661C" w:rsidP="0015661C">
      <w:pPr>
        <w:spacing w:after="0"/>
        <w:ind w:firstLine="567"/>
        <w:jc w:val="both"/>
        <w:rPr>
          <w:rFonts w:ascii="Times New Roman" w:hAnsi="Times New Roman" w:cs="Times New Roman"/>
          <w:sz w:val="28"/>
          <w:szCs w:val="28"/>
        </w:rPr>
      </w:pPr>
      <w:r w:rsidRPr="00393B60">
        <w:rPr>
          <w:rFonts w:ascii="Times New Roman" w:hAnsi="Times New Roman" w:cs="Times New Roman"/>
          <w:sz w:val="28"/>
          <w:szCs w:val="28"/>
        </w:rPr>
        <w:t xml:space="preserve">Заслуживают внимания результаты региональных тематических проверок, проводимых на регулярной основе Архангельской областной, Калмыцкой, Марийской, Хакасской, Чеченской республиканскими, Алтайской и Краснодарской краевыми организациями Профсоюза с дальнейшим рассмотрением результатов на заседаниях выборных органов профсоюзных организаций. </w:t>
      </w:r>
    </w:p>
    <w:p w14:paraId="2C803EB5"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cs="Times New Roman"/>
          <w:sz w:val="28"/>
          <w:szCs w:val="28"/>
        </w:rPr>
        <w:t xml:space="preserve">Учитывая позитивный опыт проведения и принятия мер по результатам </w:t>
      </w:r>
      <w:proofErr w:type="spellStart"/>
      <w:r w:rsidRPr="00393B60">
        <w:rPr>
          <w:rFonts w:ascii="Times New Roman" w:hAnsi="Times New Roman" w:cs="Times New Roman"/>
          <w:sz w:val="28"/>
          <w:szCs w:val="28"/>
        </w:rPr>
        <w:t>общепрофсоюзной</w:t>
      </w:r>
      <w:proofErr w:type="spellEnd"/>
      <w:r w:rsidRPr="00393B60">
        <w:rPr>
          <w:rFonts w:ascii="Times New Roman" w:hAnsi="Times New Roman" w:cs="Times New Roman"/>
          <w:sz w:val="28"/>
          <w:szCs w:val="28"/>
        </w:rPr>
        <w:t xml:space="preserve"> тематической проверки в 2018 году</w:t>
      </w:r>
      <w:r w:rsidRPr="00393B60">
        <w:rPr>
          <w:rFonts w:ascii="Times New Roman" w:hAnsi="Times New Roman" w:cs="Times New Roman"/>
          <w:spacing w:val="-2"/>
          <w:sz w:val="28"/>
          <w:szCs w:val="28"/>
        </w:rPr>
        <w:t xml:space="preserve"> по осуществлению контроля за безопасной эксплуатацией зданий и сооружений образовательных организаций</w:t>
      </w:r>
      <w:r w:rsidRPr="00393B60">
        <w:rPr>
          <w:rFonts w:ascii="Times New Roman" w:hAnsi="Times New Roman" w:cs="Times New Roman"/>
          <w:sz w:val="28"/>
          <w:szCs w:val="28"/>
        </w:rPr>
        <w:t>, а также</w:t>
      </w:r>
      <w:r>
        <w:rPr>
          <w:rFonts w:ascii="Times New Roman" w:hAnsi="Times New Roman" w:cs="Times New Roman"/>
          <w:sz w:val="28"/>
          <w:szCs w:val="28"/>
        </w:rPr>
        <w:t xml:space="preserve"> </w:t>
      </w:r>
      <w:r w:rsidRPr="00393B60">
        <w:rPr>
          <w:rFonts w:ascii="Times New Roman" w:hAnsi="Times New Roman" w:cs="Times New Roman"/>
          <w:sz w:val="28"/>
          <w:szCs w:val="28"/>
        </w:rPr>
        <w:t xml:space="preserve">высокий уровень травматизма среди обучающихся и преподавателей </w:t>
      </w:r>
      <w:r>
        <w:rPr>
          <w:rFonts w:ascii="Times New Roman" w:hAnsi="Times New Roman" w:cs="Times New Roman"/>
          <w:sz w:val="28"/>
          <w:szCs w:val="28"/>
        </w:rPr>
        <w:br/>
      </w:r>
      <w:r w:rsidRPr="00393B60">
        <w:rPr>
          <w:rFonts w:ascii="Times New Roman" w:hAnsi="Times New Roman" w:cs="Times New Roman"/>
          <w:sz w:val="28"/>
          <w:szCs w:val="28"/>
        </w:rPr>
        <w:t xml:space="preserve">на уроках физической культуры, ЦС Профсоюза предполагает провести в 2021 году аналогичную проверку по вопросам безопасности проведения занятий физической культурой и спортом </w:t>
      </w:r>
      <w:r>
        <w:rPr>
          <w:rFonts w:ascii="Times New Roman" w:hAnsi="Times New Roman" w:cs="Times New Roman"/>
          <w:sz w:val="28"/>
          <w:szCs w:val="28"/>
        </w:rPr>
        <w:t>в образовательных организациях.</w:t>
      </w:r>
    </w:p>
    <w:p w14:paraId="4EF276E7"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cs="Times New Roman"/>
          <w:b/>
          <w:sz w:val="28"/>
          <w:szCs w:val="28"/>
          <w:u w:val="single"/>
        </w:rPr>
        <w:lastRenderedPageBreak/>
        <w:t>Третье.</w:t>
      </w:r>
      <w:r w:rsidRPr="00393B60">
        <w:rPr>
          <w:rFonts w:ascii="Times New Roman" w:hAnsi="Times New Roman" w:cs="Times New Roman"/>
          <w:b/>
          <w:sz w:val="28"/>
          <w:szCs w:val="28"/>
        </w:rPr>
        <w:t xml:space="preserve"> </w:t>
      </w:r>
      <w:r w:rsidRPr="00393B60">
        <w:rPr>
          <w:rFonts w:ascii="Times New Roman" w:hAnsi="Times New Roman" w:cs="Times New Roman"/>
          <w:sz w:val="28"/>
          <w:szCs w:val="28"/>
        </w:rPr>
        <w:t xml:space="preserve">Продолжает проявляться тревожная тенденция, связанная </w:t>
      </w:r>
      <w:r>
        <w:rPr>
          <w:rFonts w:ascii="Times New Roman" w:hAnsi="Times New Roman" w:cs="Times New Roman"/>
          <w:sz w:val="28"/>
          <w:szCs w:val="28"/>
        </w:rPr>
        <w:br/>
      </w:r>
      <w:r w:rsidRPr="00393B60">
        <w:rPr>
          <w:rFonts w:ascii="Times New Roman" w:hAnsi="Times New Roman" w:cs="Times New Roman"/>
          <w:sz w:val="28"/>
          <w:szCs w:val="28"/>
        </w:rPr>
        <w:t xml:space="preserve">со снижением </w:t>
      </w:r>
      <w:r w:rsidRPr="00393B60">
        <w:rPr>
          <w:rFonts w:ascii="Times New Roman" w:hAnsi="Times New Roman" w:cs="Times New Roman"/>
          <w:b/>
          <w:sz w:val="28"/>
          <w:szCs w:val="28"/>
        </w:rPr>
        <w:t>эффективности работы технической инспекции труда Профсоюза.</w:t>
      </w:r>
      <w:r w:rsidRPr="00393B60">
        <w:rPr>
          <w:rFonts w:ascii="Times New Roman" w:hAnsi="Times New Roman" w:cs="Times New Roman"/>
          <w:sz w:val="28"/>
          <w:szCs w:val="28"/>
        </w:rPr>
        <w:t xml:space="preserve"> Установлено, что за последнее время снизились основные показатели в работе общественных инспекторов труда: количество обследований и выявленных нарушений, количество выданных представлений, причем по всем категориям представителей института отраслевой технической инспекции труда, начиная </w:t>
      </w:r>
      <w:r>
        <w:rPr>
          <w:rFonts w:ascii="Times New Roman" w:hAnsi="Times New Roman" w:cs="Times New Roman"/>
          <w:sz w:val="28"/>
          <w:szCs w:val="28"/>
        </w:rPr>
        <w:br/>
      </w:r>
      <w:r w:rsidRPr="00393B60">
        <w:rPr>
          <w:rFonts w:ascii="Times New Roman" w:hAnsi="Times New Roman" w:cs="Times New Roman"/>
          <w:sz w:val="28"/>
          <w:szCs w:val="28"/>
        </w:rPr>
        <w:t xml:space="preserve">от штатных инспекторов труда в региональных организациях до уполномоченных по охране труда в образовательных организациях. Возможно, что такой спад в 2019 году произошел по сравнению с 2018 годом, объявленным Годом охраны труда </w:t>
      </w:r>
      <w:r>
        <w:rPr>
          <w:rFonts w:ascii="Times New Roman" w:hAnsi="Times New Roman" w:cs="Times New Roman"/>
          <w:sz w:val="28"/>
          <w:szCs w:val="28"/>
        </w:rPr>
        <w:br/>
      </w:r>
      <w:r w:rsidRPr="00393B60">
        <w:rPr>
          <w:rFonts w:ascii="Times New Roman" w:hAnsi="Times New Roman" w:cs="Times New Roman"/>
          <w:sz w:val="28"/>
          <w:szCs w:val="28"/>
        </w:rPr>
        <w:t xml:space="preserve">в Профсоюзе, когда на фоне общего подъема возросли и показатели работы технической инспекции труда. Не исключено, что и в 2020 году вследствие новой коронавирусной инфекции </w:t>
      </w:r>
      <w:r w:rsidRPr="00393B60">
        <w:rPr>
          <w:rFonts w:ascii="Times New Roman" w:hAnsi="Times New Roman" w:cs="Times New Roman"/>
          <w:sz w:val="28"/>
          <w:szCs w:val="28"/>
          <w:lang w:val="en-US"/>
        </w:rPr>
        <w:t>COVID</w:t>
      </w:r>
      <w:r w:rsidRPr="00393B60">
        <w:rPr>
          <w:rFonts w:ascii="Times New Roman" w:hAnsi="Times New Roman" w:cs="Times New Roman"/>
          <w:sz w:val="28"/>
          <w:szCs w:val="28"/>
        </w:rPr>
        <w:t>-19 эффективность работы отраслевой инспекции труда буде</w:t>
      </w:r>
      <w:r>
        <w:rPr>
          <w:rFonts w:ascii="Times New Roman" w:hAnsi="Times New Roman" w:cs="Times New Roman"/>
          <w:sz w:val="28"/>
          <w:szCs w:val="28"/>
        </w:rPr>
        <w:t>т значительно ниже прошлых лет.</w:t>
      </w:r>
    </w:p>
    <w:p w14:paraId="46C84AE4"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cs="Times New Roman"/>
          <w:sz w:val="28"/>
          <w:szCs w:val="28"/>
        </w:rPr>
        <w:t>Однако очевидно, что одной из реальных причин снижения эффективности деятельности является отсутствие штатных технических инспекторов труда в ряде аппаратов региональных организаций Профсоюза (Алтайской, Кабардино-Балкарской, Карельской республиканских, Забайкальской краевой, Амурской, Калининградской, Калужской, Костромской, Магаданской, Новгородской, Орловской, Пензенской, Тверской, Тюменской, Ульяновской областных организаций Профсоюза</w:t>
      </w:r>
      <w:r>
        <w:rPr>
          <w:rFonts w:ascii="Times New Roman" w:hAnsi="Times New Roman" w:cs="Times New Roman"/>
          <w:sz w:val="28"/>
          <w:szCs w:val="28"/>
        </w:rPr>
        <w:t xml:space="preserve">). </w:t>
      </w:r>
    </w:p>
    <w:p w14:paraId="0CEDF7E7"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cs="Times New Roman"/>
          <w:sz w:val="28"/>
          <w:szCs w:val="28"/>
        </w:rPr>
        <w:t xml:space="preserve">Отсутствие технического инспектора труда в штате региональной организации Профсоюза или возложение обязанностей за данное направление деятельности на других работников аппарата без соответствующей доплаты приводит, как правило, </w:t>
      </w:r>
      <w:r>
        <w:rPr>
          <w:rFonts w:ascii="Times New Roman" w:hAnsi="Times New Roman" w:cs="Times New Roman"/>
          <w:sz w:val="28"/>
          <w:szCs w:val="28"/>
        </w:rPr>
        <w:br/>
      </w:r>
      <w:r w:rsidRPr="00393B60">
        <w:rPr>
          <w:rFonts w:ascii="Times New Roman" w:hAnsi="Times New Roman" w:cs="Times New Roman"/>
          <w:sz w:val="28"/>
          <w:szCs w:val="28"/>
        </w:rPr>
        <w:t xml:space="preserve">к снижению качества работы по защите прав членов профсоюза на здоровые и безопасные условия труда в сфере образования в регионе и отражается негативно на показателях работы организации Профсоюза в целом. </w:t>
      </w:r>
    </w:p>
    <w:p w14:paraId="204C220D"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cs="Times New Roman"/>
          <w:sz w:val="28"/>
          <w:szCs w:val="28"/>
        </w:rPr>
        <w:t xml:space="preserve">В связи с создавшимся положением ЦС Профсоюза обращает внимание региональных организаций Профсоюза на необходимость повышения эффективности работы штатных и внештатных технических инспекторов труда </w:t>
      </w:r>
      <w:r>
        <w:rPr>
          <w:rFonts w:ascii="Times New Roman" w:hAnsi="Times New Roman" w:cs="Times New Roman"/>
          <w:sz w:val="28"/>
          <w:szCs w:val="28"/>
        </w:rPr>
        <w:br/>
      </w:r>
      <w:r w:rsidRPr="00393B60">
        <w:rPr>
          <w:rFonts w:ascii="Times New Roman" w:hAnsi="Times New Roman" w:cs="Times New Roman"/>
          <w:sz w:val="28"/>
          <w:szCs w:val="28"/>
        </w:rPr>
        <w:t xml:space="preserve">с учетом </w:t>
      </w:r>
      <w:r w:rsidRPr="00393B60">
        <w:rPr>
          <w:rFonts w:ascii="Times New Roman" w:eastAsia="Times New Roman" w:hAnsi="Times New Roman" w:cs="Times New Roman"/>
          <w:sz w:val="28"/>
          <w:szCs w:val="28"/>
        </w:rPr>
        <w:t>Положени</w:t>
      </w:r>
      <w:r w:rsidRPr="00393B60">
        <w:rPr>
          <w:rFonts w:ascii="Times New Roman" w:hAnsi="Times New Roman"/>
          <w:sz w:val="28"/>
          <w:szCs w:val="28"/>
        </w:rPr>
        <w:t>я</w:t>
      </w:r>
      <w:r w:rsidRPr="00393B60">
        <w:rPr>
          <w:rFonts w:ascii="Times New Roman" w:eastAsia="Times New Roman" w:hAnsi="Times New Roman" w:cs="Times New Roman"/>
          <w:sz w:val="28"/>
          <w:szCs w:val="28"/>
        </w:rPr>
        <w:t xml:space="preserve"> о технической инспекции труда Общероссийского Профсоюза образования, утвержденного постановлением Исполкома Профсоюза от 19 июня 2019 г. № 17-15,</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и п. 3 постановления Исполкома Профсоюза от 27 мая 2020 г. № 1-3 «Об итогах работы региональных (межрегиональных) организаций Профсоюза и технической инспекции труда по защите прав работников на охрану труда за 2019 год».</w:t>
      </w:r>
    </w:p>
    <w:p w14:paraId="23C30AFD"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eastAsia="Times New Roman" w:hAnsi="Times New Roman" w:cs="Times New Roman"/>
          <w:b/>
          <w:sz w:val="28"/>
          <w:szCs w:val="28"/>
          <w:u w:val="single"/>
        </w:rPr>
        <w:t>Четвертое.</w:t>
      </w:r>
      <w:r w:rsidRPr="003546FB">
        <w:rPr>
          <w:rFonts w:ascii="Times New Roman" w:eastAsia="Times New Roman" w:hAnsi="Times New Roman" w:cs="Times New Roman"/>
          <w:b/>
          <w:sz w:val="28"/>
          <w:szCs w:val="28"/>
        </w:rPr>
        <w:t xml:space="preserve"> </w:t>
      </w:r>
      <w:r w:rsidRPr="00393B60">
        <w:rPr>
          <w:rFonts w:ascii="Times New Roman" w:eastAsia="Times New Roman" w:hAnsi="Times New Roman" w:cs="Times New Roman"/>
          <w:sz w:val="28"/>
          <w:szCs w:val="28"/>
        </w:rPr>
        <w:t xml:space="preserve">В настоящее время в субъектах РФ проводится </w:t>
      </w:r>
      <w:r w:rsidRPr="00393B60">
        <w:rPr>
          <w:rFonts w:ascii="Times New Roman" w:eastAsia="Times New Roman" w:hAnsi="Times New Roman" w:cs="Times New Roman"/>
          <w:b/>
          <w:sz w:val="28"/>
          <w:szCs w:val="28"/>
        </w:rPr>
        <w:t>приемка образовательных организаций к новому учебному году</w:t>
      </w:r>
      <w:r>
        <w:rPr>
          <w:rFonts w:ascii="Times New Roman" w:eastAsia="Times New Roman" w:hAnsi="Times New Roman" w:cs="Times New Roman"/>
          <w:b/>
          <w:sz w:val="28"/>
          <w:szCs w:val="28"/>
        </w:rPr>
        <w:t xml:space="preserve"> </w:t>
      </w:r>
      <w:r w:rsidRPr="003546FB">
        <w:rPr>
          <w:rFonts w:ascii="Times New Roman" w:eastAsia="Times New Roman" w:hAnsi="Times New Roman" w:cs="Times New Roman"/>
          <w:sz w:val="28"/>
          <w:szCs w:val="28"/>
        </w:rPr>
        <w:t>в соответствии</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br/>
      </w:r>
      <w:r w:rsidRPr="00393B60">
        <w:rPr>
          <w:rFonts w:ascii="Times New Roman" w:eastAsia="Times New Roman" w:hAnsi="Times New Roman" w:cs="Times New Roman"/>
          <w:sz w:val="28"/>
          <w:szCs w:val="28"/>
        </w:rPr>
        <w:lastRenderedPageBreak/>
        <w:t xml:space="preserve">с методическими рекомендациями, изложенными в письме </w:t>
      </w:r>
      <w:proofErr w:type="spellStart"/>
      <w:r w:rsidRPr="00393B60">
        <w:rPr>
          <w:rFonts w:ascii="Times New Roman" w:eastAsia="Times New Roman" w:hAnsi="Times New Roman" w:cs="Times New Roman"/>
          <w:sz w:val="28"/>
          <w:szCs w:val="28"/>
        </w:rPr>
        <w:t>Минпросвещения</w:t>
      </w:r>
      <w:proofErr w:type="spellEnd"/>
      <w:r w:rsidRPr="00393B60">
        <w:rPr>
          <w:rFonts w:ascii="Times New Roman" w:eastAsia="Times New Roman" w:hAnsi="Times New Roman" w:cs="Times New Roman"/>
          <w:sz w:val="28"/>
          <w:szCs w:val="28"/>
        </w:rPr>
        <w:t xml:space="preserve"> России от </w:t>
      </w:r>
      <w:r w:rsidRPr="00393B60">
        <w:rPr>
          <w:rFonts w:ascii="Times New Roman" w:eastAsia="Times New Roman" w:hAnsi="Times New Roman" w:cs="Times New Roman"/>
          <w:sz w:val="28"/>
          <w:szCs w:val="28"/>
          <w:u w:val="single"/>
        </w:rPr>
        <w:t>11.03.2020</w:t>
      </w:r>
      <w:r>
        <w:rPr>
          <w:rFonts w:ascii="Times New Roman" w:eastAsia="Times New Roman" w:hAnsi="Times New Roman" w:cs="Times New Roman"/>
          <w:sz w:val="28"/>
          <w:szCs w:val="28"/>
          <w:u w:val="single"/>
        </w:rPr>
        <w:t xml:space="preserve"> г.</w:t>
      </w:r>
      <w:r w:rsidRPr="00393B60">
        <w:rPr>
          <w:rFonts w:ascii="Times New Roman" w:eastAsia="Times New Roman" w:hAnsi="Times New Roman" w:cs="Times New Roman"/>
          <w:sz w:val="28"/>
          <w:szCs w:val="28"/>
          <w:u w:val="single"/>
        </w:rPr>
        <w:t xml:space="preserve"> № ВБ-593/03.</w:t>
      </w:r>
    </w:p>
    <w:p w14:paraId="0C896394"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sz w:val="28"/>
          <w:szCs w:val="28"/>
        </w:rPr>
        <w:t xml:space="preserve">Непосредственное участие представителей Профсоюза, в том числе технических и внештатных технических инспекторов труда, в процедуре приемки, а также результаты </w:t>
      </w:r>
      <w:proofErr w:type="spellStart"/>
      <w:r w:rsidRPr="00393B60">
        <w:rPr>
          <w:rFonts w:ascii="Times New Roman" w:hAnsi="Times New Roman"/>
          <w:sz w:val="28"/>
          <w:szCs w:val="28"/>
        </w:rPr>
        <w:t>общепрофсоюзной</w:t>
      </w:r>
      <w:proofErr w:type="spellEnd"/>
      <w:r w:rsidRPr="00393B60">
        <w:rPr>
          <w:rFonts w:ascii="Times New Roman" w:hAnsi="Times New Roman"/>
          <w:sz w:val="28"/>
          <w:szCs w:val="28"/>
        </w:rPr>
        <w:t xml:space="preserve"> тематической проверки безопасности при эксплуатации зданий и сооружений образовательных организаций, проведенной силами технических инспекторов труда Профсоюза в 2018 году, которые отражены в письме</w:t>
      </w:r>
      <w:r>
        <w:rPr>
          <w:rFonts w:ascii="Times New Roman" w:hAnsi="Times New Roman"/>
          <w:sz w:val="28"/>
          <w:szCs w:val="28"/>
        </w:rPr>
        <w:t xml:space="preserve"> </w:t>
      </w:r>
      <w:r w:rsidRPr="00393B60">
        <w:rPr>
          <w:rFonts w:ascii="Times New Roman" w:hAnsi="Times New Roman"/>
          <w:sz w:val="28"/>
          <w:szCs w:val="28"/>
        </w:rPr>
        <w:t xml:space="preserve">ЦС Профсоюза от 15 мая 2019 г. № 275/1 «Об итогах тематической проверки», направленном в адрес </w:t>
      </w:r>
      <w:proofErr w:type="spellStart"/>
      <w:r w:rsidRPr="00393B60">
        <w:rPr>
          <w:rFonts w:ascii="Times New Roman" w:hAnsi="Times New Roman"/>
          <w:sz w:val="28"/>
          <w:szCs w:val="28"/>
        </w:rPr>
        <w:t>Минпросвещения</w:t>
      </w:r>
      <w:proofErr w:type="spellEnd"/>
      <w:r w:rsidRPr="00393B60">
        <w:rPr>
          <w:rFonts w:ascii="Times New Roman" w:hAnsi="Times New Roman"/>
          <w:sz w:val="28"/>
          <w:szCs w:val="28"/>
        </w:rPr>
        <w:t xml:space="preserve"> России, показывают, что имеют место многочисленные факты несоблюдения законодательства в данном вопросе.</w:t>
      </w:r>
    </w:p>
    <w:p w14:paraId="0DBDEC2D"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hAnsi="Times New Roman"/>
          <w:sz w:val="28"/>
          <w:szCs w:val="28"/>
        </w:rPr>
        <w:t xml:space="preserve">В связи с этим профсоюзным организациям необходимо </w:t>
      </w:r>
      <w:r w:rsidRPr="00393B60">
        <w:rPr>
          <w:rFonts w:ascii="Times New Roman" w:eastAsia="Times New Roman" w:hAnsi="Times New Roman" w:cs="Times New Roman"/>
          <w:sz w:val="28"/>
          <w:szCs w:val="28"/>
        </w:rPr>
        <w:t>принять эффективные меры, в том числе в рамках региональных отраслевых соглашений, для обеспечения возможности участия представителей организаций Профсоюза, технических и внештатных технических инспекторов труда в работе комиссий по приемке образовательных организаций к началу нового учебного года на региональном и муниципальном уровнях в соответствии с постановлением Исполкома Профсоюза от 3 апреля 2019 г. №</w:t>
      </w:r>
      <w:r>
        <w:rPr>
          <w:rFonts w:ascii="Times New Roman" w:eastAsia="Times New Roman" w:hAnsi="Times New Roman" w:cs="Times New Roman"/>
          <w:sz w:val="28"/>
          <w:szCs w:val="28"/>
        </w:rPr>
        <w:t xml:space="preserve"> </w:t>
      </w:r>
      <w:r w:rsidRPr="00393B60">
        <w:rPr>
          <w:rFonts w:ascii="Times New Roman" w:eastAsia="Times New Roman" w:hAnsi="Times New Roman" w:cs="Times New Roman"/>
          <w:sz w:val="28"/>
          <w:szCs w:val="28"/>
        </w:rPr>
        <w:t>16-10.</w:t>
      </w:r>
    </w:p>
    <w:p w14:paraId="4A1A31CB" w14:textId="77777777" w:rsidR="0015661C" w:rsidRDefault="0015661C" w:rsidP="0015661C">
      <w:pPr>
        <w:shd w:val="clear" w:color="auto" w:fill="FFFFFF"/>
        <w:ind w:firstLine="567"/>
        <w:contextualSpacing/>
        <w:jc w:val="both"/>
        <w:rPr>
          <w:rFonts w:ascii="Times New Roman" w:hAnsi="Times New Roman" w:cs="Times New Roman"/>
          <w:sz w:val="28"/>
          <w:szCs w:val="28"/>
        </w:rPr>
      </w:pPr>
      <w:r w:rsidRPr="00393B60">
        <w:rPr>
          <w:rFonts w:ascii="Times New Roman" w:eastAsia="Times New Roman" w:hAnsi="Times New Roman" w:cs="Times New Roman"/>
          <w:sz w:val="28"/>
          <w:szCs w:val="28"/>
        </w:rPr>
        <w:t xml:space="preserve">В отношении </w:t>
      </w:r>
      <w:r w:rsidRPr="00393B60">
        <w:rPr>
          <w:rFonts w:ascii="Times New Roman" w:hAnsi="Times New Roman"/>
          <w:sz w:val="28"/>
          <w:szCs w:val="28"/>
        </w:rPr>
        <w:t>организаций, находящихся в ведении Министерства науки и высшего образования Российской Федерации, следует руководствоваться пунктом 7.3.10. Отраслевого соглашения на 2018-2020 годы, в котором указано, что «Профсоюз принимает участие в лице своих представителей, включая технических, внештатных технических инспекторов труда Профсоюза, в работе комиссий по проверкам готовности организаций, осуществляющих образовательную деятельность</w:t>
      </w:r>
      <w:r>
        <w:rPr>
          <w:rFonts w:ascii="Times New Roman" w:hAnsi="Times New Roman"/>
          <w:sz w:val="28"/>
          <w:szCs w:val="28"/>
        </w:rPr>
        <w:t xml:space="preserve"> </w:t>
      </w:r>
      <w:r w:rsidRPr="00393B60">
        <w:rPr>
          <w:rFonts w:ascii="Times New Roman" w:hAnsi="Times New Roman"/>
          <w:sz w:val="28"/>
          <w:szCs w:val="28"/>
        </w:rPr>
        <w:t>к началу учебного года».</w:t>
      </w:r>
    </w:p>
    <w:p w14:paraId="69F52278" w14:textId="77777777" w:rsidR="0015661C" w:rsidRDefault="0015661C" w:rsidP="0015661C">
      <w:pPr>
        <w:shd w:val="clear" w:color="auto" w:fill="FFFFFF"/>
        <w:ind w:firstLine="567"/>
        <w:contextualSpacing/>
        <w:jc w:val="both"/>
        <w:rPr>
          <w:rFonts w:ascii="Times New Roman" w:hAnsi="Times New Roman"/>
          <w:sz w:val="28"/>
          <w:szCs w:val="28"/>
        </w:rPr>
      </w:pPr>
      <w:r w:rsidRPr="00393B60">
        <w:rPr>
          <w:rFonts w:ascii="Times New Roman" w:hAnsi="Times New Roman"/>
          <w:sz w:val="28"/>
          <w:szCs w:val="28"/>
        </w:rPr>
        <w:t>Вопросы условий и порядка участия представителей Профсоюза, технических и внештатных технических инспекторов труда Профсоюза предстоит предметно обсудить в ходе подготовки отраслевых соглашений на 2021-2023 годы.</w:t>
      </w:r>
    </w:p>
    <w:p w14:paraId="7C383ABE" w14:textId="77777777" w:rsidR="0015661C" w:rsidRDefault="0015661C" w:rsidP="0015661C">
      <w:pPr>
        <w:shd w:val="clear" w:color="auto" w:fill="FFFFFF"/>
        <w:ind w:firstLine="567"/>
        <w:contextualSpacing/>
        <w:jc w:val="both"/>
        <w:rPr>
          <w:rFonts w:ascii="Times New Roman" w:hAnsi="Times New Roman"/>
          <w:sz w:val="28"/>
          <w:szCs w:val="28"/>
        </w:rPr>
      </w:pPr>
    </w:p>
    <w:p w14:paraId="2F97700F" w14:textId="77777777" w:rsidR="00296767" w:rsidRPr="00296767" w:rsidRDefault="00296767">
      <w:pPr>
        <w:rPr>
          <w:rFonts w:ascii="Times New Roman" w:hAnsi="Times New Roman" w:cs="Times New Roman"/>
          <w:sz w:val="28"/>
          <w:szCs w:val="28"/>
        </w:rPr>
      </w:pPr>
    </w:p>
    <w:sectPr w:rsidR="00296767" w:rsidRPr="0029676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E8DDA" w14:textId="77777777" w:rsidR="002914CF" w:rsidRDefault="002914CF" w:rsidP="00296767">
      <w:pPr>
        <w:spacing w:after="0" w:line="240" w:lineRule="auto"/>
      </w:pPr>
      <w:r>
        <w:separator/>
      </w:r>
    </w:p>
  </w:endnote>
  <w:endnote w:type="continuationSeparator" w:id="0">
    <w:p w14:paraId="29DD8A08" w14:textId="77777777" w:rsidR="002914CF" w:rsidRDefault="002914CF" w:rsidP="0029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CC"/>
    <w:family w:val="auto"/>
    <w:pitch w:val="variable"/>
  </w:font>
  <w:font w:name="Helvetica">
    <w:panose1 w:val="020B0604020202020204"/>
    <w:charset w:val="CC"/>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360071"/>
      <w:docPartObj>
        <w:docPartGallery w:val="Page Numbers (Bottom of Page)"/>
        <w:docPartUnique/>
      </w:docPartObj>
    </w:sdtPr>
    <w:sdtContent>
      <w:p w14:paraId="3925969B" w14:textId="590D9CFF" w:rsidR="00296767" w:rsidRDefault="00296767">
        <w:pPr>
          <w:pStyle w:val="af4"/>
          <w:jc w:val="right"/>
        </w:pPr>
        <w:r>
          <w:fldChar w:fldCharType="begin"/>
        </w:r>
        <w:r>
          <w:instrText>PAGE   \* MERGEFORMAT</w:instrText>
        </w:r>
        <w:r>
          <w:fldChar w:fldCharType="separate"/>
        </w:r>
        <w:r>
          <w:t>2</w:t>
        </w:r>
        <w:r>
          <w:fldChar w:fldCharType="end"/>
        </w:r>
      </w:p>
    </w:sdtContent>
  </w:sdt>
  <w:p w14:paraId="5674D990" w14:textId="77777777" w:rsidR="00296767" w:rsidRDefault="002967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DE8A" w14:textId="77777777" w:rsidR="002914CF" w:rsidRDefault="002914CF" w:rsidP="00296767">
      <w:pPr>
        <w:spacing w:after="0" w:line="240" w:lineRule="auto"/>
      </w:pPr>
      <w:r>
        <w:separator/>
      </w:r>
    </w:p>
  </w:footnote>
  <w:footnote w:type="continuationSeparator" w:id="0">
    <w:p w14:paraId="62BA6126" w14:textId="77777777" w:rsidR="002914CF" w:rsidRDefault="002914CF" w:rsidP="00296767">
      <w:pPr>
        <w:spacing w:after="0" w:line="240" w:lineRule="auto"/>
      </w:pPr>
      <w:r>
        <w:continuationSeparator/>
      </w:r>
    </w:p>
  </w:footnote>
  <w:footnote w:id="1">
    <w:p w14:paraId="5D14896C" w14:textId="77777777" w:rsidR="00296767" w:rsidRDefault="00296767" w:rsidP="00296767">
      <w:pPr>
        <w:pStyle w:val="af7"/>
        <w:rPr>
          <w:rFonts w:cs="Helvetica"/>
          <w:color w:val="333333"/>
          <w:sz w:val="17"/>
          <w:szCs w:val="17"/>
        </w:rPr>
      </w:pPr>
      <w:r>
        <w:rPr>
          <w:rStyle w:val="ab"/>
          <w:rFonts w:eastAsia="SimSun"/>
        </w:rPr>
        <w:footnoteRef/>
      </w:r>
      <w:r>
        <w:t xml:space="preserve"> </w:t>
      </w:r>
      <w:r>
        <w:rPr>
          <w:rFonts w:cs="Helvetica"/>
          <w:color w:val="333333"/>
          <w:sz w:val="17"/>
          <w:szCs w:val="17"/>
        </w:rPr>
        <w:t xml:space="preserve">Письмо </w:t>
      </w:r>
      <w:proofErr w:type="spellStart"/>
      <w:r>
        <w:rPr>
          <w:rFonts w:cs="Helvetica"/>
          <w:color w:val="333333"/>
          <w:sz w:val="17"/>
          <w:szCs w:val="17"/>
        </w:rPr>
        <w:t>Минпросвещения</w:t>
      </w:r>
      <w:proofErr w:type="spellEnd"/>
      <w:r>
        <w:rPr>
          <w:rFonts w:cs="Helvetica"/>
          <w:color w:val="333333"/>
          <w:sz w:val="17"/>
          <w:szCs w:val="17"/>
        </w:rPr>
        <w:t xml:space="preserve"> России от 25.06.2020 г. № ВБ-1398/04 «О перечне тем педагогических совещаний».</w:t>
      </w:r>
    </w:p>
    <w:p w14:paraId="77E8E958" w14:textId="77777777" w:rsidR="00296767" w:rsidRDefault="00296767" w:rsidP="00296767">
      <w:pPr>
        <w:pStyle w:val="af2"/>
      </w:pPr>
    </w:p>
  </w:footnote>
  <w:footnote w:id="2">
    <w:p w14:paraId="3D4CD180" w14:textId="77777777" w:rsidR="00296767" w:rsidRDefault="00296767" w:rsidP="00296767">
      <w:pPr>
        <w:pStyle w:val="af2"/>
        <w:ind w:left="0" w:firstLine="0"/>
      </w:pPr>
      <w:r>
        <w:rPr>
          <w:rStyle w:val="ab"/>
        </w:rPr>
        <w:footnoteRef/>
      </w:r>
      <w:r>
        <w:t xml:space="preserve"> </w:t>
      </w:r>
      <w:r w:rsidRPr="00667D86">
        <w:t>Квалификация работника - уровень знаний, умений, профессиональных навыков и опыта работы работника (ст. 195.1 ТК РФ)</w:t>
      </w:r>
    </w:p>
  </w:footnote>
  <w:footnote w:id="3">
    <w:p w14:paraId="470DF125" w14:textId="77777777" w:rsidR="00296767" w:rsidRDefault="00296767" w:rsidP="00296767">
      <w:pPr>
        <w:pStyle w:val="af2"/>
        <w:ind w:left="0" w:firstLine="0"/>
        <w:jc w:val="both"/>
      </w:pPr>
      <w:r>
        <w:rPr>
          <w:rStyle w:val="ab"/>
        </w:rPr>
        <w:footnoteRef/>
      </w:r>
      <w:r>
        <w:t xml:space="preserve"> </w:t>
      </w:r>
      <w:r w:rsidRPr="00667D86">
        <w:t>Квалификация - уровень знаний, умений, навыков и компетенции, характеризующий подготовленность к выполнению определенного вида профессиональной де</w:t>
      </w:r>
      <w:r>
        <w:t xml:space="preserve">ятельности (п. 5 части 1 ст. 2 </w:t>
      </w:r>
      <w:r w:rsidRPr="00667D86">
        <w:t>закона № 273-ФЗ).</w:t>
      </w:r>
    </w:p>
  </w:footnote>
  <w:footnote w:id="4">
    <w:p w14:paraId="7CE8E384" w14:textId="77777777" w:rsidR="00296767" w:rsidRDefault="00296767" w:rsidP="00296767">
      <w:pPr>
        <w:pStyle w:val="af5"/>
        <w:jc w:val="both"/>
        <w:rPr>
          <w:rFonts w:ascii="Times New Roman" w:hAnsi="Times New Roman" w:cs="Times New Roman"/>
          <w:sz w:val="20"/>
          <w:szCs w:val="20"/>
        </w:rPr>
      </w:pPr>
      <w:r>
        <w:rPr>
          <w:rStyle w:val="ab"/>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Постановление Правительства РФ от 2 августа 2019 г. № 1006 «Об утверждении требований к антитеррористической защищённости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F00A02"/>
    <w:lvl w:ilvl="0">
      <w:start w:val="1"/>
      <w:numFmt w:val="bullet"/>
      <w:pStyle w:val="s1"/>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iCs/>
        <w:spacing w:val="-6"/>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sz w:val="28"/>
        <w:szCs w:val="28"/>
      </w:rPr>
    </w:lvl>
  </w:abstractNum>
  <w:abstractNum w:abstractNumId="3" w15:restartNumberingAfterBreak="0">
    <w:nsid w:val="00000013"/>
    <w:multiLevelType w:val="multilevel"/>
    <w:tmpl w:val="00000013"/>
    <w:lvl w:ilvl="0">
      <w:start w:val="1"/>
      <w:numFmt w:val="decimal"/>
      <w:lvlText w:val="%1."/>
      <w:lvlJc w:val="left"/>
      <w:pPr>
        <w:tabs>
          <w:tab w:val="num" w:pos="0"/>
        </w:tabs>
        <w:ind w:left="720" w:hanging="360"/>
      </w:pPr>
      <w:rPr>
        <w:rFonts w:ascii="Times New Roman" w:hAnsi="Times New Roman" w:cs="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lvl w:ilvl="0">
      <w:start w:val="4"/>
      <w:numFmt w:val="decimal"/>
      <w:lvlText w:val="%1."/>
      <w:lvlJc w:val="left"/>
      <w:pPr>
        <w:tabs>
          <w:tab w:val="num" w:pos="0"/>
        </w:tabs>
        <w:ind w:left="1080" w:hanging="360"/>
      </w:pPr>
      <w:rPr>
        <w:rFonts w:ascii="Times New Roman" w:hAnsi="Times New Roman" w:cs="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7833D7"/>
    <w:multiLevelType w:val="hybridMultilevel"/>
    <w:tmpl w:val="0DE0C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7D35F1D"/>
    <w:multiLevelType w:val="hybridMultilevel"/>
    <w:tmpl w:val="D838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455178"/>
    <w:multiLevelType w:val="hybridMultilevel"/>
    <w:tmpl w:val="3AFEA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F6950"/>
    <w:multiLevelType w:val="hybridMultilevel"/>
    <w:tmpl w:val="CA6074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22210D"/>
    <w:multiLevelType w:val="hybridMultilevel"/>
    <w:tmpl w:val="5DFC1D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354585"/>
    <w:multiLevelType w:val="hybridMultilevel"/>
    <w:tmpl w:val="929AC2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1E60A4"/>
    <w:multiLevelType w:val="hybridMultilevel"/>
    <w:tmpl w:val="9496B1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9925DD"/>
    <w:multiLevelType w:val="hybridMultilevel"/>
    <w:tmpl w:val="951CF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730308"/>
    <w:multiLevelType w:val="hybridMultilevel"/>
    <w:tmpl w:val="D854AD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E97674"/>
    <w:multiLevelType w:val="hybridMultilevel"/>
    <w:tmpl w:val="1408BC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962FC9"/>
    <w:multiLevelType w:val="hybridMultilevel"/>
    <w:tmpl w:val="E788E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282F2B"/>
    <w:multiLevelType w:val="hybridMultilevel"/>
    <w:tmpl w:val="972E662E"/>
    <w:lvl w:ilvl="0" w:tplc="F61AFCE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1D7A78"/>
    <w:multiLevelType w:val="hybridMultilevel"/>
    <w:tmpl w:val="8640ABB4"/>
    <w:lvl w:ilvl="0" w:tplc="159ED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094488"/>
    <w:multiLevelType w:val="hybridMultilevel"/>
    <w:tmpl w:val="A5C607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B342562"/>
    <w:multiLevelType w:val="hybridMultilevel"/>
    <w:tmpl w:val="982C3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2A3153"/>
    <w:multiLevelType w:val="hybridMultilevel"/>
    <w:tmpl w:val="D716F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20345F"/>
    <w:multiLevelType w:val="hybridMultilevel"/>
    <w:tmpl w:val="97A650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480635E"/>
    <w:multiLevelType w:val="hybridMultilevel"/>
    <w:tmpl w:val="4BC0723A"/>
    <w:lvl w:ilvl="0" w:tplc="04190005">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15:restartNumberingAfterBreak="0">
    <w:nsid w:val="34C409C3"/>
    <w:multiLevelType w:val="multilevel"/>
    <w:tmpl w:val="3CA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E07D62"/>
    <w:multiLevelType w:val="hybridMultilevel"/>
    <w:tmpl w:val="C114AA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3276DD8"/>
    <w:multiLevelType w:val="hybridMultilevel"/>
    <w:tmpl w:val="D8EC784C"/>
    <w:lvl w:ilvl="0" w:tplc="879AC0AA">
      <w:start w:val="1"/>
      <w:numFmt w:val="decimal"/>
      <w:lvlText w:val="%1."/>
      <w:lvlJc w:val="left"/>
      <w:pPr>
        <w:ind w:left="720" w:hanging="360"/>
      </w:pPr>
      <w:rPr>
        <w:rFonts w:hint="default"/>
        <w:color w:val="37474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7E3A77"/>
    <w:multiLevelType w:val="hybridMultilevel"/>
    <w:tmpl w:val="30208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5E49"/>
    <w:multiLevelType w:val="hybridMultilevel"/>
    <w:tmpl w:val="D95E8F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C98175F"/>
    <w:multiLevelType w:val="hybridMultilevel"/>
    <w:tmpl w:val="9E22F4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F152768"/>
    <w:multiLevelType w:val="hybridMultilevel"/>
    <w:tmpl w:val="03900024"/>
    <w:lvl w:ilvl="0" w:tplc="FA6E0AA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932A7E"/>
    <w:multiLevelType w:val="hybridMultilevel"/>
    <w:tmpl w:val="C90697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2EA0FFA"/>
    <w:multiLevelType w:val="hybridMultilevel"/>
    <w:tmpl w:val="C934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0585B"/>
    <w:multiLevelType w:val="hybridMultilevel"/>
    <w:tmpl w:val="B892483C"/>
    <w:lvl w:ilvl="0" w:tplc="04190005">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E35C9B"/>
    <w:multiLevelType w:val="hybridMultilevel"/>
    <w:tmpl w:val="9B1E3BA2"/>
    <w:lvl w:ilvl="0" w:tplc="1F880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4E46CED"/>
    <w:multiLevelType w:val="hybridMultilevel"/>
    <w:tmpl w:val="FE10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02246C"/>
    <w:multiLevelType w:val="hybridMultilevel"/>
    <w:tmpl w:val="1B54E7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8C53C1F"/>
    <w:multiLevelType w:val="hybridMultilevel"/>
    <w:tmpl w:val="4B10FA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9EA3359"/>
    <w:multiLevelType w:val="hybridMultilevel"/>
    <w:tmpl w:val="527814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C0C13B5"/>
    <w:multiLevelType w:val="hybridMultilevel"/>
    <w:tmpl w:val="7986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2B34FE"/>
    <w:multiLevelType w:val="hybridMultilevel"/>
    <w:tmpl w:val="40E4E5C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CA2740B"/>
    <w:multiLevelType w:val="hybridMultilevel"/>
    <w:tmpl w:val="2BAA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DC3752"/>
    <w:multiLevelType w:val="hybridMultilevel"/>
    <w:tmpl w:val="2C18DA8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1FB7B95"/>
    <w:multiLevelType w:val="hybridMultilevel"/>
    <w:tmpl w:val="9496B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456C0B"/>
    <w:multiLevelType w:val="hybridMultilevel"/>
    <w:tmpl w:val="62D27D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9993473"/>
    <w:multiLevelType w:val="hybridMultilevel"/>
    <w:tmpl w:val="D81E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B3532A"/>
    <w:multiLevelType w:val="hybridMultilevel"/>
    <w:tmpl w:val="7CBA8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462EAD"/>
    <w:multiLevelType w:val="hybridMultilevel"/>
    <w:tmpl w:val="49887230"/>
    <w:lvl w:ilvl="0" w:tplc="0419000B">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1"/>
  </w:num>
  <w:num w:numId="4">
    <w:abstractNumId w:val="44"/>
  </w:num>
  <w:num w:numId="5">
    <w:abstractNumId w:val="7"/>
  </w:num>
  <w:num w:numId="6">
    <w:abstractNumId w:val="38"/>
  </w:num>
  <w:num w:numId="7">
    <w:abstractNumId w:val="34"/>
  </w:num>
  <w:num w:numId="8">
    <w:abstractNumId w:val="6"/>
  </w:num>
  <w:num w:numId="9">
    <w:abstractNumId w:val="3"/>
  </w:num>
  <w:num w:numId="10">
    <w:abstractNumId w:val="4"/>
  </w:num>
  <w:num w:numId="11">
    <w:abstractNumId w:val="0"/>
  </w:num>
  <w:num w:numId="12">
    <w:abstractNumId w:val="41"/>
  </w:num>
  <w:num w:numId="13">
    <w:abstractNumId w:val="27"/>
  </w:num>
  <w:num w:numId="14">
    <w:abstractNumId w:val="18"/>
  </w:num>
  <w:num w:numId="15">
    <w:abstractNumId w:val="25"/>
  </w:num>
  <w:num w:numId="16">
    <w:abstractNumId w:val="9"/>
  </w:num>
  <w:num w:numId="17">
    <w:abstractNumId w:val="45"/>
  </w:num>
  <w:num w:numId="18">
    <w:abstractNumId w:val="15"/>
  </w:num>
  <w:num w:numId="19">
    <w:abstractNumId w:val="46"/>
  </w:num>
  <w:num w:numId="20">
    <w:abstractNumId w:val="5"/>
  </w:num>
  <w:num w:numId="21">
    <w:abstractNumId w:val="23"/>
  </w:num>
  <w:num w:numId="22">
    <w:abstractNumId w:val="40"/>
  </w:num>
  <w:num w:numId="23">
    <w:abstractNumId w:val="22"/>
  </w:num>
  <w:num w:numId="24">
    <w:abstractNumId w:val="33"/>
  </w:num>
  <w:num w:numId="25">
    <w:abstractNumId w:val="26"/>
  </w:num>
  <w:num w:numId="26">
    <w:abstractNumId w:val="17"/>
  </w:num>
  <w:num w:numId="27">
    <w:abstractNumId w:val="30"/>
  </w:num>
  <w:num w:numId="28">
    <w:abstractNumId w:val="43"/>
  </w:num>
  <w:num w:numId="29">
    <w:abstractNumId w:val="10"/>
  </w:num>
  <w:num w:numId="30">
    <w:abstractNumId w:val="8"/>
  </w:num>
  <w:num w:numId="31">
    <w:abstractNumId w:val="24"/>
  </w:num>
  <w:num w:numId="32">
    <w:abstractNumId w:val="21"/>
  </w:num>
  <w:num w:numId="33">
    <w:abstractNumId w:val="37"/>
  </w:num>
  <w:num w:numId="34">
    <w:abstractNumId w:val="11"/>
  </w:num>
  <w:num w:numId="35">
    <w:abstractNumId w:val="35"/>
  </w:num>
  <w:num w:numId="36">
    <w:abstractNumId w:val="13"/>
  </w:num>
  <w:num w:numId="37">
    <w:abstractNumId w:val="14"/>
  </w:num>
  <w:num w:numId="38">
    <w:abstractNumId w:val="42"/>
  </w:num>
  <w:num w:numId="39">
    <w:abstractNumId w:val="28"/>
  </w:num>
  <w:num w:numId="40">
    <w:abstractNumId w:val="12"/>
  </w:num>
  <w:num w:numId="41">
    <w:abstractNumId w:val="36"/>
  </w:num>
  <w:num w:numId="42">
    <w:abstractNumId w:val="32"/>
  </w:num>
  <w:num w:numId="43">
    <w:abstractNumId w:val="39"/>
  </w:num>
  <w:num w:numId="44">
    <w:abstractNumId w:val="16"/>
  </w:num>
  <w:num w:numId="45">
    <w:abstractNumId w:val="29"/>
  </w:num>
  <w:num w:numId="46">
    <w:abstractNumId w:val="1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AD"/>
    <w:rsid w:val="000A710C"/>
    <w:rsid w:val="0015661C"/>
    <w:rsid w:val="002914CF"/>
    <w:rsid w:val="00296767"/>
    <w:rsid w:val="002D4BE1"/>
    <w:rsid w:val="0065076D"/>
    <w:rsid w:val="00691BBC"/>
    <w:rsid w:val="007C693C"/>
    <w:rsid w:val="00860CCD"/>
    <w:rsid w:val="00B041FB"/>
    <w:rsid w:val="00B142A9"/>
    <w:rsid w:val="00C11DC9"/>
    <w:rsid w:val="00C30FBE"/>
    <w:rsid w:val="00D443F7"/>
    <w:rsid w:val="00FA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EEC9"/>
  <w15:chartTrackingRefBased/>
  <w15:docId w15:val="{6E399574-3C5C-4082-8793-7619DC95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BBC"/>
    <w:pPr>
      <w:suppressAutoHyphens/>
      <w:spacing w:line="252" w:lineRule="auto"/>
    </w:pPr>
    <w:rPr>
      <w:rFonts w:ascii="Calibri" w:eastAsia="SimSun" w:hAnsi="Calibri" w:cs="font448"/>
      <w:lang w:eastAsia="ar-SA"/>
    </w:rPr>
  </w:style>
  <w:style w:type="paragraph" w:styleId="1">
    <w:name w:val="heading 1"/>
    <w:basedOn w:val="a"/>
    <w:next w:val="a"/>
    <w:link w:val="10"/>
    <w:uiPriority w:val="9"/>
    <w:qFormat/>
    <w:rsid w:val="00691BBC"/>
    <w:pPr>
      <w:keepNext/>
      <w:suppressAutoHyphens w:val="0"/>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691BBC"/>
    <w:pPr>
      <w:keepNext/>
      <w:keepLines/>
      <w:widowControl w:val="0"/>
      <w:spacing w:before="200" w:after="0" w:line="240" w:lineRule="auto"/>
      <w:outlineLvl w:val="1"/>
    </w:pPr>
    <w:rPr>
      <w:rFonts w:ascii="Cambria" w:eastAsia="Times New Roman" w:hAnsi="Cambria" w:cs="Times New Roman"/>
      <w:b/>
      <w:bCs/>
      <w:color w:val="4F81BD"/>
      <w:kern w:val="1"/>
      <w:sz w:val="26"/>
      <w:szCs w:val="26"/>
    </w:rPr>
  </w:style>
  <w:style w:type="paragraph" w:styleId="3">
    <w:name w:val="heading 3"/>
    <w:basedOn w:val="a"/>
    <w:next w:val="a"/>
    <w:link w:val="30"/>
    <w:uiPriority w:val="9"/>
    <w:qFormat/>
    <w:rsid w:val="00691BBC"/>
    <w:pPr>
      <w:keepNext/>
      <w:suppressAutoHyphens w:val="0"/>
      <w:spacing w:after="0" w:line="240" w:lineRule="auto"/>
      <w:jc w:val="center"/>
      <w:outlineLvl w:val="2"/>
    </w:pPr>
    <w:rPr>
      <w:rFonts w:ascii="Times New Roman" w:eastAsia="Times New Roman" w:hAnsi="Times New Roman" w:cs="Times New Roman"/>
      <w:b/>
      <w:bCs/>
      <w:sz w:val="24"/>
      <w:szCs w:val="24"/>
      <w:lang w:val="x-none" w:eastAsia="ru-RU"/>
    </w:rPr>
  </w:style>
  <w:style w:type="paragraph" w:styleId="4">
    <w:name w:val="heading 4"/>
    <w:basedOn w:val="a"/>
    <w:next w:val="a"/>
    <w:link w:val="40"/>
    <w:uiPriority w:val="9"/>
    <w:semiHidden/>
    <w:unhideWhenUsed/>
    <w:qFormat/>
    <w:rsid w:val="00691BBC"/>
    <w:pPr>
      <w:keepNext/>
      <w:suppressAutoHyphens w:val="0"/>
      <w:spacing w:before="240" w:after="60" w:line="276" w:lineRule="auto"/>
      <w:outlineLvl w:val="3"/>
    </w:pPr>
    <w:rPr>
      <w:rFonts w:eastAsia="Times New Roman" w:cs="Times New Roman"/>
      <w:b/>
      <w:bCs/>
      <w:sz w:val="28"/>
      <w:szCs w:val="28"/>
      <w:lang w:eastAsia="en-US"/>
    </w:rPr>
  </w:style>
  <w:style w:type="paragraph" w:styleId="6">
    <w:name w:val="heading 6"/>
    <w:basedOn w:val="a"/>
    <w:next w:val="a"/>
    <w:link w:val="60"/>
    <w:uiPriority w:val="9"/>
    <w:semiHidden/>
    <w:unhideWhenUsed/>
    <w:qFormat/>
    <w:rsid w:val="00691BBC"/>
    <w:pPr>
      <w:keepNext/>
      <w:keepLines/>
      <w:suppressAutoHyphens w:val="0"/>
      <w:spacing w:before="200" w:after="0" w:line="276" w:lineRule="auto"/>
      <w:outlineLvl w:val="5"/>
    </w:pPr>
    <w:rPr>
      <w:rFonts w:ascii="Cambria" w:eastAsia="Times New Roman" w:hAnsi="Cambria" w:cs="Times New Roman"/>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691BBC"/>
    <w:pPr>
      <w:suppressAutoHyphens/>
      <w:spacing w:after="0" w:line="100" w:lineRule="atLeast"/>
    </w:pPr>
    <w:rPr>
      <w:rFonts w:ascii="Times New Roman" w:eastAsia="SimSun" w:hAnsi="Times New Roman" w:cs="Arial"/>
      <w:sz w:val="24"/>
      <w:szCs w:val="24"/>
      <w:lang w:eastAsia="hi-IN" w:bidi="hi-IN"/>
    </w:rPr>
  </w:style>
  <w:style w:type="character" w:customStyle="1" w:styleId="10">
    <w:name w:val="Заголовок 1 Знак"/>
    <w:basedOn w:val="a0"/>
    <w:link w:val="1"/>
    <w:uiPriority w:val="9"/>
    <w:rsid w:val="00691BB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91BBC"/>
    <w:rPr>
      <w:rFonts w:ascii="Cambria" w:eastAsia="Times New Roman" w:hAnsi="Cambria" w:cs="Times New Roman"/>
      <w:b/>
      <w:bCs/>
      <w:color w:val="4F81BD"/>
      <w:kern w:val="1"/>
      <w:sz w:val="26"/>
      <w:szCs w:val="26"/>
      <w:lang w:eastAsia="ar-SA"/>
    </w:rPr>
  </w:style>
  <w:style w:type="character" w:customStyle="1" w:styleId="30">
    <w:name w:val="Заголовок 3 Знак"/>
    <w:basedOn w:val="a0"/>
    <w:link w:val="3"/>
    <w:uiPriority w:val="9"/>
    <w:rsid w:val="00691BBC"/>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uiPriority w:val="9"/>
    <w:semiHidden/>
    <w:rsid w:val="00691BBC"/>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691BBC"/>
    <w:rPr>
      <w:rFonts w:ascii="Cambria" w:eastAsia="Times New Roman" w:hAnsi="Cambria" w:cs="Times New Roman"/>
      <w:i/>
      <w:iCs/>
      <w:color w:val="243F60"/>
    </w:rPr>
  </w:style>
  <w:style w:type="character" w:customStyle="1" w:styleId="WW8Num1z0">
    <w:name w:val="WW8Num1z0"/>
    <w:rsid w:val="00691BBC"/>
    <w:rPr>
      <w:rFonts w:ascii="Symbol" w:hAnsi="Symbol" w:cs="OpenSymbol"/>
      <w:color w:val="221E1F"/>
      <w:sz w:val="28"/>
      <w:szCs w:val="28"/>
    </w:rPr>
  </w:style>
  <w:style w:type="character" w:customStyle="1" w:styleId="WW8Num2z0">
    <w:name w:val="WW8Num2z0"/>
    <w:rsid w:val="00691BBC"/>
    <w:rPr>
      <w:rFonts w:ascii="Times New Roman" w:eastAsia="Times New Roman" w:hAnsi="Times New Roman" w:cs="Times New Roman"/>
      <w:b/>
      <w:bCs/>
      <w:iCs/>
      <w:color w:val="000000"/>
      <w:sz w:val="28"/>
      <w:szCs w:val="28"/>
    </w:rPr>
  </w:style>
  <w:style w:type="character" w:customStyle="1" w:styleId="WW8Num2z1">
    <w:name w:val="WW8Num2z1"/>
    <w:rsid w:val="00691BBC"/>
  </w:style>
  <w:style w:type="character" w:customStyle="1" w:styleId="WW8Num2z2">
    <w:name w:val="WW8Num2z2"/>
    <w:rsid w:val="00691BBC"/>
  </w:style>
  <w:style w:type="character" w:customStyle="1" w:styleId="WW8Num2z3">
    <w:name w:val="WW8Num2z3"/>
    <w:rsid w:val="00691BBC"/>
  </w:style>
  <w:style w:type="character" w:customStyle="1" w:styleId="WW8Num2z4">
    <w:name w:val="WW8Num2z4"/>
    <w:rsid w:val="00691BBC"/>
  </w:style>
  <w:style w:type="character" w:customStyle="1" w:styleId="WW8Num2z5">
    <w:name w:val="WW8Num2z5"/>
    <w:rsid w:val="00691BBC"/>
  </w:style>
  <w:style w:type="character" w:customStyle="1" w:styleId="WW8Num2z6">
    <w:name w:val="WW8Num2z6"/>
    <w:rsid w:val="00691BBC"/>
  </w:style>
  <w:style w:type="character" w:customStyle="1" w:styleId="WW8Num2z7">
    <w:name w:val="WW8Num2z7"/>
    <w:rsid w:val="00691BBC"/>
  </w:style>
  <w:style w:type="character" w:customStyle="1" w:styleId="WW8Num2z8">
    <w:name w:val="WW8Num2z8"/>
    <w:rsid w:val="00691BBC"/>
  </w:style>
  <w:style w:type="character" w:customStyle="1" w:styleId="WW8Num3z0">
    <w:name w:val="WW8Num3z0"/>
    <w:rsid w:val="00691BBC"/>
    <w:rPr>
      <w:rFonts w:ascii="Symbol" w:eastAsia="Times New Roman" w:hAnsi="Symbol" w:cs="Symbol" w:hint="default"/>
      <w:b/>
      <w:iCs/>
      <w:sz w:val="20"/>
      <w:szCs w:val="21"/>
      <w:shd w:val="clear" w:color="auto" w:fill="FFFF00"/>
    </w:rPr>
  </w:style>
  <w:style w:type="character" w:customStyle="1" w:styleId="WW8Num3z1">
    <w:name w:val="WW8Num3z1"/>
    <w:rsid w:val="00691BBC"/>
    <w:rPr>
      <w:rFonts w:ascii="Courier New" w:hAnsi="Courier New" w:cs="Courier New" w:hint="default"/>
      <w:sz w:val="20"/>
    </w:rPr>
  </w:style>
  <w:style w:type="character" w:customStyle="1" w:styleId="WW8Num3z2">
    <w:name w:val="WW8Num3z2"/>
    <w:rsid w:val="00691BBC"/>
    <w:rPr>
      <w:rFonts w:ascii="Wingdings" w:hAnsi="Wingdings" w:cs="Wingdings" w:hint="default"/>
      <w:sz w:val="20"/>
    </w:rPr>
  </w:style>
  <w:style w:type="character" w:customStyle="1" w:styleId="WW8Num3z3">
    <w:name w:val="WW8Num3z3"/>
    <w:rsid w:val="00691BBC"/>
  </w:style>
  <w:style w:type="character" w:customStyle="1" w:styleId="WW8Num3z4">
    <w:name w:val="WW8Num3z4"/>
    <w:rsid w:val="00691BBC"/>
  </w:style>
  <w:style w:type="character" w:customStyle="1" w:styleId="WW8Num3z5">
    <w:name w:val="WW8Num3z5"/>
    <w:rsid w:val="00691BBC"/>
  </w:style>
  <w:style w:type="character" w:customStyle="1" w:styleId="WW8Num3z6">
    <w:name w:val="WW8Num3z6"/>
    <w:rsid w:val="00691BBC"/>
  </w:style>
  <w:style w:type="character" w:customStyle="1" w:styleId="WW8Num3z7">
    <w:name w:val="WW8Num3z7"/>
    <w:rsid w:val="00691BBC"/>
  </w:style>
  <w:style w:type="character" w:customStyle="1" w:styleId="WW8Num3z8">
    <w:name w:val="WW8Num3z8"/>
    <w:rsid w:val="00691BBC"/>
  </w:style>
  <w:style w:type="character" w:customStyle="1" w:styleId="WW8Num4z0">
    <w:name w:val="WW8Num4z0"/>
    <w:rsid w:val="00691BBC"/>
    <w:rPr>
      <w:rFonts w:ascii="Symbol" w:hAnsi="Symbol" w:cs="Symbol" w:hint="default"/>
      <w:color w:val="000000"/>
      <w:sz w:val="27"/>
      <w:szCs w:val="27"/>
    </w:rPr>
  </w:style>
  <w:style w:type="character" w:customStyle="1" w:styleId="WW8Num4z1">
    <w:name w:val="WW8Num4z1"/>
    <w:rsid w:val="00691BBC"/>
  </w:style>
  <w:style w:type="character" w:customStyle="1" w:styleId="WW8Num4z2">
    <w:name w:val="WW8Num4z2"/>
    <w:rsid w:val="00691BBC"/>
  </w:style>
  <w:style w:type="character" w:customStyle="1" w:styleId="WW8Num4z3">
    <w:name w:val="WW8Num4z3"/>
    <w:rsid w:val="00691BBC"/>
  </w:style>
  <w:style w:type="character" w:customStyle="1" w:styleId="WW8Num4z4">
    <w:name w:val="WW8Num4z4"/>
    <w:rsid w:val="00691BBC"/>
  </w:style>
  <w:style w:type="character" w:customStyle="1" w:styleId="WW8Num4z5">
    <w:name w:val="WW8Num4z5"/>
    <w:rsid w:val="00691BBC"/>
  </w:style>
  <w:style w:type="character" w:customStyle="1" w:styleId="WW8Num4z6">
    <w:name w:val="WW8Num4z6"/>
    <w:rsid w:val="00691BBC"/>
  </w:style>
  <w:style w:type="character" w:customStyle="1" w:styleId="WW8Num4z7">
    <w:name w:val="WW8Num4z7"/>
    <w:rsid w:val="00691BBC"/>
  </w:style>
  <w:style w:type="character" w:customStyle="1" w:styleId="WW8Num4z8">
    <w:name w:val="WW8Num4z8"/>
    <w:rsid w:val="00691BBC"/>
  </w:style>
  <w:style w:type="character" w:customStyle="1" w:styleId="WW8Num5z0">
    <w:name w:val="WW8Num5z0"/>
    <w:rsid w:val="00691BBC"/>
    <w:rPr>
      <w:rFonts w:ascii="Wingdings" w:hAnsi="Wingdings" w:cs="Wingdings"/>
      <w:spacing w:val="-6"/>
      <w:sz w:val="28"/>
      <w:szCs w:val="28"/>
      <w:shd w:val="clear" w:color="auto" w:fill="FFFF00"/>
    </w:rPr>
  </w:style>
  <w:style w:type="character" w:customStyle="1" w:styleId="WW8Num5z1">
    <w:name w:val="WW8Num5z1"/>
    <w:rsid w:val="00691BBC"/>
  </w:style>
  <w:style w:type="character" w:customStyle="1" w:styleId="WW8Num5z2">
    <w:name w:val="WW8Num5z2"/>
    <w:rsid w:val="00691BBC"/>
  </w:style>
  <w:style w:type="character" w:customStyle="1" w:styleId="WW8Num5z3">
    <w:name w:val="WW8Num5z3"/>
    <w:rsid w:val="00691BBC"/>
  </w:style>
  <w:style w:type="character" w:customStyle="1" w:styleId="WW8Num5z4">
    <w:name w:val="WW8Num5z4"/>
    <w:rsid w:val="00691BBC"/>
  </w:style>
  <w:style w:type="character" w:customStyle="1" w:styleId="WW8Num5z5">
    <w:name w:val="WW8Num5z5"/>
    <w:rsid w:val="00691BBC"/>
  </w:style>
  <w:style w:type="character" w:customStyle="1" w:styleId="WW8Num5z6">
    <w:name w:val="WW8Num5z6"/>
    <w:rsid w:val="00691BBC"/>
  </w:style>
  <w:style w:type="character" w:customStyle="1" w:styleId="WW8Num5z7">
    <w:name w:val="WW8Num5z7"/>
    <w:rsid w:val="00691BBC"/>
  </w:style>
  <w:style w:type="character" w:customStyle="1" w:styleId="WW8Num5z8">
    <w:name w:val="WW8Num5z8"/>
    <w:rsid w:val="00691BBC"/>
  </w:style>
  <w:style w:type="character" w:customStyle="1" w:styleId="WW8Num6z0">
    <w:name w:val="WW8Num6z0"/>
    <w:rsid w:val="00691BBC"/>
    <w:rPr>
      <w:rFonts w:ascii="Times New Roman" w:hAnsi="Times New Roman" w:cs="Times New Roman" w:hint="default"/>
      <w:spacing w:val="-6"/>
      <w:sz w:val="28"/>
      <w:szCs w:val="28"/>
      <w:shd w:val="clear" w:color="auto" w:fill="FFFFFF"/>
    </w:rPr>
  </w:style>
  <w:style w:type="character" w:customStyle="1" w:styleId="WW8Num7z0">
    <w:name w:val="WW8Num7z0"/>
    <w:rsid w:val="00691BBC"/>
    <w:rPr>
      <w:rFonts w:ascii="Wingdings" w:hAnsi="Wingdings" w:cs="Wingdings"/>
      <w:iCs/>
      <w:spacing w:val="-6"/>
      <w:sz w:val="28"/>
      <w:szCs w:val="28"/>
    </w:rPr>
  </w:style>
  <w:style w:type="character" w:customStyle="1" w:styleId="WW8Num7z1">
    <w:name w:val="WW8Num7z1"/>
    <w:rsid w:val="00691BBC"/>
  </w:style>
  <w:style w:type="character" w:customStyle="1" w:styleId="WW8Num7z2">
    <w:name w:val="WW8Num7z2"/>
    <w:rsid w:val="00691BBC"/>
  </w:style>
  <w:style w:type="character" w:customStyle="1" w:styleId="WW8Num8z0">
    <w:name w:val="WW8Num8z0"/>
    <w:rsid w:val="00691BBC"/>
    <w:rPr>
      <w:rFonts w:ascii="Times New Roman" w:eastAsia="Calibri" w:hAnsi="Times New Roman" w:cs="Times New Roman"/>
      <w:b w:val="0"/>
      <w:bCs w:val="0"/>
      <w:iCs/>
      <w:color w:val="000000"/>
      <w:sz w:val="28"/>
      <w:szCs w:val="28"/>
    </w:rPr>
  </w:style>
  <w:style w:type="character" w:customStyle="1" w:styleId="WW8Num8z1">
    <w:name w:val="WW8Num8z1"/>
    <w:rsid w:val="00691BBC"/>
  </w:style>
  <w:style w:type="character" w:customStyle="1" w:styleId="WW8Num8z2">
    <w:name w:val="WW8Num8z2"/>
    <w:rsid w:val="00691BBC"/>
  </w:style>
  <w:style w:type="character" w:customStyle="1" w:styleId="WW8Num9z0">
    <w:name w:val="WW8Num9z0"/>
    <w:rsid w:val="00691BBC"/>
    <w:rPr>
      <w:rFonts w:ascii="Wingdings" w:hAnsi="Wingdings" w:cs="Wingdings"/>
      <w:color w:val="000000"/>
      <w:sz w:val="28"/>
      <w:szCs w:val="28"/>
      <w:shd w:val="clear" w:color="auto" w:fill="FFFF00"/>
    </w:rPr>
  </w:style>
  <w:style w:type="character" w:customStyle="1" w:styleId="WW8Num9z1">
    <w:name w:val="WW8Num9z1"/>
    <w:rsid w:val="00691BBC"/>
  </w:style>
  <w:style w:type="character" w:customStyle="1" w:styleId="WW8Num9z2">
    <w:name w:val="WW8Num9z2"/>
    <w:rsid w:val="00691BBC"/>
  </w:style>
  <w:style w:type="character" w:customStyle="1" w:styleId="WW8Num10z0">
    <w:name w:val="WW8Num10z0"/>
    <w:rsid w:val="00691BBC"/>
    <w:rPr>
      <w:rFonts w:ascii="Wingdings" w:eastAsia="Times New Roman" w:hAnsi="Wingdings" w:cs="Wingdings"/>
      <w:color w:val="000000"/>
      <w:spacing w:val="-6"/>
      <w:sz w:val="28"/>
      <w:szCs w:val="28"/>
      <w:shd w:val="clear" w:color="auto" w:fill="FFFF00"/>
    </w:rPr>
  </w:style>
  <w:style w:type="character" w:customStyle="1" w:styleId="WW8Num10z1">
    <w:name w:val="WW8Num10z1"/>
    <w:rsid w:val="00691BBC"/>
  </w:style>
  <w:style w:type="character" w:customStyle="1" w:styleId="WW8Num10z2">
    <w:name w:val="WW8Num10z2"/>
    <w:rsid w:val="00691BBC"/>
  </w:style>
  <w:style w:type="character" w:customStyle="1" w:styleId="WW8Num11z0">
    <w:name w:val="WW8Num11z0"/>
    <w:rsid w:val="00691BBC"/>
    <w:rPr>
      <w:rFonts w:ascii="Wingdings" w:hAnsi="Wingdings" w:cs="Wingdings"/>
      <w:spacing w:val="-6"/>
    </w:rPr>
  </w:style>
  <w:style w:type="character" w:customStyle="1" w:styleId="WW8Num11z1">
    <w:name w:val="WW8Num11z1"/>
    <w:rsid w:val="00691BBC"/>
  </w:style>
  <w:style w:type="character" w:customStyle="1" w:styleId="WW8Num11z2">
    <w:name w:val="WW8Num11z2"/>
    <w:rsid w:val="00691BBC"/>
  </w:style>
  <w:style w:type="character" w:customStyle="1" w:styleId="WW8Num12z0">
    <w:name w:val="WW8Num12z0"/>
    <w:rsid w:val="00691BBC"/>
    <w:rPr>
      <w:rFonts w:ascii="Wingdings" w:hAnsi="Wingdings" w:cs="Wingdings"/>
      <w:sz w:val="28"/>
      <w:szCs w:val="28"/>
      <w:shd w:val="clear" w:color="auto" w:fill="FFFF00"/>
    </w:rPr>
  </w:style>
  <w:style w:type="character" w:customStyle="1" w:styleId="WW8Num12z1">
    <w:name w:val="WW8Num12z1"/>
    <w:rsid w:val="00691BBC"/>
  </w:style>
  <w:style w:type="character" w:customStyle="1" w:styleId="WW8Num12z2">
    <w:name w:val="WW8Num12z2"/>
    <w:rsid w:val="00691BBC"/>
  </w:style>
  <w:style w:type="character" w:customStyle="1" w:styleId="WW8Num13z0">
    <w:name w:val="WW8Num13z0"/>
    <w:rsid w:val="00691BBC"/>
    <w:rPr>
      <w:rFonts w:ascii="Wingdings" w:eastAsia="Calibri" w:hAnsi="Wingdings" w:cs="Wingdings"/>
      <w:spacing w:val="-6"/>
      <w:sz w:val="28"/>
      <w:szCs w:val="28"/>
    </w:rPr>
  </w:style>
  <w:style w:type="character" w:customStyle="1" w:styleId="WW8Num14z0">
    <w:name w:val="WW8Num14z0"/>
    <w:rsid w:val="00691BBC"/>
    <w:rPr>
      <w:rFonts w:ascii="Wingdings" w:eastAsia="Calibri" w:hAnsi="Wingdings" w:cs="Wingdings"/>
      <w:sz w:val="28"/>
      <w:szCs w:val="28"/>
    </w:rPr>
  </w:style>
  <w:style w:type="character" w:customStyle="1" w:styleId="WW8Num15z0">
    <w:name w:val="WW8Num15z0"/>
    <w:rsid w:val="00691BBC"/>
    <w:rPr>
      <w:rFonts w:ascii="Symbol" w:eastAsia="Times New Roman" w:hAnsi="Symbol" w:cs="Symbol" w:hint="default"/>
      <w:color w:val="000000"/>
      <w:sz w:val="27"/>
      <w:szCs w:val="27"/>
    </w:rPr>
  </w:style>
  <w:style w:type="character" w:customStyle="1" w:styleId="WW8Num16z0">
    <w:name w:val="WW8Num16z0"/>
    <w:rsid w:val="00691BBC"/>
    <w:rPr>
      <w:rFonts w:ascii="Symbol" w:eastAsia="Times New Roman" w:hAnsi="Symbol" w:cs="Symbol" w:hint="default"/>
      <w:color w:val="000000"/>
      <w:sz w:val="20"/>
      <w:szCs w:val="21"/>
    </w:rPr>
  </w:style>
  <w:style w:type="character" w:customStyle="1" w:styleId="WW8Num17z0">
    <w:name w:val="WW8Num17z0"/>
    <w:rsid w:val="00691BBC"/>
    <w:rPr>
      <w:rFonts w:ascii="Times New Roman" w:hAnsi="Times New Roman" w:cs="Times New Roman" w:hint="default"/>
      <w:sz w:val="28"/>
      <w:szCs w:val="28"/>
      <w:shd w:val="clear" w:color="auto" w:fill="FFFFFF"/>
    </w:rPr>
  </w:style>
  <w:style w:type="character" w:customStyle="1" w:styleId="WW8Num17z1">
    <w:name w:val="WW8Num17z1"/>
    <w:rsid w:val="00691BBC"/>
    <w:rPr>
      <w:rFonts w:ascii="Courier New" w:hAnsi="Courier New" w:cs="Wingdings"/>
    </w:rPr>
  </w:style>
  <w:style w:type="character" w:customStyle="1" w:styleId="WW8Num17z2">
    <w:name w:val="WW8Num17z2"/>
    <w:rsid w:val="00691BBC"/>
    <w:rPr>
      <w:rFonts w:ascii="Wingdings" w:hAnsi="Wingdings" w:cs="Wingdings"/>
    </w:rPr>
  </w:style>
  <w:style w:type="character" w:customStyle="1" w:styleId="WW8Num17z3">
    <w:name w:val="WW8Num17z3"/>
    <w:rsid w:val="00691BBC"/>
  </w:style>
  <w:style w:type="character" w:customStyle="1" w:styleId="WW8Num17z4">
    <w:name w:val="WW8Num17z4"/>
    <w:rsid w:val="00691BBC"/>
  </w:style>
  <w:style w:type="character" w:customStyle="1" w:styleId="WW8Num17z5">
    <w:name w:val="WW8Num17z5"/>
    <w:rsid w:val="00691BBC"/>
  </w:style>
  <w:style w:type="character" w:customStyle="1" w:styleId="WW8Num17z6">
    <w:name w:val="WW8Num17z6"/>
    <w:rsid w:val="00691BBC"/>
  </w:style>
  <w:style w:type="character" w:customStyle="1" w:styleId="WW8Num17z7">
    <w:name w:val="WW8Num17z7"/>
    <w:rsid w:val="00691BBC"/>
  </w:style>
  <w:style w:type="character" w:customStyle="1" w:styleId="WW8Num17z8">
    <w:name w:val="WW8Num17z8"/>
    <w:rsid w:val="00691BBC"/>
  </w:style>
  <w:style w:type="character" w:customStyle="1" w:styleId="WW8Num6z1">
    <w:name w:val="WW8Num6z1"/>
    <w:rsid w:val="00691BBC"/>
  </w:style>
  <w:style w:type="character" w:customStyle="1" w:styleId="WW8Num6z2">
    <w:name w:val="WW8Num6z2"/>
    <w:rsid w:val="00691BBC"/>
  </w:style>
  <w:style w:type="character" w:customStyle="1" w:styleId="WW8Num6z3">
    <w:name w:val="WW8Num6z3"/>
    <w:rsid w:val="00691BBC"/>
  </w:style>
  <w:style w:type="character" w:customStyle="1" w:styleId="WW8Num6z4">
    <w:name w:val="WW8Num6z4"/>
    <w:rsid w:val="00691BBC"/>
  </w:style>
  <w:style w:type="character" w:customStyle="1" w:styleId="WW8Num6z5">
    <w:name w:val="WW8Num6z5"/>
    <w:rsid w:val="00691BBC"/>
  </w:style>
  <w:style w:type="character" w:customStyle="1" w:styleId="WW8Num6z6">
    <w:name w:val="WW8Num6z6"/>
    <w:rsid w:val="00691BBC"/>
  </w:style>
  <w:style w:type="character" w:customStyle="1" w:styleId="WW8Num6z7">
    <w:name w:val="WW8Num6z7"/>
    <w:rsid w:val="00691BBC"/>
  </w:style>
  <w:style w:type="character" w:customStyle="1" w:styleId="WW8Num6z8">
    <w:name w:val="WW8Num6z8"/>
    <w:rsid w:val="00691BBC"/>
  </w:style>
  <w:style w:type="character" w:customStyle="1" w:styleId="WW8Num7z3">
    <w:name w:val="WW8Num7z3"/>
    <w:rsid w:val="00691BBC"/>
  </w:style>
  <w:style w:type="character" w:customStyle="1" w:styleId="WW8Num7z4">
    <w:name w:val="WW8Num7z4"/>
    <w:rsid w:val="00691BBC"/>
  </w:style>
  <w:style w:type="character" w:customStyle="1" w:styleId="WW8Num7z5">
    <w:name w:val="WW8Num7z5"/>
    <w:rsid w:val="00691BBC"/>
  </w:style>
  <w:style w:type="character" w:customStyle="1" w:styleId="WW8Num7z6">
    <w:name w:val="WW8Num7z6"/>
    <w:rsid w:val="00691BBC"/>
  </w:style>
  <w:style w:type="character" w:customStyle="1" w:styleId="WW8Num7z7">
    <w:name w:val="WW8Num7z7"/>
    <w:rsid w:val="00691BBC"/>
  </w:style>
  <w:style w:type="character" w:customStyle="1" w:styleId="WW8Num7z8">
    <w:name w:val="WW8Num7z8"/>
    <w:rsid w:val="00691BBC"/>
  </w:style>
  <w:style w:type="character" w:customStyle="1" w:styleId="WW8Num8z3">
    <w:name w:val="WW8Num8z3"/>
    <w:rsid w:val="00691BBC"/>
  </w:style>
  <w:style w:type="character" w:customStyle="1" w:styleId="WW8Num8z4">
    <w:name w:val="WW8Num8z4"/>
    <w:rsid w:val="00691BBC"/>
  </w:style>
  <w:style w:type="character" w:customStyle="1" w:styleId="WW8Num8z5">
    <w:name w:val="WW8Num8z5"/>
    <w:rsid w:val="00691BBC"/>
  </w:style>
  <w:style w:type="character" w:customStyle="1" w:styleId="WW8Num8z6">
    <w:name w:val="WW8Num8z6"/>
    <w:rsid w:val="00691BBC"/>
  </w:style>
  <w:style w:type="character" w:customStyle="1" w:styleId="WW8Num8z7">
    <w:name w:val="WW8Num8z7"/>
    <w:rsid w:val="00691BBC"/>
  </w:style>
  <w:style w:type="character" w:customStyle="1" w:styleId="WW8Num8z8">
    <w:name w:val="WW8Num8z8"/>
    <w:rsid w:val="00691BBC"/>
  </w:style>
  <w:style w:type="character" w:customStyle="1" w:styleId="WW8Num13z1">
    <w:name w:val="WW8Num13z1"/>
    <w:rsid w:val="00691BBC"/>
  </w:style>
  <w:style w:type="character" w:customStyle="1" w:styleId="WW8Num13z2">
    <w:name w:val="WW8Num13z2"/>
    <w:rsid w:val="00691BBC"/>
  </w:style>
  <w:style w:type="character" w:customStyle="1" w:styleId="WW8Num14z1">
    <w:name w:val="WW8Num14z1"/>
    <w:rsid w:val="00691BBC"/>
  </w:style>
  <w:style w:type="character" w:customStyle="1" w:styleId="WW8Num14z2">
    <w:name w:val="WW8Num14z2"/>
    <w:rsid w:val="00691BBC"/>
  </w:style>
  <w:style w:type="character" w:customStyle="1" w:styleId="WW8Num15z1">
    <w:name w:val="WW8Num15z1"/>
    <w:rsid w:val="00691BBC"/>
    <w:rPr>
      <w:rFonts w:ascii="Courier New" w:hAnsi="Courier New" w:cs="Courier New" w:hint="default"/>
      <w:sz w:val="20"/>
    </w:rPr>
  </w:style>
  <w:style w:type="character" w:customStyle="1" w:styleId="WW8Num15z2">
    <w:name w:val="WW8Num15z2"/>
    <w:rsid w:val="00691BBC"/>
    <w:rPr>
      <w:rFonts w:ascii="Wingdings" w:hAnsi="Wingdings" w:cs="Wingdings" w:hint="default"/>
      <w:sz w:val="20"/>
    </w:rPr>
  </w:style>
  <w:style w:type="character" w:customStyle="1" w:styleId="WW8Num16z1">
    <w:name w:val="WW8Num16z1"/>
    <w:rsid w:val="00691BBC"/>
    <w:rPr>
      <w:rFonts w:ascii="Courier New" w:hAnsi="Courier New" w:cs="Courier New" w:hint="default"/>
      <w:sz w:val="20"/>
    </w:rPr>
  </w:style>
  <w:style w:type="character" w:customStyle="1" w:styleId="WW8Num16z2">
    <w:name w:val="WW8Num16z2"/>
    <w:rsid w:val="00691BBC"/>
    <w:rPr>
      <w:rFonts w:ascii="Wingdings" w:hAnsi="Wingdings" w:cs="Wingdings" w:hint="default"/>
      <w:sz w:val="20"/>
    </w:rPr>
  </w:style>
  <w:style w:type="character" w:customStyle="1" w:styleId="WW8Num18z0">
    <w:name w:val="WW8Num18z0"/>
    <w:rsid w:val="00691BBC"/>
    <w:rPr>
      <w:rFonts w:ascii="Symbol" w:hAnsi="Symbol" w:cs="Symbol"/>
    </w:rPr>
  </w:style>
  <w:style w:type="character" w:customStyle="1" w:styleId="WW8Num18z1">
    <w:name w:val="WW8Num18z1"/>
    <w:rsid w:val="00691BBC"/>
    <w:rPr>
      <w:rFonts w:ascii="Courier New" w:hAnsi="Courier New" w:cs="Wingdings"/>
    </w:rPr>
  </w:style>
  <w:style w:type="character" w:customStyle="1" w:styleId="WW8Num18z2">
    <w:name w:val="WW8Num18z2"/>
    <w:rsid w:val="00691BBC"/>
    <w:rPr>
      <w:rFonts w:ascii="Wingdings" w:hAnsi="Wingdings" w:cs="Wingdings"/>
    </w:rPr>
  </w:style>
  <w:style w:type="character" w:customStyle="1" w:styleId="WW8Num19z0">
    <w:name w:val="WW8Num19z0"/>
    <w:rsid w:val="00691BBC"/>
    <w:rPr>
      <w:rFonts w:ascii="Symbol" w:hAnsi="Symbol" w:cs="Symbol"/>
      <w:sz w:val="28"/>
      <w:szCs w:val="28"/>
      <w:shd w:val="clear" w:color="auto" w:fill="FFFF00"/>
    </w:rPr>
  </w:style>
  <w:style w:type="character" w:customStyle="1" w:styleId="WW8Num19z1">
    <w:name w:val="WW8Num19z1"/>
    <w:rsid w:val="00691BBC"/>
    <w:rPr>
      <w:rFonts w:ascii="Courier New" w:hAnsi="Courier New" w:cs="Wingdings"/>
    </w:rPr>
  </w:style>
  <w:style w:type="character" w:customStyle="1" w:styleId="WW8Num19z2">
    <w:name w:val="WW8Num19z2"/>
    <w:rsid w:val="00691BBC"/>
    <w:rPr>
      <w:rFonts w:ascii="Wingdings" w:hAnsi="Wingdings" w:cs="Wingdings"/>
    </w:rPr>
  </w:style>
  <w:style w:type="character" w:customStyle="1" w:styleId="WW8Num20z0">
    <w:name w:val="WW8Num20z0"/>
    <w:rsid w:val="00691BBC"/>
    <w:rPr>
      <w:rFonts w:ascii="Symbol" w:hAnsi="Symbol" w:cs="Symbol"/>
    </w:rPr>
  </w:style>
  <w:style w:type="character" w:customStyle="1" w:styleId="WW8Num21z0">
    <w:name w:val="WW8Num21z0"/>
    <w:rsid w:val="00691BBC"/>
    <w:rPr>
      <w:rFonts w:ascii="Symbol" w:hAnsi="Symbol" w:cs="Symbol"/>
    </w:rPr>
  </w:style>
  <w:style w:type="character" w:customStyle="1" w:styleId="WW8Num22z0">
    <w:name w:val="WW8Num22z0"/>
    <w:rsid w:val="00691BBC"/>
    <w:rPr>
      <w:rFonts w:ascii="Symbol" w:hAnsi="Symbol" w:cs="Symbol"/>
    </w:rPr>
  </w:style>
  <w:style w:type="character" w:customStyle="1" w:styleId="WW8Num23z0">
    <w:name w:val="WW8Num23z0"/>
    <w:rsid w:val="00691BBC"/>
    <w:rPr>
      <w:rFonts w:ascii="Symbol" w:hAnsi="Symbol" w:cs="Symbol"/>
    </w:rPr>
  </w:style>
  <w:style w:type="character" w:customStyle="1" w:styleId="WW8Num23z1">
    <w:name w:val="WW8Num23z1"/>
    <w:rsid w:val="00691BBC"/>
    <w:rPr>
      <w:rFonts w:ascii="Courier New" w:hAnsi="Courier New" w:cs="Wingdings"/>
    </w:rPr>
  </w:style>
  <w:style w:type="character" w:customStyle="1" w:styleId="WW8Num23z2">
    <w:name w:val="WW8Num23z2"/>
    <w:rsid w:val="00691BBC"/>
    <w:rPr>
      <w:rFonts w:ascii="Wingdings" w:hAnsi="Wingdings" w:cs="Wingdings"/>
    </w:rPr>
  </w:style>
  <w:style w:type="character" w:customStyle="1" w:styleId="WW8Num23z3">
    <w:name w:val="WW8Num23z3"/>
    <w:rsid w:val="00691BBC"/>
  </w:style>
  <w:style w:type="character" w:customStyle="1" w:styleId="WW8Num23z4">
    <w:name w:val="WW8Num23z4"/>
    <w:rsid w:val="00691BBC"/>
  </w:style>
  <w:style w:type="character" w:customStyle="1" w:styleId="WW8Num23z5">
    <w:name w:val="WW8Num23z5"/>
    <w:rsid w:val="00691BBC"/>
  </w:style>
  <w:style w:type="character" w:customStyle="1" w:styleId="WW8Num23z6">
    <w:name w:val="WW8Num23z6"/>
    <w:rsid w:val="00691BBC"/>
  </w:style>
  <w:style w:type="character" w:customStyle="1" w:styleId="WW8Num23z7">
    <w:name w:val="WW8Num23z7"/>
    <w:rsid w:val="00691BBC"/>
  </w:style>
  <w:style w:type="character" w:customStyle="1" w:styleId="WW8Num23z8">
    <w:name w:val="WW8Num23z8"/>
    <w:rsid w:val="00691BBC"/>
  </w:style>
  <w:style w:type="character" w:customStyle="1" w:styleId="WW8Num24z0">
    <w:name w:val="WW8Num24z0"/>
    <w:rsid w:val="00691BBC"/>
    <w:rPr>
      <w:rFonts w:ascii="Symbol" w:hAnsi="Symbol" w:cs="Symbol"/>
      <w:sz w:val="28"/>
      <w:szCs w:val="28"/>
      <w:shd w:val="clear" w:color="auto" w:fill="FFFF00"/>
    </w:rPr>
  </w:style>
  <w:style w:type="character" w:customStyle="1" w:styleId="WW8Num24z1">
    <w:name w:val="WW8Num24z1"/>
    <w:rsid w:val="00691BBC"/>
    <w:rPr>
      <w:rFonts w:ascii="Courier New" w:hAnsi="Courier New" w:cs="Wingdings"/>
    </w:rPr>
  </w:style>
  <w:style w:type="character" w:customStyle="1" w:styleId="WW8Num24z3">
    <w:name w:val="WW8Num24z3"/>
    <w:rsid w:val="00691BBC"/>
    <w:rPr>
      <w:rFonts w:ascii="Symbol" w:hAnsi="Symbol" w:cs="Symbol" w:hint="default"/>
    </w:rPr>
  </w:style>
  <w:style w:type="character" w:customStyle="1" w:styleId="31">
    <w:name w:val="Основной шрифт абзаца3"/>
    <w:rsid w:val="00691BBC"/>
  </w:style>
  <w:style w:type="character" w:customStyle="1" w:styleId="WW8Num9z3">
    <w:name w:val="WW8Num9z3"/>
    <w:rsid w:val="00691BBC"/>
  </w:style>
  <w:style w:type="character" w:customStyle="1" w:styleId="WW8Num9z4">
    <w:name w:val="WW8Num9z4"/>
    <w:rsid w:val="00691BBC"/>
  </w:style>
  <w:style w:type="character" w:customStyle="1" w:styleId="WW8Num9z5">
    <w:name w:val="WW8Num9z5"/>
    <w:rsid w:val="00691BBC"/>
  </w:style>
  <w:style w:type="character" w:customStyle="1" w:styleId="WW8Num9z6">
    <w:name w:val="WW8Num9z6"/>
    <w:rsid w:val="00691BBC"/>
  </w:style>
  <w:style w:type="character" w:customStyle="1" w:styleId="WW8Num9z7">
    <w:name w:val="WW8Num9z7"/>
    <w:rsid w:val="00691BBC"/>
  </w:style>
  <w:style w:type="character" w:customStyle="1" w:styleId="WW8Num9z8">
    <w:name w:val="WW8Num9z8"/>
    <w:rsid w:val="00691BBC"/>
  </w:style>
  <w:style w:type="character" w:customStyle="1" w:styleId="WW8Num10z3">
    <w:name w:val="WW8Num10z3"/>
    <w:rsid w:val="00691BBC"/>
  </w:style>
  <w:style w:type="character" w:customStyle="1" w:styleId="WW8Num10z4">
    <w:name w:val="WW8Num10z4"/>
    <w:rsid w:val="00691BBC"/>
  </w:style>
  <w:style w:type="character" w:customStyle="1" w:styleId="WW8Num10z5">
    <w:name w:val="WW8Num10z5"/>
    <w:rsid w:val="00691BBC"/>
  </w:style>
  <w:style w:type="character" w:customStyle="1" w:styleId="WW8Num10z6">
    <w:name w:val="WW8Num10z6"/>
    <w:rsid w:val="00691BBC"/>
  </w:style>
  <w:style w:type="character" w:customStyle="1" w:styleId="WW8Num10z7">
    <w:name w:val="WW8Num10z7"/>
    <w:rsid w:val="00691BBC"/>
  </w:style>
  <w:style w:type="character" w:customStyle="1" w:styleId="WW8Num10z8">
    <w:name w:val="WW8Num10z8"/>
    <w:rsid w:val="00691BBC"/>
  </w:style>
  <w:style w:type="character" w:customStyle="1" w:styleId="WW8Num11z3">
    <w:name w:val="WW8Num11z3"/>
    <w:rsid w:val="00691BBC"/>
  </w:style>
  <w:style w:type="character" w:customStyle="1" w:styleId="WW8Num11z4">
    <w:name w:val="WW8Num11z4"/>
    <w:rsid w:val="00691BBC"/>
  </w:style>
  <w:style w:type="character" w:customStyle="1" w:styleId="WW8Num11z5">
    <w:name w:val="WW8Num11z5"/>
    <w:rsid w:val="00691BBC"/>
  </w:style>
  <w:style w:type="character" w:customStyle="1" w:styleId="WW8Num11z6">
    <w:name w:val="WW8Num11z6"/>
    <w:rsid w:val="00691BBC"/>
  </w:style>
  <w:style w:type="character" w:customStyle="1" w:styleId="WW8Num11z7">
    <w:name w:val="WW8Num11z7"/>
    <w:rsid w:val="00691BBC"/>
  </w:style>
  <w:style w:type="character" w:customStyle="1" w:styleId="WW8Num11z8">
    <w:name w:val="WW8Num11z8"/>
    <w:rsid w:val="00691BBC"/>
  </w:style>
  <w:style w:type="character" w:customStyle="1" w:styleId="WW8Num12z3">
    <w:name w:val="WW8Num12z3"/>
    <w:rsid w:val="00691BBC"/>
  </w:style>
  <w:style w:type="character" w:customStyle="1" w:styleId="WW8Num12z4">
    <w:name w:val="WW8Num12z4"/>
    <w:rsid w:val="00691BBC"/>
  </w:style>
  <w:style w:type="character" w:customStyle="1" w:styleId="WW8Num12z5">
    <w:name w:val="WW8Num12z5"/>
    <w:rsid w:val="00691BBC"/>
  </w:style>
  <w:style w:type="character" w:customStyle="1" w:styleId="WW8Num12z6">
    <w:name w:val="WW8Num12z6"/>
    <w:rsid w:val="00691BBC"/>
  </w:style>
  <w:style w:type="character" w:customStyle="1" w:styleId="WW8Num12z7">
    <w:name w:val="WW8Num12z7"/>
    <w:rsid w:val="00691BBC"/>
  </w:style>
  <w:style w:type="character" w:customStyle="1" w:styleId="WW8Num12z8">
    <w:name w:val="WW8Num12z8"/>
    <w:rsid w:val="00691BBC"/>
  </w:style>
  <w:style w:type="character" w:customStyle="1" w:styleId="WW8Num13z3">
    <w:name w:val="WW8Num13z3"/>
    <w:rsid w:val="00691BBC"/>
  </w:style>
  <w:style w:type="character" w:customStyle="1" w:styleId="WW8Num13z4">
    <w:name w:val="WW8Num13z4"/>
    <w:rsid w:val="00691BBC"/>
  </w:style>
  <w:style w:type="character" w:customStyle="1" w:styleId="WW8Num13z5">
    <w:name w:val="WW8Num13z5"/>
    <w:rsid w:val="00691BBC"/>
  </w:style>
  <w:style w:type="character" w:customStyle="1" w:styleId="WW8Num13z6">
    <w:name w:val="WW8Num13z6"/>
    <w:rsid w:val="00691BBC"/>
  </w:style>
  <w:style w:type="character" w:customStyle="1" w:styleId="WW8Num13z7">
    <w:name w:val="WW8Num13z7"/>
    <w:rsid w:val="00691BBC"/>
  </w:style>
  <w:style w:type="character" w:customStyle="1" w:styleId="WW8Num13z8">
    <w:name w:val="WW8Num13z8"/>
    <w:rsid w:val="00691BBC"/>
  </w:style>
  <w:style w:type="character" w:customStyle="1" w:styleId="WW8Num20z1">
    <w:name w:val="WW8Num20z1"/>
    <w:rsid w:val="00691BBC"/>
    <w:rPr>
      <w:rFonts w:ascii="Courier New" w:hAnsi="Courier New" w:cs="Wingdings"/>
    </w:rPr>
  </w:style>
  <w:style w:type="character" w:customStyle="1" w:styleId="WW8Num20z2">
    <w:name w:val="WW8Num20z2"/>
    <w:rsid w:val="00691BBC"/>
    <w:rPr>
      <w:rFonts w:ascii="Wingdings" w:hAnsi="Wingdings" w:cs="Wingdings"/>
    </w:rPr>
  </w:style>
  <w:style w:type="character" w:customStyle="1" w:styleId="WW8Num21z1">
    <w:name w:val="WW8Num21z1"/>
    <w:rsid w:val="00691BBC"/>
    <w:rPr>
      <w:rFonts w:ascii="Courier New" w:hAnsi="Courier New" w:cs="Wingdings"/>
    </w:rPr>
  </w:style>
  <w:style w:type="character" w:customStyle="1" w:styleId="WW8Num21z2">
    <w:name w:val="WW8Num21z2"/>
    <w:rsid w:val="00691BBC"/>
    <w:rPr>
      <w:rFonts w:ascii="Wingdings" w:hAnsi="Wingdings" w:cs="Wingdings"/>
    </w:rPr>
  </w:style>
  <w:style w:type="character" w:customStyle="1" w:styleId="WW8Num22z1">
    <w:name w:val="WW8Num22z1"/>
    <w:rsid w:val="00691BBC"/>
    <w:rPr>
      <w:rFonts w:ascii="Courier New" w:hAnsi="Courier New" w:cs="Wingdings"/>
    </w:rPr>
  </w:style>
  <w:style w:type="character" w:customStyle="1" w:styleId="WW8Num22z2">
    <w:name w:val="WW8Num22z2"/>
    <w:rsid w:val="00691BBC"/>
    <w:rPr>
      <w:rFonts w:ascii="Wingdings" w:hAnsi="Wingdings" w:cs="Wingdings"/>
    </w:rPr>
  </w:style>
  <w:style w:type="character" w:customStyle="1" w:styleId="WW8Num24z2">
    <w:name w:val="WW8Num24z2"/>
    <w:rsid w:val="00691BBC"/>
    <w:rPr>
      <w:rFonts w:ascii="Wingdings" w:hAnsi="Wingdings" w:cs="Wingdings"/>
    </w:rPr>
  </w:style>
  <w:style w:type="character" w:customStyle="1" w:styleId="WW8Num25z0">
    <w:name w:val="WW8Num25z0"/>
    <w:rsid w:val="00691BBC"/>
    <w:rPr>
      <w:rFonts w:ascii="Symbol" w:hAnsi="Symbol" w:cs="Symbol"/>
    </w:rPr>
  </w:style>
  <w:style w:type="character" w:customStyle="1" w:styleId="WW8Num25z1">
    <w:name w:val="WW8Num25z1"/>
    <w:rsid w:val="00691BBC"/>
    <w:rPr>
      <w:rFonts w:ascii="Courier New" w:hAnsi="Courier New" w:cs="Wingdings"/>
    </w:rPr>
  </w:style>
  <w:style w:type="character" w:customStyle="1" w:styleId="WW8Num25z2">
    <w:name w:val="WW8Num25z2"/>
    <w:rsid w:val="00691BBC"/>
    <w:rPr>
      <w:rFonts w:ascii="Wingdings" w:hAnsi="Wingdings" w:cs="Wingdings"/>
    </w:rPr>
  </w:style>
  <w:style w:type="character" w:customStyle="1" w:styleId="WW8Num26z0">
    <w:name w:val="WW8Num26z0"/>
    <w:rsid w:val="00691BBC"/>
    <w:rPr>
      <w:rFonts w:ascii="Symbol" w:hAnsi="Symbol" w:cs="Symbol"/>
      <w:sz w:val="28"/>
      <w:szCs w:val="28"/>
    </w:rPr>
  </w:style>
  <w:style w:type="character" w:customStyle="1" w:styleId="WW8Num26z1">
    <w:name w:val="WW8Num26z1"/>
    <w:rsid w:val="00691BBC"/>
    <w:rPr>
      <w:rFonts w:ascii="Courier New" w:hAnsi="Courier New" w:cs="Wingdings"/>
    </w:rPr>
  </w:style>
  <w:style w:type="character" w:customStyle="1" w:styleId="WW8Num26z2">
    <w:name w:val="WW8Num26z2"/>
    <w:rsid w:val="00691BBC"/>
    <w:rPr>
      <w:rFonts w:ascii="Wingdings" w:hAnsi="Wingdings" w:cs="Wingdings"/>
    </w:rPr>
  </w:style>
  <w:style w:type="character" w:customStyle="1" w:styleId="WW8Num27z0">
    <w:name w:val="WW8Num27z0"/>
    <w:rsid w:val="00691BBC"/>
  </w:style>
  <w:style w:type="character" w:customStyle="1" w:styleId="WW8Num27z1">
    <w:name w:val="WW8Num27z1"/>
    <w:rsid w:val="00691BBC"/>
  </w:style>
  <w:style w:type="character" w:customStyle="1" w:styleId="WW8Num27z2">
    <w:name w:val="WW8Num27z2"/>
    <w:rsid w:val="00691BBC"/>
  </w:style>
  <w:style w:type="character" w:customStyle="1" w:styleId="WW8Num27z3">
    <w:name w:val="WW8Num27z3"/>
    <w:rsid w:val="00691BBC"/>
  </w:style>
  <w:style w:type="character" w:customStyle="1" w:styleId="WW8Num27z4">
    <w:name w:val="WW8Num27z4"/>
    <w:rsid w:val="00691BBC"/>
  </w:style>
  <w:style w:type="character" w:customStyle="1" w:styleId="WW8Num27z5">
    <w:name w:val="WW8Num27z5"/>
    <w:rsid w:val="00691BBC"/>
  </w:style>
  <w:style w:type="character" w:customStyle="1" w:styleId="WW8Num27z6">
    <w:name w:val="WW8Num27z6"/>
    <w:rsid w:val="00691BBC"/>
  </w:style>
  <w:style w:type="character" w:customStyle="1" w:styleId="WW8Num27z7">
    <w:name w:val="WW8Num27z7"/>
    <w:rsid w:val="00691BBC"/>
  </w:style>
  <w:style w:type="character" w:customStyle="1" w:styleId="WW8Num27z8">
    <w:name w:val="WW8Num27z8"/>
    <w:rsid w:val="00691BBC"/>
  </w:style>
  <w:style w:type="character" w:customStyle="1" w:styleId="WW8Num28z0">
    <w:name w:val="WW8Num28z0"/>
    <w:rsid w:val="00691BBC"/>
    <w:rPr>
      <w:rFonts w:ascii="Wingdings" w:hAnsi="Wingdings" w:cs="Wingdings" w:hint="default"/>
    </w:rPr>
  </w:style>
  <w:style w:type="character" w:customStyle="1" w:styleId="WW8Num28z1">
    <w:name w:val="WW8Num28z1"/>
    <w:rsid w:val="00691BBC"/>
    <w:rPr>
      <w:rFonts w:ascii="Courier New" w:hAnsi="Courier New" w:cs="Courier New" w:hint="default"/>
    </w:rPr>
  </w:style>
  <w:style w:type="character" w:customStyle="1" w:styleId="WW8Num28z3">
    <w:name w:val="WW8Num28z3"/>
    <w:rsid w:val="00691BBC"/>
    <w:rPr>
      <w:rFonts w:ascii="Symbol" w:hAnsi="Symbol" w:cs="Symbol" w:hint="default"/>
    </w:rPr>
  </w:style>
  <w:style w:type="character" w:customStyle="1" w:styleId="WW8Num29z0">
    <w:name w:val="WW8Num29z0"/>
    <w:rsid w:val="00691BBC"/>
    <w:rPr>
      <w:rFonts w:ascii="Wingdings" w:hAnsi="Wingdings" w:cs="Wingdings" w:hint="default"/>
    </w:rPr>
  </w:style>
  <w:style w:type="character" w:customStyle="1" w:styleId="WW8Num29z1">
    <w:name w:val="WW8Num29z1"/>
    <w:rsid w:val="00691BBC"/>
    <w:rPr>
      <w:rFonts w:ascii="Courier New" w:hAnsi="Courier New" w:cs="Courier New" w:hint="default"/>
    </w:rPr>
  </w:style>
  <w:style w:type="character" w:customStyle="1" w:styleId="WW8Num29z3">
    <w:name w:val="WW8Num29z3"/>
    <w:rsid w:val="00691BBC"/>
    <w:rPr>
      <w:rFonts w:ascii="Symbol" w:hAnsi="Symbol" w:cs="Symbol" w:hint="default"/>
    </w:rPr>
  </w:style>
  <w:style w:type="character" w:customStyle="1" w:styleId="WW8Num30z0">
    <w:name w:val="WW8Num30z0"/>
    <w:rsid w:val="00691BBC"/>
    <w:rPr>
      <w:rFonts w:ascii="Wingdings" w:hAnsi="Wingdings" w:cs="Wingdings" w:hint="default"/>
      <w:sz w:val="28"/>
      <w:szCs w:val="28"/>
    </w:rPr>
  </w:style>
  <w:style w:type="character" w:customStyle="1" w:styleId="WW8Num30z1">
    <w:name w:val="WW8Num30z1"/>
    <w:rsid w:val="00691BBC"/>
    <w:rPr>
      <w:rFonts w:ascii="Courier New" w:hAnsi="Courier New" w:cs="Courier New" w:hint="default"/>
    </w:rPr>
  </w:style>
  <w:style w:type="character" w:customStyle="1" w:styleId="WW8Num30z3">
    <w:name w:val="WW8Num30z3"/>
    <w:rsid w:val="00691BBC"/>
    <w:rPr>
      <w:rFonts w:ascii="Symbol" w:hAnsi="Symbol" w:cs="Symbol" w:hint="default"/>
    </w:rPr>
  </w:style>
  <w:style w:type="character" w:customStyle="1" w:styleId="21">
    <w:name w:val="Основной шрифт абзаца2"/>
    <w:rsid w:val="00691BBC"/>
  </w:style>
  <w:style w:type="character" w:customStyle="1" w:styleId="WW8Num14z3">
    <w:name w:val="WW8Num14z3"/>
    <w:rsid w:val="00691BBC"/>
  </w:style>
  <w:style w:type="character" w:customStyle="1" w:styleId="WW8Num14z4">
    <w:name w:val="WW8Num14z4"/>
    <w:rsid w:val="00691BBC"/>
  </w:style>
  <w:style w:type="character" w:customStyle="1" w:styleId="WW8Num14z5">
    <w:name w:val="WW8Num14z5"/>
    <w:rsid w:val="00691BBC"/>
  </w:style>
  <w:style w:type="character" w:customStyle="1" w:styleId="WW8Num14z6">
    <w:name w:val="WW8Num14z6"/>
    <w:rsid w:val="00691BBC"/>
  </w:style>
  <w:style w:type="character" w:customStyle="1" w:styleId="WW8Num14z7">
    <w:name w:val="WW8Num14z7"/>
    <w:rsid w:val="00691BBC"/>
  </w:style>
  <w:style w:type="character" w:customStyle="1" w:styleId="WW8Num14z8">
    <w:name w:val="WW8Num14z8"/>
    <w:rsid w:val="00691BBC"/>
  </w:style>
  <w:style w:type="character" w:customStyle="1" w:styleId="11">
    <w:name w:val="Основной шрифт абзаца1"/>
    <w:rsid w:val="00691BBC"/>
  </w:style>
  <w:style w:type="character" w:customStyle="1" w:styleId="DefaultParagraphFont">
    <w:name w:val="Default Paragraph Font"/>
    <w:rsid w:val="00691BBC"/>
  </w:style>
  <w:style w:type="character" w:customStyle="1" w:styleId="a3">
    <w:name w:val="Текст выноски Знак"/>
    <w:uiPriority w:val="99"/>
    <w:rsid w:val="00691BBC"/>
    <w:rPr>
      <w:rFonts w:ascii="Segoe UI" w:hAnsi="Segoe UI" w:cs="Segoe UI"/>
      <w:sz w:val="18"/>
      <w:szCs w:val="18"/>
    </w:rPr>
  </w:style>
  <w:style w:type="character" w:customStyle="1" w:styleId="a4">
    <w:name w:val="Маркеры списка"/>
    <w:rsid w:val="00691BBC"/>
    <w:rPr>
      <w:rFonts w:ascii="OpenSymbol" w:eastAsia="OpenSymbol" w:hAnsi="OpenSymbol" w:cs="OpenSymbol"/>
    </w:rPr>
  </w:style>
  <w:style w:type="character" w:customStyle="1" w:styleId="a5">
    <w:name w:val="Символ сноски"/>
    <w:rsid w:val="00691BBC"/>
    <w:rPr>
      <w:vertAlign w:val="superscript"/>
    </w:rPr>
  </w:style>
  <w:style w:type="character" w:customStyle="1" w:styleId="12">
    <w:name w:val="Знак сноски1"/>
    <w:rsid w:val="00691BBC"/>
    <w:rPr>
      <w:vertAlign w:val="superscript"/>
    </w:rPr>
  </w:style>
  <w:style w:type="character" w:customStyle="1" w:styleId="a6">
    <w:name w:val="Символы концевой сноски"/>
    <w:rsid w:val="00691BBC"/>
    <w:rPr>
      <w:vertAlign w:val="superscript"/>
    </w:rPr>
  </w:style>
  <w:style w:type="character" w:customStyle="1" w:styleId="WW-">
    <w:name w:val="WW-Символы концевой сноски"/>
    <w:rsid w:val="00691BBC"/>
  </w:style>
  <w:style w:type="character" w:styleId="a7">
    <w:name w:val="Hyperlink"/>
    <w:uiPriority w:val="99"/>
    <w:rsid w:val="00691BBC"/>
    <w:rPr>
      <w:color w:val="000080"/>
      <w:u w:val="single"/>
      <w:lang/>
    </w:rPr>
  </w:style>
  <w:style w:type="character" w:customStyle="1" w:styleId="ListLabel3">
    <w:name w:val="ListLabel 3"/>
    <w:rsid w:val="00691BBC"/>
    <w:rPr>
      <w:rFonts w:cs="Times New Roman"/>
      <w:b/>
      <w:sz w:val="28"/>
      <w:szCs w:val="28"/>
    </w:rPr>
  </w:style>
  <w:style w:type="character" w:customStyle="1" w:styleId="ListLabel1">
    <w:name w:val="ListLabel 1"/>
    <w:rsid w:val="00691BBC"/>
    <w:rPr>
      <w:rFonts w:cs="Wingdings"/>
    </w:rPr>
  </w:style>
  <w:style w:type="character" w:customStyle="1" w:styleId="ListLabel2">
    <w:name w:val="ListLabel 2"/>
    <w:rsid w:val="00691BBC"/>
    <w:rPr>
      <w:rFonts w:cs="Wingdings"/>
      <w:sz w:val="28"/>
      <w:szCs w:val="28"/>
    </w:rPr>
  </w:style>
  <w:style w:type="character" w:customStyle="1" w:styleId="ListLabel4">
    <w:name w:val="ListLabel 4"/>
    <w:rsid w:val="00691BBC"/>
    <w:rPr>
      <w:b/>
    </w:rPr>
  </w:style>
  <w:style w:type="character" w:customStyle="1" w:styleId="footnotereference">
    <w:name w:val="footnote reference"/>
    <w:rsid w:val="00691BBC"/>
    <w:rPr>
      <w:vertAlign w:val="superscript"/>
    </w:rPr>
  </w:style>
  <w:style w:type="character" w:customStyle="1" w:styleId="a8">
    <w:name w:val="Символ нумерации"/>
    <w:rsid w:val="00691BBC"/>
  </w:style>
  <w:style w:type="character" w:customStyle="1" w:styleId="13">
    <w:name w:val="Текст выноски Знак1"/>
    <w:rsid w:val="00691BBC"/>
    <w:rPr>
      <w:rFonts w:ascii="Tahoma" w:eastAsia="SimSun" w:hAnsi="Tahoma" w:cs="Tahoma"/>
      <w:sz w:val="16"/>
      <w:szCs w:val="16"/>
    </w:rPr>
  </w:style>
  <w:style w:type="character" w:customStyle="1" w:styleId="22">
    <w:name w:val="Знак сноски2"/>
    <w:rsid w:val="00691BBC"/>
    <w:rPr>
      <w:vertAlign w:val="superscript"/>
    </w:rPr>
  </w:style>
  <w:style w:type="character" w:customStyle="1" w:styleId="14">
    <w:name w:val="Знак концевой сноски1"/>
    <w:rsid w:val="00691BBC"/>
    <w:rPr>
      <w:vertAlign w:val="superscript"/>
    </w:rPr>
  </w:style>
  <w:style w:type="character" w:customStyle="1" w:styleId="a9">
    <w:name w:val="Верхний колонтитул Знак"/>
    <w:uiPriority w:val="99"/>
    <w:rsid w:val="00691BBC"/>
    <w:rPr>
      <w:rFonts w:ascii="Calibri" w:eastAsia="SimSun" w:hAnsi="Calibri" w:cs="font448"/>
      <w:sz w:val="22"/>
      <w:szCs w:val="22"/>
    </w:rPr>
  </w:style>
  <w:style w:type="character" w:customStyle="1" w:styleId="aa">
    <w:name w:val="Нижний колонтитул Знак"/>
    <w:uiPriority w:val="99"/>
    <w:rsid w:val="00691BBC"/>
    <w:rPr>
      <w:rFonts w:ascii="Calibri" w:eastAsia="SimSun" w:hAnsi="Calibri" w:cs="font448"/>
      <w:sz w:val="22"/>
      <w:szCs w:val="22"/>
    </w:rPr>
  </w:style>
  <w:style w:type="character" w:customStyle="1" w:styleId="32">
    <w:name w:val="Знак сноски3"/>
    <w:rsid w:val="00691BBC"/>
    <w:rPr>
      <w:vertAlign w:val="superscript"/>
    </w:rPr>
  </w:style>
  <w:style w:type="character" w:customStyle="1" w:styleId="23">
    <w:name w:val="Знак концевой сноски2"/>
    <w:rsid w:val="00691BBC"/>
    <w:rPr>
      <w:vertAlign w:val="superscript"/>
    </w:rPr>
  </w:style>
  <w:style w:type="character" w:styleId="ab">
    <w:name w:val="footnote reference"/>
    <w:uiPriority w:val="99"/>
    <w:rsid w:val="00691BBC"/>
    <w:rPr>
      <w:vertAlign w:val="superscript"/>
    </w:rPr>
  </w:style>
  <w:style w:type="character" w:styleId="ac">
    <w:name w:val="endnote reference"/>
    <w:uiPriority w:val="99"/>
    <w:rsid w:val="00691BBC"/>
    <w:rPr>
      <w:vertAlign w:val="superscript"/>
    </w:rPr>
  </w:style>
  <w:style w:type="paragraph" w:styleId="ad">
    <w:name w:val="Title"/>
    <w:basedOn w:val="a"/>
    <w:next w:val="ae"/>
    <w:link w:val="af"/>
    <w:rsid w:val="00691BBC"/>
    <w:pPr>
      <w:keepNext/>
      <w:spacing w:before="240" w:after="120"/>
    </w:pPr>
    <w:rPr>
      <w:rFonts w:ascii="Arial" w:eastAsia="Microsoft YaHei" w:hAnsi="Arial" w:cs="Arial"/>
      <w:sz w:val="28"/>
      <w:szCs w:val="28"/>
    </w:rPr>
  </w:style>
  <w:style w:type="character" w:customStyle="1" w:styleId="af">
    <w:name w:val="Заголовок Знак"/>
    <w:basedOn w:val="a0"/>
    <w:link w:val="ad"/>
    <w:rsid w:val="00691BBC"/>
    <w:rPr>
      <w:rFonts w:ascii="Arial" w:eastAsia="Microsoft YaHei" w:hAnsi="Arial" w:cs="Arial"/>
      <w:sz w:val="28"/>
      <w:szCs w:val="28"/>
      <w:lang w:eastAsia="ar-SA"/>
    </w:rPr>
  </w:style>
  <w:style w:type="paragraph" w:styleId="ae">
    <w:name w:val="Body Text"/>
    <w:basedOn w:val="a"/>
    <w:link w:val="af0"/>
    <w:uiPriority w:val="99"/>
    <w:qFormat/>
    <w:rsid w:val="00691BBC"/>
    <w:pPr>
      <w:spacing w:after="120"/>
    </w:pPr>
  </w:style>
  <w:style w:type="character" w:customStyle="1" w:styleId="af0">
    <w:name w:val="Основной текст Знак"/>
    <w:basedOn w:val="a0"/>
    <w:link w:val="ae"/>
    <w:uiPriority w:val="99"/>
    <w:rsid w:val="00691BBC"/>
    <w:rPr>
      <w:rFonts w:ascii="Calibri" w:eastAsia="SimSun" w:hAnsi="Calibri" w:cs="font448"/>
      <w:lang w:eastAsia="ar-SA"/>
    </w:rPr>
  </w:style>
  <w:style w:type="paragraph" w:styleId="af1">
    <w:name w:val="List"/>
    <w:basedOn w:val="ae"/>
    <w:rsid w:val="00691BBC"/>
    <w:rPr>
      <w:rFonts w:cs="Arial"/>
    </w:rPr>
  </w:style>
  <w:style w:type="paragraph" w:customStyle="1" w:styleId="41">
    <w:name w:val="Название4"/>
    <w:basedOn w:val="a"/>
    <w:rsid w:val="00691BBC"/>
    <w:pPr>
      <w:suppressLineNumbers/>
      <w:spacing w:before="120" w:after="120"/>
    </w:pPr>
    <w:rPr>
      <w:rFonts w:cs="Arial"/>
      <w:i/>
      <w:iCs/>
      <w:sz w:val="24"/>
      <w:szCs w:val="24"/>
    </w:rPr>
  </w:style>
  <w:style w:type="paragraph" w:customStyle="1" w:styleId="42">
    <w:name w:val="Указатель4"/>
    <w:basedOn w:val="a"/>
    <w:rsid w:val="00691BBC"/>
    <w:pPr>
      <w:suppressLineNumbers/>
    </w:pPr>
    <w:rPr>
      <w:rFonts w:cs="Arial"/>
    </w:rPr>
  </w:style>
  <w:style w:type="paragraph" w:customStyle="1" w:styleId="33">
    <w:name w:val="Название3"/>
    <w:basedOn w:val="a"/>
    <w:rsid w:val="00691BBC"/>
    <w:pPr>
      <w:suppressLineNumbers/>
      <w:spacing w:before="120" w:after="120"/>
    </w:pPr>
    <w:rPr>
      <w:rFonts w:cs="Arial"/>
      <w:i/>
      <w:iCs/>
      <w:sz w:val="24"/>
      <w:szCs w:val="24"/>
    </w:rPr>
  </w:style>
  <w:style w:type="paragraph" w:customStyle="1" w:styleId="34">
    <w:name w:val="Указатель3"/>
    <w:basedOn w:val="a"/>
    <w:rsid w:val="00691BBC"/>
    <w:pPr>
      <w:suppressLineNumbers/>
    </w:pPr>
    <w:rPr>
      <w:rFonts w:cs="Arial"/>
    </w:rPr>
  </w:style>
  <w:style w:type="paragraph" w:customStyle="1" w:styleId="24">
    <w:name w:val="Название2"/>
    <w:basedOn w:val="a"/>
    <w:rsid w:val="00691BBC"/>
    <w:pPr>
      <w:suppressLineNumbers/>
      <w:spacing w:before="120" w:after="120"/>
    </w:pPr>
    <w:rPr>
      <w:rFonts w:cs="Arial"/>
      <w:i/>
      <w:iCs/>
      <w:sz w:val="24"/>
      <w:szCs w:val="24"/>
    </w:rPr>
  </w:style>
  <w:style w:type="paragraph" w:customStyle="1" w:styleId="25">
    <w:name w:val="Указатель2"/>
    <w:basedOn w:val="a"/>
    <w:rsid w:val="00691BBC"/>
    <w:pPr>
      <w:suppressLineNumbers/>
    </w:pPr>
    <w:rPr>
      <w:rFonts w:cs="Arial"/>
    </w:rPr>
  </w:style>
  <w:style w:type="paragraph" w:customStyle="1" w:styleId="15">
    <w:name w:val="Название1"/>
    <w:basedOn w:val="a"/>
    <w:rsid w:val="00691BBC"/>
    <w:pPr>
      <w:suppressLineNumbers/>
      <w:spacing w:before="120" w:after="120"/>
    </w:pPr>
    <w:rPr>
      <w:rFonts w:cs="Arial"/>
      <w:i/>
      <w:iCs/>
      <w:sz w:val="24"/>
      <w:szCs w:val="24"/>
    </w:rPr>
  </w:style>
  <w:style w:type="paragraph" w:customStyle="1" w:styleId="16">
    <w:name w:val="Указатель1"/>
    <w:basedOn w:val="a"/>
    <w:rsid w:val="00691BBC"/>
    <w:pPr>
      <w:suppressLineNumbers/>
    </w:pPr>
    <w:rPr>
      <w:rFonts w:cs="Arial"/>
    </w:rPr>
  </w:style>
  <w:style w:type="paragraph" w:customStyle="1" w:styleId="BalloonText">
    <w:name w:val="Balloon Text"/>
    <w:basedOn w:val="a"/>
    <w:rsid w:val="00691BBC"/>
    <w:pPr>
      <w:spacing w:after="0" w:line="100" w:lineRule="atLeast"/>
    </w:pPr>
    <w:rPr>
      <w:rFonts w:ascii="Segoe UI" w:hAnsi="Segoe UI" w:cs="Segoe UI"/>
      <w:sz w:val="18"/>
      <w:szCs w:val="18"/>
    </w:rPr>
  </w:style>
  <w:style w:type="paragraph" w:customStyle="1" w:styleId="ConsPlusNormal">
    <w:name w:val="ConsPlusNormal"/>
    <w:rsid w:val="00691BBC"/>
    <w:pPr>
      <w:widowControl w:val="0"/>
      <w:suppressAutoHyphens/>
      <w:autoSpaceDE w:val="0"/>
      <w:spacing w:after="0" w:line="240" w:lineRule="auto"/>
    </w:pPr>
    <w:rPr>
      <w:rFonts w:ascii="Arial" w:eastAsia="Calibri" w:hAnsi="Arial" w:cs="Arial"/>
      <w:sz w:val="20"/>
      <w:szCs w:val="20"/>
      <w:lang w:eastAsia="ar-SA"/>
    </w:rPr>
  </w:style>
  <w:style w:type="paragraph" w:customStyle="1" w:styleId="210">
    <w:name w:val="Основной текст с отступом 21"/>
    <w:basedOn w:val="a"/>
    <w:rsid w:val="00691BBC"/>
    <w:pPr>
      <w:spacing w:after="120" w:line="480" w:lineRule="auto"/>
      <w:ind w:left="283"/>
    </w:pPr>
    <w:rPr>
      <w:rFonts w:eastAsia="Calibri"/>
      <w:lang w:val="x-none"/>
    </w:rPr>
  </w:style>
  <w:style w:type="paragraph" w:styleId="af2">
    <w:name w:val="footnote text"/>
    <w:basedOn w:val="a"/>
    <w:link w:val="af3"/>
    <w:uiPriority w:val="99"/>
    <w:rsid w:val="00691BBC"/>
    <w:pPr>
      <w:suppressLineNumbers/>
      <w:ind w:left="283" w:hanging="283"/>
    </w:pPr>
    <w:rPr>
      <w:sz w:val="20"/>
      <w:szCs w:val="20"/>
    </w:rPr>
  </w:style>
  <w:style w:type="character" w:customStyle="1" w:styleId="af3">
    <w:name w:val="Текст сноски Знак"/>
    <w:basedOn w:val="a0"/>
    <w:link w:val="af2"/>
    <w:uiPriority w:val="99"/>
    <w:rsid w:val="00691BBC"/>
    <w:rPr>
      <w:rFonts w:ascii="Calibri" w:eastAsia="SimSun" w:hAnsi="Calibri" w:cs="font448"/>
      <w:sz w:val="20"/>
      <w:szCs w:val="20"/>
      <w:lang w:eastAsia="ar-SA"/>
    </w:rPr>
  </w:style>
  <w:style w:type="paragraph" w:customStyle="1" w:styleId="ConsPlusTitle">
    <w:name w:val="ConsPlusTitle"/>
    <w:rsid w:val="00691BBC"/>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Default">
    <w:name w:val="Default"/>
    <w:rsid w:val="00691BBC"/>
    <w:pPr>
      <w:suppressAutoHyphens/>
      <w:spacing w:after="0" w:line="100" w:lineRule="atLeast"/>
    </w:pPr>
    <w:rPr>
      <w:rFonts w:ascii="Arial" w:eastAsia="SimSun" w:hAnsi="Arial" w:cs="Arial"/>
      <w:color w:val="000000"/>
      <w:sz w:val="24"/>
      <w:szCs w:val="24"/>
      <w:lang w:eastAsia="ar-SA"/>
    </w:rPr>
  </w:style>
  <w:style w:type="paragraph" w:customStyle="1" w:styleId="ListParagraph">
    <w:name w:val="List Paragraph"/>
    <w:basedOn w:val="a"/>
    <w:rsid w:val="00691BBC"/>
    <w:pPr>
      <w:ind w:left="720"/>
    </w:pPr>
  </w:style>
  <w:style w:type="paragraph" w:customStyle="1" w:styleId="footnotetext">
    <w:name w:val="footnote text"/>
    <w:basedOn w:val="a"/>
    <w:rsid w:val="00691BBC"/>
    <w:pPr>
      <w:suppressAutoHyphens w:val="0"/>
      <w:spacing w:after="0" w:line="100" w:lineRule="atLeast"/>
    </w:pPr>
    <w:rPr>
      <w:sz w:val="20"/>
      <w:szCs w:val="20"/>
    </w:rPr>
  </w:style>
  <w:style w:type="paragraph" w:styleId="af4">
    <w:name w:val="footer"/>
    <w:basedOn w:val="a"/>
    <w:link w:val="17"/>
    <w:uiPriority w:val="99"/>
    <w:rsid w:val="00691BBC"/>
    <w:pPr>
      <w:tabs>
        <w:tab w:val="center" w:pos="4677"/>
        <w:tab w:val="right" w:pos="9355"/>
      </w:tabs>
    </w:pPr>
  </w:style>
  <w:style w:type="character" w:customStyle="1" w:styleId="17">
    <w:name w:val="Нижний колонтитул Знак1"/>
    <w:basedOn w:val="a0"/>
    <w:link w:val="af4"/>
    <w:uiPriority w:val="99"/>
    <w:rsid w:val="00691BBC"/>
    <w:rPr>
      <w:rFonts w:ascii="Calibri" w:eastAsia="SimSun" w:hAnsi="Calibri" w:cs="font448"/>
      <w:lang w:eastAsia="ar-SA"/>
    </w:rPr>
  </w:style>
  <w:style w:type="paragraph" w:styleId="af5">
    <w:name w:val="No Spacing"/>
    <w:link w:val="af6"/>
    <w:uiPriority w:val="1"/>
    <w:qFormat/>
    <w:rsid w:val="00691BBC"/>
    <w:pPr>
      <w:suppressAutoHyphens/>
      <w:spacing w:after="0" w:line="240" w:lineRule="auto"/>
    </w:pPr>
    <w:rPr>
      <w:rFonts w:ascii="Calibri" w:eastAsia="Calibri" w:hAnsi="Calibri" w:cs="Calibri"/>
      <w:lang w:eastAsia="ar-SA"/>
    </w:rPr>
  </w:style>
  <w:style w:type="character" w:customStyle="1" w:styleId="af6">
    <w:name w:val="Без интервала Знак"/>
    <w:link w:val="af5"/>
    <w:rsid w:val="00691BBC"/>
    <w:rPr>
      <w:rFonts w:ascii="Calibri" w:eastAsia="Calibri" w:hAnsi="Calibri" w:cs="Calibri"/>
      <w:lang w:eastAsia="ar-SA"/>
    </w:rPr>
  </w:style>
  <w:style w:type="paragraph" w:customStyle="1" w:styleId="js-details-stats">
    <w:name w:val="js-details-stats"/>
    <w:basedOn w:val="a"/>
    <w:rsid w:val="00691BBC"/>
    <w:pPr>
      <w:spacing w:before="100" w:after="100" w:line="100" w:lineRule="atLeast"/>
    </w:pPr>
    <w:rPr>
      <w:rFonts w:ascii="Times New Roman" w:eastAsia="Times New Roman" w:hAnsi="Times New Roman" w:cs="Times New Roman"/>
      <w:sz w:val="24"/>
      <w:szCs w:val="24"/>
    </w:rPr>
  </w:style>
  <w:style w:type="paragraph" w:customStyle="1" w:styleId="18">
    <w:name w:val="Без интервала1"/>
    <w:rsid w:val="00691BBC"/>
    <w:pPr>
      <w:suppressAutoHyphens/>
      <w:spacing w:after="0" w:line="100" w:lineRule="atLeast"/>
    </w:pPr>
    <w:rPr>
      <w:rFonts w:ascii="Calibri" w:eastAsia="Calibri" w:hAnsi="Calibri" w:cs="Calibri"/>
      <w:lang w:eastAsia="ar-SA"/>
    </w:rPr>
  </w:style>
  <w:style w:type="paragraph" w:styleId="af7">
    <w:basedOn w:val="a"/>
    <w:next w:val="af8"/>
    <w:uiPriority w:val="99"/>
    <w:rsid w:val="00296767"/>
    <w:pPr>
      <w:spacing w:after="165" w:line="240" w:lineRule="auto"/>
    </w:pPr>
    <w:rPr>
      <w:rFonts w:ascii="Times New Roman" w:eastAsia="Times New Roman" w:hAnsi="Times New Roman" w:cs="Times New Roman"/>
      <w:sz w:val="24"/>
      <w:szCs w:val="24"/>
    </w:rPr>
  </w:style>
  <w:style w:type="paragraph" w:styleId="af9">
    <w:name w:val="List Paragraph"/>
    <w:aliases w:val="Абзац списка основной,Варианты ответов"/>
    <w:basedOn w:val="a"/>
    <w:link w:val="afa"/>
    <w:uiPriority w:val="34"/>
    <w:qFormat/>
    <w:rsid w:val="00691BBC"/>
    <w:pPr>
      <w:ind w:left="720"/>
    </w:pPr>
  </w:style>
  <w:style w:type="character" w:customStyle="1" w:styleId="afa">
    <w:name w:val="Абзац списка Знак"/>
    <w:aliases w:val="Абзац списка основной Знак,Варианты ответов Знак"/>
    <w:link w:val="af9"/>
    <w:uiPriority w:val="34"/>
    <w:locked/>
    <w:rsid w:val="00691BBC"/>
    <w:rPr>
      <w:rFonts w:ascii="Calibri" w:eastAsia="SimSun" w:hAnsi="Calibri" w:cs="font448"/>
      <w:lang w:eastAsia="ar-SA"/>
    </w:rPr>
  </w:style>
  <w:style w:type="paragraph" w:customStyle="1" w:styleId="msonormalmailrucssattributepostfix">
    <w:name w:val="msonormal_mailru_css_attribute_postfix"/>
    <w:basedOn w:val="a"/>
    <w:rsid w:val="00691BBC"/>
    <w:pPr>
      <w:spacing w:before="100" w:after="100" w:line="100" w:lineRule="atLeast"/>
    </w:pPr>
    <w:rPr>
      <w:rFonts w:ascii="Times New Roman" w:eastAsia="Times New Roman" w:hAnsi="Times New Roman" w:cs="Times New Roman"/>
      <w:sz w:val="24"/>
      <w:szCs w:val="24"/>
    </w:rPr>
  </w:style>
  <w:style w:type="paragraph" w:styleId="afb">
    <w:name w:val="Balloon Text"/>
    <w:basedOn w:val="a"/>
    <w:link w:val="26"/>
    <w:uiPriority w:val="99"/>
    <w:rsid w:val="00691BBC"/>
    <w:pPr>
      <w:spacing w:after="0" w:line="240" w:lineRule="auto"/>
    </w:pPr>
    <w:rPr>
      <w:rFonts w:ascii="Tahoma" w:hAnsi="Tahoma" w:cs="Tahoma"/>
      <w:sz w:val="16"/>
      <w:szCs w:val="16"/>
    </w:rPr>
  </w:style>
  <w:style w:type="character" w:customStyle="1" w:styleId="26">
    <w:name w:val="Текст выноски Знак2"/>
    <w:basedOn w:val="a0"/>
    <w:link w:val="afb"/>
    <w:uiPriority w:val="99"/>
    <w:rsid w:val="00691BBC"/>
    <w:rPr>
      <w:rFonts w:ascii="Tahoma" w:eastAsia="SimSun" w:hAnsi="Tahoma" w:cs="Tahoma"/>
      <w:sz w:val="16"/>
      <w:szCs w:val="16"/>
      <w:lang w:eastAsia="ar-SA"/>
    </w:rPr>
  </w:style>
  <w:style w:type="paragraph" w:customStyle="1" w:styleId="afc">
    <w:name w:val="Содержимое таблицы"/>
    <w:basedOn w:val="a"/>
    <w:rsid w:val="00691BBC"/>
    <w:pPr>
      <w:suppressLineNumbers/>
    </w:pPr>
  </w:style>
  <w:style w:type="paragraph" w:customStyle="1" w:styleId="afd">
    <w:name w:val="Заголовок таблицы"/>
    <w:basedOn w:val="afc"/>
    <w:rsid w:val="00691BBC"/>
    <w:pPr>
      <w:jc w:val="center"/>
    </w:pPr>
    <w:rPr>
      <w:b/>
      <w:bCs/>
    </w:rPr>
  </w:style>
  <w:style w:type="paragraph" w:styleId="afe">
    <w:name w:val="header"/>
    <w:basedOn w:val="a"/>
    <w:link w:val="19"/>
    <w:uiPriority w:val="99"/>
    <w:rsid w:val="00691BBC"/>
    <w:pPr>
      <w:tabs>
        <w:tab w:val="center" w:pos="4677"/>
        <w:tab w:val="right" w:pos="9355"/>
      </w:tabs>
    </w:pPr>
  </w:style>
  <w:style w:type="character" w:customStyle="1" w:styleId="19">
    <w:name w:val="Верхний колонтитул Знак1"/>
    <w:basedOn w:val="a0"/>
    <w:link w:val="afe"/>
    <w:uiPriority w:val="99"/>
    <w:rsid w:val="00691BBC"/>
    <w:rPr>
      <w:rFonts w:ascii="Calibri" w:eastAsia="SimSun" w:hAnsi="Calibri" w:cs="font448"/>
      <w:lang w:eastAsia="ar-SA"/>
    </w:rPr>
  </w:style>
  <w:style w:type="table" w:styleId="aff">
    <w:name w:val="Table Grid"/>
    <w:basedOn w:val="a1"/>
    <w:uiPriority w:val="59"/>
    <w:rsid w:val="00691B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69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1BBC"/>
    <w:rPr>
      <w:rFonts w:ascii="Courier New" w:eastAsia="Times New Roman" w:hAnsi="Courier New" w:cs="Courier New"/>
      <w:sz w:val="20"/>
      <w:szCs w:val="20"/>
      <w:lang w:eastAsia="ru-RU"/>
    </w:rPr>
  </w:style>
  <w:style w:type="paragraph" w:styleId="aff0">
    <w:name w:val="Body Text Indent"/>
    <w:basedOn w:val="a"/>
    <w:link w:val="aff1"/>
    <w:uiPriority w:val="99"/>
    <w:semiHidden/>
    <w:unhideWhenUsed/>
    <w:rsid w:val="00691BBC"/>
    <w:pPr>
      <w:suppressAutoHyphens w:val="0"/>
      <w:spacing w:after="0" w:line="240" w:lineRule="atLeast"/>
      <w:ind w:left="6180"/>
    </w:pPr>
    <w:rPr>
      <w:rFonts w:ascii="Times New Roman" w:eastAsia="Times New Roman" w:hAnsi="Times New Roman" w:cs="Times New Roman"/>
      <w:sz w:val="30"/>
      <w:szCs w:val="20"/>
      <w:lang w:eastAsia="ru-RU"/>
    </w:rPr>
  </w:style>
  <w:style w:type="character" w:customStyle="1" w:styleId="aff1">
    <w:name w:val="Основной текст с отступом Знак"/>
    <w:basedOn w:val="a0"/>
    <w:link w:val="aff0"/>
    <w:uiPriority w:val="99"/>
    <w:semiHidden/>
    <w:rsid w:val="00691BBC"/>
    <w:rPr>
      <w:rFonts w:ascii="Times New Roman" w:eastAsia="Times New Roman" w:hAnsi="Times New Roman" w:cs="Times New Roman"/>
      <w:sz w:val="30"/>
      <w:szCs w:val="20"/>
      <w:lang w:eastAsia="ru-RU"/>
    </w:rPr>
  </w:style>
  <w:style w:type="paragraph" w:styleId="27">
    <w:name w:val="Body Text 2"/>
    <w:basedOn w:val="a"/>
    <w:link w:val="28"/>
    <w:uiPriority w:val="99"/>
    <w:semiHidden/>
    <w:unhideWhenUsed/>
    <w:rsid w:val="00691BBC"/>
    <w:pPr>
      <w:widowControl w:val="0"/>
      <w:spacing w:after="120" w:line="480" w:lineRule="auto"/>
    </w:pPr>
    <w:rPr>
      <w:rFonts w:ascii="Times New Roman" w:eastAsia="Andale Sans UI" w:hAnsi="Times New Roman" w:cs="Times New Roman"/>
      <w:kern w:val="1"/>
      <w:sz w:val="24"/>
      <w:szCs w:val="24"/>
    </w:rPr>
  </w:style>
  <w:style w:type="character" w:customStyle="1" w:styleId="28">
    <w:name w:val="Основной текст 2 Знак"/>
    <w:basedOn w:val="a0"/>
    <w:link w:val="27"/>
    <w:uiPriority w:val="99"/>
    <w:semiHidden/>
    <w:rsid w:val="00691BBC"/>
    <w:rPr>
      <w:rFonts w:ascii="Times New Roman" w:eastAsia="Andale Sans UI" w:hAnsi="Times New Roman" w:cs="Times New Roman"/>
      <w:kern w:val="1"/>
      <w:sz w:val="24"/>
      <w:szCs w:val="24"/>
      <w:lang w:eastAsia="ar-SA"/>
    </w:rPr>
  </w:style>
  <w:style w:type="character" w:customStyle="1" w:styleId="FontStyle11">
    <w:name w:val="Font Style11"/>
    <w:rsid w:val="00691BBC"/>
    <w:rPr>
      <w:rFonts w:ascii="Times New Roman" w:hAnsi="Times New Roman" w:cs="Times New Roman"/>
      <w:sz w:val="26"/>
      <w:szCs w:val="26"/>
    </w:rPr>
  </w:style>
  <w:style w:type="character" w:styleId="aff2">
    <w:name w:val="Strong"/>
    <w:uiPriority w:val="22"/>
    <w:qFormat/>
    <w:rsid w:val="00691BBC"/>
    <w:rPr>
      <w:b/>
      <w:bCs/>
    </w:rPr>
  </w:style>
  <w:style w:type="character" w:styleId="aff3">
    <w:name w:val="Emphasis"/>
    <w:uiPriority w:val="20"/>
    <w:qFormat/>
    <w:rsid w:val="00691BBC"/>
    <w:rPr>
      <w:i/>
      <w:iCs/>
    </w:rPr>
  </w:style>
  <w:style w:type="character" w:styleId="aff4">
    <w:name w:val="Intense Emphasis"/>
    <w:uiPriority w:val="21"/>
    <w:qFormat/>
    <w:rsid w:val="00691BBC"/>
    <w:rPr>
      <w:b/>
      <w:bCs/>
      <w:i/>
      <w:iCs/>
      <w:color w:val="4F81BD"/>
    </w:rPr>
  </w:style>
  <w:style w:type="character" w:styleId="aff5">
    <w:name w:val="Subtle Emphasis"/>
    <w:uiPriority w:val="19"/>
    <w:qFormat/>
    <w:rsid w:val="00691BBC"/>
    <w:rPr>
      <w:i/>
      <w:iCs/>
      <w:color w:val="808080"/>
    </w:rPr>
  </w:style>
  <w:style w:type="paragraph" w:customStyle="1" w:styleId="article-renderblock">
    <w:name w:val="article-render__block"/>
    <w:basedOn w:val="a"/>
    <w:rsid w:val="00691BBC"/>
    <w:pPr>
      <w:suppressAutoHyphens w:val="0"/>
      <w:spacing w:before="72" w:after="240" w:line="240" w:lineRule="auto"/>
    </w:pPr>
    <w:rPr>
      <w:rFonts w:ascii="Times New Roman" w:eastAsia="Times New Roman" w:hAnsi="Times New Roman" w:cs="Times New Roman"/>
      <w:sz w:val="20"/>
      <w:szCs w:val="20"/>
      <w:lang w:eastAsia="ru-RU"/>
    </w:rPr>
  </w:style>
  <w:style w:type="character" w:customStyle="1" w:styleId="grame">
    <w:name w:val="grame"/>
    <w:rsid w:val="00691BBC"/>
  </w:style>
  <w:style w:type="paragraph" w:styleId="aff6">
    <w:name w:val="endnote text"/>
    <w:basedOn w:val="a"/>
    <w:link w:val="aff7"/>
    <w:uiPriority w:val="99"/>
    <w:semiHidden/>
    <w:unhideWhenUsed/>
    <w:rsid w:val="00691BBC"/>
    <w:pPr>
      <w:suppressAutoHyphens w:val="0"/>
      <w:spacing w:after="0" w:line="240" w:lineRule="auto"/>
    </w:pPr>
    <w:rPr>
      <w:rFonts w:eastAsia="Calibri" w:cs="Times New Roman"/>
      <w:sz w:val="20"/>
      <w:szCs w:val="20"/>
      <w:lang w:eastAsia="en-US"/>
    </w:rPr>
  </w:style>
  <w:style w:type="character" w:customStyle="1" w:styleId="aff7">
    <w:name w:val="Текст концевой сноски Знак"/>
    <w:basedOn w:val="a0"/>
    <w:link w:val="aff6"/>
    <w:uiPriority w:val="99"/>
    <w:semiHidden/>
    <w:rsid w:val="00691BBC"/>
    <w:rPr>
      <w:rFonts w:ascii="Calibri" w:eastAsia="Calibri" w:hAnsi="Calibri" w:cs="Times New Roman"/>
      <w:sz w:val="20"/>
      <w:szCs w:val="20"/>
    </w:rPr>
  </w:style>
  <w:style w:type="paragraph" w:customStyle="1" w:styleId="s1">
    <w:name w:val="s_1"/>
    <w:basedOn w:val="a"/>
    <w:rsid w:val="00691BBC"/>
    <w:pPr>
      <w:numPr>
        <w:numId w:val="11"/>
      </w:numPr>
      <w:tabs>
        <w:tab w:val="clear" w:pos="360"/>
      </w:tabs>
      <w:suppressAutoHyphens w:val="0"/>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f8">
    <w:name w:val="List Bullet"/>
    <w:basedOn w:val="a"/>
    <w:uiPriority w:val="99"/>
    <w:unhideWhenUsed/>
    <w:rsid w:val="00691BBC"/>
    <w:pPr>
      <w:numPr>
        <w:numId w:val="11"/>
      </w:numPr>
      <w:tabs>
        <w:tab w:val="clear" w:pos="360"/>
        <w:tab w:val="num" w:pos="0"/>
      </w:tabs>
      <w:suppressAutoHyphens w:val="0"/>
      <w:spacing w:line="259" w:lineRule="auto"/>
      <w:ind w:left="1440"/>
      <w:contextualSpacing/>
    </w:pPr>
    <w:rPr>
      <w:rFonts w:eastAsia="Calibri" w:cs="Times New Roman"/>
      <w:lang w:eastAsia="en-US"/>
    </w:rPr>
  </w:style>
  <w:style w:type="character" w:customStyle="1" w:styleId="UnresolvedMention">
    <w:name w:val="Unresolved Mention"/>
    <w:uiPriority w:val="99"/>
    <w:semiHidden/>
    <w:unhideWhenUsed/>
    <w:rsid w:val="00691BBC"/>
    <w:rPr>
      <w:color w:val="605E5C"/>
      <w:shd w:val="clear" w:color="auto" w:fill="E1DFDD"/>
    </w:rPr>
  </w:style>
  <w:style w:type="character" w:customStyle="1" w:styleId="FontStyle13">
    <w:name w:val="Font Style13"/>
    <w:uiPriority w:val="99"/>
    <w:rsid w:val="00691BBC"/>
    <w:rPr>
      <w:rFonts w:ascii="Arial" w:hAnsi="Arial" w:cs="Arial"/>
      <w:sz w:val="22"/>
      <w:szCs w:val="22"/>
    </w:rPr>
  </w:style>
  <w:style w:type="paragraph" w:customStyle="1" w:styleId="Style7">
    <w:name w:val="Style7"/>
    <w:basedOn w:val="a"/>
    <w:uiPriority w:val="99"/>
    <w:rsid w:val="00691BBC"/>
    <w:pPr>
      <w:widowControl w:val="0"/>
      <w:suppressAutoHyphens w:val="0"/>
      <w:autoSpaceDE w:val="0"/>
      <w:autoSpaceDN w:val="0"/>
      <w:adjustRightInd w:val="0"/>
      <w:spacing w:after="0" w:line="413" w:lineRule="exact"/>
    </w:pPr>
    <w:rPr>
      <w:rFonts w:ascii="Arial" w:eastAsia="Times New Roman" w:hAnsi="Arial" w:cs="Arial"/>
      <w:sz w:val="24"/>
      <w:szCs w:val="24"/>
      <w:lang w:eastAsia="ru-RU"/>
    </w:rPr>
  </w:style>
  <w:style w:type="paragraph" w:customStyle="1" w:styleId="Style2">
    <w:name w:val="Style2"/>
    <w:basedOn w:val="a"/>
    <w:uiPriority w:val="99"/>
    <w:rsid w:val="00691BBC"/>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styleId="aff9">
    <w:name w:val="Revision"/>
    <w:hidden/>
    <w:uiPriority w:val="99"/>
    <w:semiHidden/>
    <w:rsid w:val="00691BBC"/>
    <w:pPr>
      <w:spacing w:after="0" w:line="240" w:lineRule="auto"/>
    </w:pPr>
    <w:rPr>
      <w:rFonts w:ascii="Calibri" w:eastAsia="Calibri" w:hAnsi="Calibri" w:cs="Times New Roman"/>
    </w:rPr>
  </w:style>
  <w:style w:type="character" w:customStyle="1" w:styleId="ui-lib-buttoncontent-wrapper1">
    <w:name w:val="ui-lib-button__content-wrapper1"/>
    <w:rsid w:val="00691BBC"/>
  </w:style>
  <w:style w:type="character" w:styleId="affa">
    <w:name w:val="FollowedHyperlink"/>
    <w:uiPriority w:val="99"/>
    <w:semiHidden/>
    <w:unhideWhenUsed/>
    <w:rsid w:val="00691BBC"/>
    <w:rPr>
      <w:color w:val="800080"/>
      <w:u w:val="single"/>
    </w:rPr>
  </w:style>
  <w:style w:type="character" w:customStyle="1" w:styleId="apple-converted-space">
    <w:name w:val="apple-converted-space"/>
    <w:rsid w:val="00691BBC"/>
  </w:style>
  <w:style w:type="character" w:customStyle="1" w:styleId="hl">
    <w:name w:val="hl"/>
    <w:rsid w:val="00691BBC"/>
  </w:style>
  <w:style w:type="paragraph" w:styleId="affb">
    <w:name w:val="caption"/>
    <w:basedOn w:val="a"/>
    <w:next w:val="a"/>
    <w:uiPriority w:val="35"/>
    <w:unhideWhenUsed/>
    <w:qFormat/>
    <w:rsid w:val="00691BBC"/>
    <w:pPr>
      <w:widowControl w:val="0"/>
      <w:suppressAutoHyphens w:val="0"/>
      <w:spacing w:after="200" w:line="240" w:lineRule="auto"/>
      <w:ind w:firstLine="709"/>
      <w:jc w:val="both"/>
    </w:pPr>
    <w:rPr>
      <w:rFonts w:ascii="Times New Roman" w:eastAsia="Calibri" w:hAnsi="Times New Roman" w:cs="Times New Roman"/>
      <w:b/>
      <w:bCs/>
      <w:color w:val="4F81BD"/>
      <w:sz w:val="18"/>
      <w:szCs w:val="18"/>
      <w:lang w:eastAsia="en-US"/>
    </w:rPr>
  </w:style>
  <w:style w:type="paragraph" w:styleId="af8">
    <w:name w:val="Normal (Web)"/>
    <w:basedOn w:val="a"/>
    <w:uiPriority w:val="99"/>
    <w:semiHidden/>
    <w:unhideWhenUsed/>
    <w:rsid w:val="00691B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gazeta/rg/2020/08/04.html" TargetMode="External"/><Relationship Id="rId13" Type="http://schemas.openxmlformats.org/officeDocument/2006/relationships/hyperlink" Target="http://www.kremlin.ru/catalog/persons/364/biograph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g.ru/author-Kseniia-Kolesnikova/" TargetMode="External"/><Relationship Id="rId12" Type="http://schemas.openxmlformats.org/officeDocument/2006/relationships/hyperlink" Target="http://www.kremlin.ru/catalog/persons/71/biography" TargetMode="External"/><Relationship Id="rId17" Type="http://schemas.openxmlformats.org/officeDocument/2006/relationships/hyperlink" Target="https://www.eseur.ru" TargetMode="External"/><Relationship Id="rId2" Type="http://schemas.openxmlformats.org/officeDocument/2006/relationships/styles" Target="styles.xml"/><Relationship Id="rId16" Type="http://schemas.openxmlformats.org/officeDocument/2006/relationships/hyperlink" Target="http://www.kremlin.ru/catalog/persons/629/ev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catalog/persons/532/events" TargetMode="External"/><Relationship Id="rId5" Type="http://schemas.openxmlformats.org/officeDocument/2006/relationships/footnotes" Target="footnotes.xml"/><Relationship Id="rId15" Type="http://schemas.openxmlformats.org/officeDocument/2006/relationships/hyperlink" Target="http://www.kremlin.ru/catalog/persons/484/event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ernment.ru/news/40127/" TargetMode="External"/><Relationship Id="rId14" Type="http://schemas.openxmlformats.org/officeDocument/2006/relationships/hyperlink" Target="http://www.kremlin.ru/catalog/persons/630/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111</Pages>
  <Words>36457</Words>
  <Characters>207807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2020-08-21T07:25:00Z</dcterms:created>
  <dcterms:modified xsi:type="dcterms:W3CDTF">2020-08-21T08:02:00Z</dcterms:modified>
</cp:coreProperties>
</file>